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426D" w14:textId="77777777"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1170A0C0" wp14:editId="28D3A511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14:paraId="640124A4" w14:textId="77777777"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E41716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๓</w:t>
      </w:r>
    </w:p>
    <w:p w14:paraId="1AE787A4" w14:textId="77777777"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E41716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๓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5650FB">
        <w:rPr>
          <w:rFonts w:ascii="Angsana New" w:eastAsia="Calibri" w:hAnsi="Angsana New" w:cs="Angsana New" w:hint="cs"/>
          <w:sz w:val="32"/>
          <w:szCs w:val="32"/>
          <w:cs/>
          <w:lang w:eastAsia="en-US"/>
        </w:rPr>
        <w:t>กรด-เบส</w:t>
      </w:r>
    </w:p>
    <w:p w14:paraId="3F4B4CCF" w14:textId="77777777"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5E4C6A">
        <w:rPr>
          <w:rFonts w:asciiTheme="majorBidi" w:hAnsiTheme="majorBidi" w:cstheme="majorBidi" w:hint="cs"/>
          <w:sz w:val="32"/>
          <w:szCs w:val="32"/>
          <w:cs/>
          <w:lang w:eastAsia="en-US"/>
        </w:rPr>
        <w:t>๓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D73BAA">
        <w:rPr>
          <w:rFonts w:asciiTheme="majorBidi" w:hAnsiTheme="majorBidi" w:cstheme="majorBidi" w:hint="cs"/>
          <w:sz w:val="32"/>
          <w:szCs w:val="32"/>
          <w:cs/>
          <w:lang w:eastAsia="en-US"/>
        </w:rPr>
        <w:t>๒๒๒</w:t>
      </w:r>
      <w:r w:rsidR="005650FB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46CE7DCF" w14:textId="243E8C2B"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5650FB">
        <w:rPr>
          <w:rFonts w:asciiTheme="majorBidi" w:hAnsiTheme="majorBidi" w:cstheme="majorBidi" w:hint="cs"/>
          <w:sz w:val="32"/>
          <w:szCs w:val="32"/>
          <w:cs/>
          <w:lang w:eastAsia="en-US"/>
        </w:rPr>
        <w:t>๕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E10DB7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5650FB">
        <w:rPr>
          <w:rFonts w:asciiTheme="majorBidi" w:eastAsia="SimSun" w:hAnsiTheme="majorBidi" w:cstheme="majorBidi" w:hint="cs"/>
          <w:sz w:val="32"/>
          <w:szCs w:val="32"/>
          <w:cs/>
        </w:rPr>
        <w:t>๒๙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14:paraId="7ABD5B84" w14:textId="77777777"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70434F" wp14:editId="1FD30824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D3E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14:paraId="5A997703" w14:textId="77777777" w:rsidTr="00D85619">
        <w:trPr>
          <w:tblHeader/>
          <w:jc w:val="center"/>
        </w:trPr>
        <w:tc>
          <w:tcPr>
            <w:tcW w:w="990" w:type="dxa"/>
          </w:tcPr>
          <w:p w14:paraId="4D6CD7A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14:paraId="639B0A72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14:paraId="4DECA841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14:paraId="0AFFB496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14:paraId="0EBF9259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14:paraId="665E081E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14:paraId="406A520C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14:paraId="49DA6675" w14:textId="77777777"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14:paraId="2C96951F" w14:textId="77777777" w:rsidTr="00D85619">
        <w:trPr>
          <w:jc w:val="center"/>
        </w:trPr>
        <w:tc>
          <w:tcPr>
            <w:tcW w:w="990" w:type="dxa"/>
          </w:tcPr>
          <w:p w14:paraId="4C778621" w14:textId="77777777" w:rsidR="00D85619" w:rsidRPr="00D85619" w:rsidRDefault="00E41716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๓</w:t>
            </w:r>
          </w:p>
        </w:tc>
        <w:tc>
          <w:tcPr>
            <w:tcW w:w="4363" w:type="dxa"/>
          </w:tcPr>
          <w:p w14:paraId="20618A3D" w14:textId="77777777" w:rsidR="005650FB" w:rsidRDefault="005650FB" w:rsidP="005650FB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5650F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สมบัติสารละลายอิเล็กโทร</w:t>
            </w:r>
            <w:proofErr w:type="spellStart"/>
            <w:r w:rsidRPr="005650F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ไลต์</w:t>
            </w:r>
            <w:proofErr w:type="spellEnd"/>
            <w:r w:rsidRPr="005650F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และประเภทของอิเล็กโทร</w:t>
            </w:r>
            <w:proofErr w:type="spellStart"/>
            <w:r w:rsidRPr="005650FB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ไลต์</w:t>
            </w:r>
            <w:proofErr w:type="spellEnd"/>
          </w:p>
          <w:p w14:paraId="59010F5D" w14:textId="77777777" w:rsidR="005650FB" w:rsidRPr="003D3D06" w:rsidRDefault="005650FB" w:rsidP="005650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 xml:space="preserve">ทฤษฎีกรด 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</w:rPr>
              <w:t xml:space="preserve">– 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เบส ของอาร์</w:t>
            </w:r>
            <w:proofErr w:type="spellStart"/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เร</w:t>
            </w:r>
            <w:proofErr w:type="spellEnd"/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 xml:space="preserve">เนียส  </w:t>
            </w:r>
          </w:p>
          <w:p w14:paraId="18B74E63" w14:textId="77777777" w:rsidR="005650FB" w:rsidRPr="003D3D06" w:rsidRDefault="005650FB" w:rsidP="005650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 xml:space="preserve">ทฤษฎีกรด 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</w:rPr>
              <w:t xml:space="preserve">– 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เบส ของ</w:t>
            </w:r>
            <w:proofErr w:type="spellStart"/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เบ</w:t>
            </w:r>
            <w:proofErr w:type="spellEnd"/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รินส</w:t>
            </w:r>
            <w:proofErr w:type="spellStart"/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เต</w:t>
            </w:r>
            <w:proofErr w:type="spellEnd"/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 xml:space="preserve">ต 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</w:rPr>
              <w:t xml:space="preserve">– 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ลาวรี</w:t>
            </w:r>
          </w:p>
          <w:p w14:paraId="4B46D925" w14:textId="77777777" w:rsidR="005650FB" w:rsidRPr="003D3D06" w:rsidRDefault="005650FB" w:rsidP="005650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 xml:space="preserve">ทฤษฎีกรด 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</w:rPr>
              <w:t xml:space="preserve">– 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เบส  ของลิวอิส</w:t>
            </w:r>
          </w:p>
          <w:p w14:paraId="78054E95" w14:textId="77777777" w:rsidR="005650FB" w:rsidRPr="003D3D06" w:rsidRDefault="005650FB" w:rsidP="005650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การแตกตัวของกรดแก่</w:t>
            </w:r>
          </w:p>
          <w:p w14:paraId="7EA4AAC7" w14:textId="77777777" w:rsidR="00D85619" w:rsidRDefault="005650FB" w:rsidP="005650FB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การแตกตัวของเบสแก่</w:t>
            </w:r>
          </w:p>
          <w:p w14:paraId="0E388FDA" w14:textId="77777777" w:rsidR="005650FB" w:rsidRPr="003D3D06" w:rsidRDefault="005650FB" w:rsidP="005650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 xml:space="preserve">การแตกตัวของกรดอ่อน  </w:t>
            </w:r>
          </w:p>
          <w:p w14:paraId="2AF365E7" w14:textId="77777777" w:rsidR="005650FB" w:rsidRPr="003D3D06" w:rsidRDefault="005650FB" w:rsidP="005650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การแตกตัวของเบสอ่อน</w:t>
            </w:r>
          </w:p>
          <w:p w14:paraId="5699223D" w14:textId="77777777" w:rsidR="005650FB" w:rsidRPr="003D3D06" w:rsidRDefault="005650FB" w:rsidP="005650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 xml:space="preserve">ค่าคงที่สมดุลของน้ำ  </w:t>
            </w:r>
          </w:p>
          <w:p w14:paraId="4BC35766" w14:textId="77777777" w:rsidR="005650FB" w:rsidRPr="003D3D06" w:rsidRDefault="005650FB" w:rsidP="005650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 xml:space="preserve">คำนวณค่า 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</w:rPr>
              <w:t xml:space="preserve">pH 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ของสารละลาย</w:t>
            </w:r>
          </w:p>
          <w:p w14:paraId="1FFCCAB5" w14:textId="77777777" w:rsidR="005650FB" w:rsidRPr="003D3D06" w:rsidRDefault="005650FB" w:rsidP="005650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 xml:space="preserve">ความสำคัญของสารละลายกรด 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</w:rPr>
              <w:t xml:space="preserve">– </w:t>
            </w: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เบส ในสิ่งมีชีวิตและในชีวิตประจำวัน</w:t>
            </w:r>
          </w:p>
          <w:p w14:paraId="3FF955C0" w14:textId="77777777" w:rsidR="005650FB" w:rsidRPr="003D3D06" w:rsidRDefault="005650FB" w:rsidP="005650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 xml:space="preserve">การเกิดปฏิกิริยาระหว่างสารละลายกรดกับสารละลายเบส  </w:t>
            </w:r>
          </w:p>
          <w:p w14:paraId="5B5B71FA" w14:textId="77777777" w:rsidR="005650FB" w:rsidRPr="003D3D06" w:rsidRDefault="005650FB" w:rsidP="005650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ปฏิกิริยาการสะเทิน  และการหาจุดยุติปฏิกิริยาสะเทิน</w:t>
            </w:r>
          </w:p>
          <w:p w14:paraId="5E306BBF" w14:textId="77777777" w:rsidR="005650FB" w:rsidRPr="003D3D06" w:rsidRDefault="005650FB" w:rsidP="005650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อิน</w:t>
            </w:r>
            <w:proofErr w:type="spellStart"/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ดิ</w:t>
            </w:r>
            <w:proofErr w:type="spellEnd"/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เค</w:t>
            </w:r>
            <w:proofErr w:type="spellStart"/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เต</w:t>
            </w:r>
            <w:proofErr w:type="spellEnd"/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อร์</w:t>
            </w:r>
          </w:p>
          <w:p w14:paraId="02A255C2" w14:textId="77777777" w:rsidR="005650FB" w:rsidRPr="003D3D06" w:rsidRDefault="005650FB" w:rsidP="005650F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color="FF0000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lastRenderedPageBreak/>
              <w:t>ความหมายของปฏิกิริยา</w:t>
            </w:r>
            <w:proofErr w:type="spellStart"/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ไฮโ</w:t>
            </w:r>
            <w:proofErr w:type="spellEnd"/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 xml:space="preserve">ดรลิซิส  </w:t>
            </w:r>
          </w:p>
          <w:p w14:paraId="28C09F03" w14:textId="77777777" w:rsidR="005650FB" w:rsidRPr="005650FB" w:rsidRDefault="005650FB" w:rsidP="005650FB">
            <w:pPr>
              <w:pStyle w:val="ListParagraph"/>
              <w:numPr>
                <w:ilvl w:val="0"/>
                <w:numId w:val="9"/>
              </w:num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3D3D06">
              <w:rPr>
                <w:rFonts w:ascii="Angsana New" w:hAnsi="Angsana New" w:cs="Angsana New"/>
                <w:sz w:val="32"/>
                <w:szCs w:val="32"/>
                <w:u w:color="FF0000"/>
                <w:cs/>
              </w:rPr>
              <w:t>การทำงานของบัฟเฟอร์</w:t>
            </w:r>
          </w:p>
        </w:tc>
        <w:tc>
          <w:tcPr>
            <w:tcW w:w="1418" w:type="dxa"/>
          </w:tcPr>
          <w:p w14:paraId="00A0FE07" w14:textId="77777777" w:rsidR="00D85619" w:rsidRPr="00D85619" w:rsidRDefault="005650FB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  <w:lang w:eastAsia="en-US"/>
              </w:rPr>
              <w:lastRenderedPageBreak/>
              <w:t>กรด-เบส</w:t>
            </w:r>
          </w:p>
        </w:tc>
        <w:tc>
          <w:tcPr>
            <w:tcW w:w="992" w:type="dxa"/>
          </w:tcPr>
          <w:p w14:paraId="3B3E050C" w14:textId="77777777" w:rsidR="00141F89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5554612B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2120A2B0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7C0DFB46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14:paraId="3F6D9541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14:paraId="6A03BCF2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</w:p>
          <w:p w14:paraId="2C74840E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0CFAD565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0DD94209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62C70B8A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091296C9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292F54D8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17D6A24F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201D8140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26F431D8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0128EACA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19C3E728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0B879D9C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6CB631DD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  <w:p w14:paraId="24A3D8B8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14:paraId="3CBDDC97" w14:textId="77777777" w:rsidR="005650FB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lastRenderedPageBreak/>
              <w:t>๒</w:t>
            </w:r>
          </w:p>
          <w:p w14:paraId="5AC46D36" w14:textId="77777777" w:rsidR="005650FB" w:rsidRPr="00D85619" w:rsidRDefault="005650FB" w:rsidP="005650FB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1276" w:type="dxa"/>
          </w:tcPr>
          <w:p w14:paraId="3C9EA116" w14:textId="77777777" w:rsidR="00D85619" w:rsidRPr="00D85619" w:rsidRDefault="005650FB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lastRenderedPageBreak/>
              <w:t>๓๐</w:t>
            </w:r>
          </w:p>
        </w:tc>
      </w:tr>
    </w:tbl>
    <w:p w14:paraId="27E38EB8" w14:textId="77777777"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5FE6F51E" w14:textId="77777777"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14:paraId="3A567CA8" w14:textId="77777777" w:rsidR="00855420" w:rsidRPr="00855420" w:rsidRDefault="00855420" w:rsidP="0085542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855420">
        <w:rPr>
          <w:rFonts w:asciiTheme="majorBidi" w:hAnsiTheme="majorBidi" w:cs="Angsana New"/>
          <w:sz w:val="32"/>
          <w:szCs w:val="32"/>
          <w:cs/>
        </w:rPr>
        <w:t>๑๑.</w:t>
      </w:r>
      <w:r w:rsidRPr="00855420">
        <w:rPr>
          <w:rFonts w:asciiTheme="majorBidi" w:hAnsiTheme="majorBidi" w:cs="Angsana New"/>
          <w:sz w:val="32"/>
          <w:szCs w:val="32"/>
          <w:cs/>
        </w:rPr>
        <w:tab/>
        <w:t>บอกสมบัติ  ประโยชน์ และโทษกัมมันตรังสี      และเขียนสมการเคมีแสดงการเกิดปฏิกิริยา</w:t>
      </w:r>
    </w:p>
    <w:p w14:paraId="22F8FD11" w14:textId="77777777" w:rsidR="00855420" w:rsidRPr="00855420" w:rsidRDefault="00855420" w:rsidP="00855420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855420">
        <w:rPr>
          <w:rFonts w:asciiTheme="majorBidi" w:hAnsiTheme="majorBidi" w:cs="Angsana New"/>
          <w:sz w:val="32"/>
          <w:szCs w:val="32"/>
          <w:cs/>
        </w:rPr>
        <w:t>นิวเคลียร์</w:t>
      </w:r>
    </w:p>
    <w:p w14:paraId="45114C51" w14:textId="77777777" w:rsidR="00961294" w:rsidRDefault="00855420" w:rsidP="0085542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855420">
        <w:rPr>
          <w:rFonts w:asciiTheme="majorBidi" w:hAnsiTheme="majorBidi" w:cs="Angsana New"/>
          <w:sz w:val="32"/>
          <w:szCs w:val="32"/>
          <w:cs/>
        </w:rPr>
        <w:t>๑๒.</w:t>
      </w:r>
      <w:r w:rsidRPr="00855420">
        <w:rPr>
          <w:rFonts w:asciiTheme="majorBidi" w:hAnsiTheme="majorBidi" w:cs="Angsana New"/>
          <w:sz w:val="32"/>
          <w:szCs w:val="32"/>
          <w:cs/>
        </w:rPr>
        <w:tab/>
        <w:t>บอกเหตุผลที่แสดงว่ามีแรงยึดเหนี่ยวระหว่างอะตอมในโมเลกุล</w:t>
      </w:r>
    </w:p>
    <w:p w14:paraId="43A9A2C8" w14:textId="77777777" w:rsidR="00961294" w:rsidRPr="00961294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14:paraId="5DD6A6F3" w14:textId="77777777" w:rsidR="004A6F90" w:rsidRPr="00FC37BB" w:rsidRDefault="00961294" w:rsidP="0096129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961294">
        <w:rPr>
          <w:rFonts w:asciiTheme="majorBidi" w:hAnsiTheme="majorBidi" w:cs="Angsana New"/>
          <w:b/>
          <w:bCs/>
          <w:sz w:val="32"/>
          <w:szCs w:val="32"/>
          <w:cs/>
        </w:rPr>
        <w:t>ตารางธาตุ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14:paraId="0ECF9F62" w14:textId="77777777"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นักเรียนมีความเข้าใจการเกิดธาตุกัมมันตรังสี</w:t>
      </w:r>
    </w:p>
    <w:p w14:paraId="4E2223AE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สามารถเขียนสมการการแผ่รังสีของธาตุได้</w:t>
      </w:r>
    </w:p>
    <w:p w14:paraId="0EBFA314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สามารถคำนวณหาครึ่งชีวิตของธาตุกัมมันรังสีได้</w:t>
      </w:r>
    </w:p>
    <w:p w14:paraId="68DFFA13" w14:textId="77777777"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4)   </w:t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อธิบายถึงปฏิกิริยา</w:t>
      </w:r>
      <w:proofErr w:type="spellStart"/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ฟิว</w:t>
      </w:r>
      <w:proofErr w:type="spellEnd"/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ชันและ</w:t>
      </w:r>
      <w:proofErr w:type="spellStart"/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>ฟิส</w:t>
      </w:r>
      <w:proofErr w:type="spellEnd"/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ชันได้ </w:t>
      </w:r>
    </w:p>
    <w:p w14:paraId="73899380" w14:textId="77777777" w:rsidR="004A6F90" w:rsidRDefault="00E87C64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</w:p>
    <w:p w14:paraId="7FEC8537" w14:textId="77777777" w:rsidR="00855420" w:rsidRDefault="00855420" w:rsidP="00FA79AE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</w:p>
    <w:p w14:paraId="2FBF8897" w14:textId="77777777" w:rsidR="00E56930" w:rsidRPr="006E2722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14:paraId="61E7DB33" w14:textId="77777777" w:rsidR="007D74F0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7815F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กรด-เบส</w:t>
      </w:r>
    </w:p>
    <w:p w14:paraId="16D12545" w14:textId="77777777" w:rsid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815FA">
        <w:rPr>
          <w:rFonts w:asciiTheme="majorBidi" w:hAnsiTheme="majorBidi" w:cstheme="majorBidi"/>
          <w:sz w:val="32"/>
          <w:szCs w:val="32"/>
          <w:lang w:eastAsia="en-US"/>
        </w:rPr>
        <w:t>Electrolyte Solution</w:t>
      </w:r>
    </w:p>
    <w:p w14:paraId="708F9790" w14:textId="77777777" w:rsidR="007815FA" w:rsidRP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สารที่เมื่อละลายในน้ำจะนำไฟฟ้าได้ เนื่องจากมีไอออนซึ่งเป็นไอออนบวกและไอออนลบเคลื่อนที่อยู่ในสารละลาย สารละลายอิเล็กโทร</w:t>
      </w:r>
      <w:proofErr w:type="spellStart"/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ไลต์</w:t>
      </w:r>
      <w:proofErr w:type="spellEnd"/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นี้อาจเป็นสารละลายกรด เบสหรือเกลือ ก็ได้ ตัวอย่างเช่น สารละลายกรด</w:t>
      </w:r>
      <w:proofErr w:type="spellStart"/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ไฮโ</w:t>
      </w:r>
      <w:proofErr w:type="spellEnd"/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ดรคลอริก </w:t>
      </w:r>
      <w:r w:rsidRPr="007815FA">
        <w:rPr>
          <w:rFonts w:asciiTheme="majorBidi" w:hAnsiTheme="majorBidi" w:cstheme="majorBidi"/>
          <w:sz w:val="32"/>
          <w:szCs w:val="32"/>
          <w:lang w:eastAsia="en-US"/>
        </w:rPr>
        <w:t xml:space="preserve">(HCl) </w:t>
      </w: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สารละลายโซเดียมไฮดรอกไซด์ </w:t>
      </w:r>
      <w:r w:rsidRPr="007815FA">
        <w:rPr>
          <w:rFonts w:asciiTheme="majorBidi" w:hAnsiTheme="majorBidi" w:cstheme="majorBidi"/>
          <w:sz w:val="32"/>
          <w:szCs w:val="32"/>
          <w:lang w:eastAsia="en-US"/>
        </w:rPr>
        <w:t xml:space="preserve">(NaOH) </w:t>
      </w: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และสารละลายของเกลือ </w:t>
      </w:r>
      <w:r w:rsidRPr="007815FA">
        <w:rPr>
          <w:rFonts w:asciiTheme="majorBidi" w:hAnsiTheme="majorBidi" w:cstheme="majorBidi"/>
          <w:sz w:val="32"/>
          <w:szCs w:val="32"/>
          <w:lang w:eastAsia="en-US"/>
        </w:rPr>
        <w:t>KNO</w:t>
      </w:r>
      <w:r w:rsidRPr="007815FA">
        <w:rPr>
          <w:rFonts w:asciiTheme="majorBidi" w:hAnsiTheme="majorBidi" w:cstheme="majorBidi"/>
          <w:sz w:val="32"/>
          <w:szCs w:val="32"/>
          <w:vertAlign w:val="subscript"/>
          <w:lang w:eastAsia="en-US"/>
        </w:rPr>
        <w:t>3</w:t>
      </w:r>
    </w:p>
    <w:p w14:paraId="4FB664CD" w14:textId="77777777" w:rsid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proofErr w:type="gramStart"/>
      <w:r w:rsidRPr="007815FA">
        <w:rPr>
          <w:rFonts w:asciiTheme="majorBidi" w:hAnsiTheme="majorBidi" w:cstheme="majorBidi"/>
          <w:sz w:val="32"/>
          <w:szCs w:val="32"/>
          <w:lang w:eastAsia="en-US"/>
        </w:rPr>
        <w:t>Non Electrolyte</w:t>
      </w:r>
      <w:proofErr w:type="gramEnd"/>
      <w:r w:rsidRPr="007815FA">
        <w:rPr>
          <w:rFonts w:asciiTheme="majorBidi" w:hAnsiTheme="majorBidi" w:cstheme="majorBidi"/>
          <w:sz w:val="32"/>
          <w:szCs w:val="32"/>
          <w:lang w:eastAsia="en-US"/>
        </w:rPr>
        <w:t xml:space="preserve"> Solution</w:t>
      </w:r>
    </w:p>
    <w:p w14:paraId="2345DF1F" w14:textId="77777777" w:rsidR="007815FA" w:rsidRP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สารละลายที่ไม่นำไฟฟ้าเพราะตัวถูกละลายไม่สามารถแตกตัวเป็นไอออนในตัวทำละลายได้ เช่น สารละลายน้ำตาลกูลโคส</w:t>
      </w:r>
      <w:r w:rsidRPr="007815FA">
        <w:rPr>
          <w:rFonts w:asciiTheme="majorBidi" w:hAnsiTheme="majorBidi" w:cstheme="majorBidi"/>
          <w:sz w:val="32"/>
          <w:szCs w:val="32"/>
          <w:lang w:eastAsia="en-US"/>
        </w:rPr>
        <w:t xml:space="preserve">, </w:t>
      </w: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น้ำบริสุทธิ์</w:t>
      </w:r>
      <w:r w:rsidRPr="007815FA">
        <w:rPr>
          <w:rFonts w:asciiTheme="majorBidi" w:hAnsiTheme="majorBidi" w:cstheme="majorBidi"/>
          <w:sz w:val="32"/>
          <w:szCs w:val="32"/>
          <w:lang w:eastAsia="en-US"/>
        </w:rPr>
        <w:t xml:space="preserve">, </w:t>
      </w: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แอลกอฮอล์</w:t>
      </w:r>
    </w:p>
    <w:p w14:paraId="4A8D6926" w14:textId="77777777" w:rsidR="007815FA" w:rsidRP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สารอิเล็กโทร</w:t>
      </w:r>
      <w:proofErr w:type="spellStart"/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ไลต์</w:t>
      </w:r>
      <w:proofErr w:type="spellEnd"/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แก่ </w:t>
      </w:r>
      <w:r w:rsidRPr="007815FA">
        <w:rPr>
          <w:rFonts w:asciiTheme="majorBidi" w:hAnsiTheme="majorBidi" w:cstheme="majorBidi"/>
          <w:sz w:val="32"/>
          <w:szCs w:val="32"/>
          <w:lang w:eastAsia="en-US"/>
        </w:rPr>
        <w:t>(Strong electrolyte)</w:t>
      </w:r>
    </w:p>
    <w:p w14:paraId="2E07BC2F" w14:textId="77777777" w:rsid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79CB27B2" w14:textId="77777777" w:rsid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1BEC297" w14:textId="77777777" w:rsid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w:lastRenderedPageBreak/>
        <w:drawing>
          <wp:inline distT="0" distB="0" distL="0" distR="0" wp14:anchorId="7DEC09C4" wp14:editId="633FA959">
            <wp:extent cx="4276725" cy="197649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86" cy="1980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3BD621" w14:textId="77777777" w:rsidR="007815FA" w:rsidRP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สารอิเล็กโทร</w:t>
      </w:r>
      <w:proofErr w:type="spellStart"/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ไลต์</w:t>
      </w:r>
      <w:proofErr w:type="spellEnd"/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อ่อน </w:t>
      </w:r>
      <w:r w:rsidRPr="007815FA">
        <w:rPr>
          <w:rFonts w:asciiTheme="majorBidi" w:hAnsiTheme="majorBidi" w:cstheme="majorBidi"/>
          <w:sz w:val="32"/>
          <w:szCs w:val="32"/>
          <w:lang w:eastAsia="en-US"/>
        </w:rPr>
        <w:t>(weak electrolyte)</w:t>
      </w:r>
    </w:p>
    <w:p w14:paraId="2892571B" w14:textId="77777777" w:rsidR="007815FA" w:rsidRP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สารอิเล็กโทร</w:t>
      </w:r>
      <w:proofErr w:type="spellStart"/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ไลต์</w:t>
      </w:r>
      <w:proofErr w:type="spellEnd"/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ที่แตกตัวให้ไอออนได้น้อยหรือแตกตัวได้ไม่หมดในสารละลายเจือจาง </w:t>
      </w:r>
      <w:r w:rsidRPr="007815FA">
        <w:rPr>
          <w:rFonts w:asciiTheme="majorBidi" w:hAnsiTheme="majorBidi" w:cstheme="majorBidi"/>
          <w:sz w:val="32"/>
          <w:szCs w:val="32"/>
          <w:lang w:eastAsia="en-US"/>
        </w:rPr>
        <w:t>(&lt;5%)</w:t>
      </w: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โดยมีส่วนใหญ่ยังคงอยู่เป็นโมเลกุล จึงนำไฟฟ้าได้น้อยได้แก่กรดอ่อน เบสอ่อน</w:t>
      </w:r>
    </w:p>
    <w:p w14:paraId="11246A3F" w14:textId="77777777" w:rsidR="007815FA" w:rsidRP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การแตกตัวของกรดแก่และเบสแก่ </w:t>
      </w:r>
    </w:p>
    <w:p w14:paraId="3D0CB8A5" w14:textId="77777777" w:rsidR="007815FA" w:rsidRP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การแตกตัวของกรดแก่และเบสแก่ จะแตกตัวได้หมด 100% เป็นไอออนได้หมดในตัวทำละลายซึ่งส่วนใหญ่เป็นน้ำ</w:t>
      </w:r>
    </w:p>
    <w:p w14:paraId="2C146FE7" w14:textId="77777777" w:rsidR="007815FA" w:rsidRDefault="007815FA" w:rsidP="007815FA">
      <w:pPr>
        <w:spacing w:after="0" w:line="240" w:lineRule="auto"/>
        <w:ind w:firstLine="737"/>
        <w:contextualSpacing/>
        <w:jc w:val="center"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1C50B2FF" wp14:editId="5EEF972F">
            <wp:extent cx="2457450" cy="202125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76" cy="2023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15C238" w14:textId="77777777" w:rsidR="007815FA" w:rsidRP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การแตกตัวของกรดอ่อน</w:t>
      </w:r>
    </w:p>
    <w:p w14:paraId="08C894E5" w14:textId="77777777" w:rsid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สารละลายกรดอ่อน เช่น กรด</w:t>
      </w:r>
      <w:proofErr w:type="spellStart"/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อะ</w:t>
      </w:r>
      <w:proofErr w:type="spellEnd"/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ซีติก </w:t>
      </w:r>
      <w:r w:rsidRPr="007815FA">
        <w:rPr>
          <w:rFonts w:asciiTheme="majorBidi" w:hAnsiTheme="majorBidi" w:cstheme="majorBidi"/>
          <w:sz w:val="32"/>
          <w:szCs w:val="32"/>
          <w:lang w:eastAsia="en-US"/>
        </w:rPr>
        <w:t>(CH</w:t>
      </w:r>
      <w:r w:rsidRPr="007815FA">
        <w:rPr>
          <w:rFonts w:asciiTheme="majorBidi" w:hAnsiTheme="majorBidi" w:cstheme="majorBidi"/>
          <w:sz w:val="32"/>
          <w:szCs w:val="32"/>
          <w:vertAlign w:val="subscript"/>
          <w:lang w:eastAsia="en-US"/>
        </w:rPr>
        <w:t>3</w:t>
      </w:r>
      <w:r w:rsidRPr="007815FA">
        <w:rPr>
          <w:rFonts w:asciiTheme="majorBidi" w:hAnsiTheme="majorBidi" w:cstheme="majorBidi"/>
          <w:sz w:val="32"/>
          <w:szCs w:val="32"/>
          <w:lang w:eastAsia="en-US"/>
        </w:rPr>
        <w:t xml:space="preserve">COOH) </w:t>
      </w:r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เมื่อละลายน้ำ จะนำไฟฟ้าได้ไม่ดี ทั้งนี้ เพราะกรด</w:t>
      </w:r>
      <w:proofErr w:type="spellStart"/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อะ</w:t>
      </w:r>
      <w:proofErr w:type="spellEnd"/>
      <w:r w:rsidRPr="007815FA">
        <w:rPr>
          <w:rFonts w:asciiTheme="majorBidi" w:hAnsiTheme="majorBidi" w:cstheme="majorBidi"/>
          <w:sz w:val="32"/>
          <w:szCs w:val="32"/>
          <w:cs/>
          <w:lang w:eastAsia="en-US"/>
        </w:rPr>
        <w:t>ซีติกแตกตัวเป็นไอออนได้เพียงบางส่วน</w:t>
      </w:r>
    </w:p>
    <w:p w14:paraId="1204D1A9" w14:textId="77777777" w:rsidR="007815FA" w:rsidRPr="007815FA" w:rsidRDefault="007815FA" w:rsidP="007815F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 wp14:anchorId="2887C8E8" wp14:editId="7C333628">
            <wp:extent cx="4552950" cy="15230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06" cy="1523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EC0A46" w14:textId="77777777" w:rsidR="007815FA" w:rsidRDefault="007815F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352FD04" w14:textId="77777777" w:rsidR="007815FA" w:rsidRDefault="007815F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61C15745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ทักษะ / กระบวนการ</w:t>
      </w:r>
    </w:p>
    <w:p w14:paraId="513DE395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14:paraId="4E50AC16" w14:textId="77777777"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14:paraId="07E6A37C" w14:textId="77777777"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14:paraId="361A7735" w14:textId="77777777"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14:paraId="190532B0" w14:textId="77777777" w:rsidR="00E10DB7" w:rsidRPr="00FC37BB" w:rsidRDefault="00E10DB7" w:rsidP="00E10DB7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bookmarkStart w:id="0" w:name="_Hlk109377925"/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14:paraId="77764055" w14:textId="77777777" w:rsidR="00E10DB7" w:rsidRDefault="00E10DB7" w:rsidP="00E10DB7">
      <w:pPr>
        <w:spacing w:after="0" w:line="240" w:lineRule="auto"/>
        <w:contextualSpacing/>
        <w:rPr>
          <w:rFonts w:asciiTheme="majorBidi" w:hAnsiTheme="majorBidi" w:cstheme="majorBidi"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lang w:eastAsia="en-US"/>
        </w:rPr>
        <w:t xml:space="preserve">. 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มุ่งมั่นในการทำงาน</w:t>
      </w:r>
    </w:p>
    <w:p w14:paraId="0E8EF824" w14:textId="77777777" w:rsidR="00E10DB7" w:rsidRPr="002120FA" w:rsidRDefault="00E10DB7" w:rsidP="00E10DB7">
      <w:pPr>
        <w:spacing w:after="0" w:line="240" w:lineRule="auto"/>
        <w:contextualSpacing/>
        <w:rPr>
          <w:rFonts w:asciiTheme="majorBidi" w:hAnsiTheme="majorBidi" w:cstheme="majorBidi" w:hint="cs"/>
          <w:color w:val="FF0000"/>
          <w:sz w:val="32"/>
          <w:szCs w:val="32"/>
          <w:lang w:eastAsia="en-US"/>
        </w:rPr>
      </w:pPr>
      <w:r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๒.ซื่อสัตย์ สุจริต</w:t>
      </w:r>
    </w:p>
    <w:p w14:paraId="1DD228EA" w14:textId="77777777" w:rsidR="00E10DB7" w:rsidRPr="00E12728" w:rsidRDefault="00E10DB7" w:rsidP="00E10DB7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14:paraId="22785673" w14:textId="77777777" w:rsidR="00E10DB7" w:rsidRPr="002120FA" w:rsidRDefault="00E10DB7" w:rsidP="00E10DB7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2120FA">
        <w:rPr>
          <w:rFonts w:asciiTheme="majorBidi" w:hAnsiTheme="majorBidi" w:cstheme="majorBidi" w:hint="cs"/>
          <w:color w:val="FF0000"/>
          <w:sz w:val="32"/>
          <w:szCs w:val="32"/>
          <w:cs/>
          <w:lang w:eastAsia="en-US"/>
        </w:rPr>
        <w:t>๑</w:t>
      </w:r>
      <w:r w:rsidRPr="002120FA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>. ความสามารถในการใช้เทคโนโลยี</w:t>
      </w:r>
    </w:p>
    <w:bookmarkEnd w:id="0"/>
    <w:p w14:paraId="3DBA8056" w14:textId="77777777"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36DA331E" w14:textId="77777777"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14:paraId="6BE7D180" w14:textId="77777777"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14:paraId="375CFFE8" w14:textId="77777777"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14:paraId="05D22A0C" w14:textId="77777777"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14:paraId="6AA3BBC3" w14:textId="77777777"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26672AE4" w14:textId="77777777"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14:paraId="5EE53AC1" w14:textId="77777777"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14:paraId="1B0BD45C" w14:textId="77777777"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14:paraId="2FDE8385" w14:textId="77777777"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14:paraId="066864B4" w14:textId="77777777"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14:paraId="6DEC09A1" w14:textId="77777777"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14:paraId="133A6731" w14:textId="77777777" w:rsidR="00814B7C" w:rsidRDefault="00814B7C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14:paraId="42958676" w14:textId="77777777"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14:paraId="7D543787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lastRenderedPageBreak/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14:paraId="22E32E01" w14:textId="77777777"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0068AEDD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14:paraId="4B09073C" w14:textId="2718A752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 w:hint="cs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E10DB7">
        <w:rPr>
          <w:rFonts w:asciiTheme="majorBidi" w:hAnsiTheme="majorBidi" w:cstheme="majorBidi" w:hint="cs"/>
          <w:sz w:val="32"/>
          <w:szCs w:val="32"/>
          <w:cs/>
          <w:lang w:eastAsia="en-US"/>
        </w:rPr>
        <w:t>กรด-เบส</w:t>
      </w:r>
    </w:p>
    <w:p w14:paraId="3467766B" w14:textId="0C1ED94A"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E10DB7">
        <w:rPr>
          <w:rFonts w:asciiTheme="majorBidi" w:hAnsiTheme="majorBidi" w:cstheme="majorBidi" w:hint="cs"/>
          <w:sz w:val="32"/>
          <w:szCs w:val="32"/>
          <w:cs/>
          <w:lang w:eastAsia="en-US"/>
        </w:rPr>
        <w:t>กรด-เบส</w:t>
      </w:r>
    </w:p>
    <w:p w14:paraId="0036C523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50357028" w14:textId="2D30D232"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E10DB7">
        <w:rPr>
          <w:rFonts w:asciiTheme="majorBidi" w:hAnsiTheme="majorBidi" w:cstheme="majorBidi" w:hint="cs"/>
          <w:sz w:val="32"/>
          <w:szCs w:val="32"/>
          <w:cs/>
          <w:lang w:eastAsia="en-US"/>
        </w:rPr>
        <w:t>๓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</w:t>
      </w:r>
      <w:proofErr w:type="spellStart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สสวท</w:t>
      </w:r>
      <w:proofErr w:type="spellEnd"/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2D1CA153" w14:textId="77777777"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14:paraId="3E65B981" w14:textId="77777777" w:rsidR="00D6634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14:paraId="5F8A6739" w14:textId="77777777"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14:paraId="5BA6DBFC" w14:textId="77777777"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</w:tblGrid>
      <w:tr w:rsidR="00E10DB7" w:rsidRPr="00FC37BB" w14:paraId="62C7A8F4" w14:textId="77777777" w:rsidTr="001E39A1">
        <w:tc>
          <w:tcPr>
            <w:tcW w:w="2574" w:type="dxa"/>
          </w:tcPr>
          <w:p w14:paraId="2683C2E8" w14:textId="77777777" w:rsidR="00E10DB7" w:rsidRPr="00FC37BB" w:rsidRDefault="00E10DB7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bookmarkStart w:id="1" w:name="_Hlk109377969"/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14:paraId="27D91430" w14:textId="77777777" w:rsidR="00E10DB7" w:rsidRPr="00FC37BB" w:rsidRDefault="00E10DB7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14:paraId="4DE845B9" w14:textId="77777777" w:rsidR="00E10DB7" w:rsidRPr="00FC37BB" w:rsidRDefault="00E10DB7" w:rsidP="001E39A1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E10DB7" w:rsidRPr="00FC37BB" w14:paraId="03B48653" w14:textId="77777777" w:rsidTr="001E39A1">
        <w:trPr>
          <w:trHeight w:val="1513"/>
        </w:trPr>
        <w:tc>
          <w:tcPr>
            <w:tcW w:w="2574" w:type="dxa"/>
          </w:tcPr>
          <w:p w14:paraId="20A9799A" w14:textId="77777777" w:rsidR="00E10DB7" w:rsidRPr="00FC37BB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14:paraId="20AABE12" w14:textId="77777777" w:rsidR="00E10DB7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14:paraId="514A8A0F" w14:textId="77777777" w:rsidR="00E10DB7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color w:val="FF0000"/>
                <w:sz w:val="32"/>
                <w:szCs w:val="32"/>
                <w:lang w:eastAsia="en-US"/>
              </w:rPr>
            </w:pPr>
          </w:p>
          <w:p w14:paraId="339F5344" w14:textId="77777777" w:rsidR="00E10DB7" w:rsidRPr="00FC37BB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color w:val="FF0000"/>
                <w:sz w:val="32"/>
                <w:szCs w:val="32"/>
                <w:cs/>
                <w:lang w:eastAsia="en-US"/>
              </w:rPr>
              <w:t>ซื่อสัตย์ สุจริต</w:t>
            </w:r>
          </w:p>
        </w:tc>
        <w:tc>
          <w:tcPr>
            <w:tcW w:w="2574" w:type="dxa"/>
          </w:tcPr>
          <w:p w14:paraId="024A2E2D" w14:textId="77777777" w:rsidR="00E10DB7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72DA18FC" w14:textId="519EE8EC" w:rsidR="00E10DB7" w:rsidRPr="00FC37BB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ใบงาน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กรด-เบส</w:t>
            </w:r>
          </w:p>
        </w:tc>
        <w:tc>
          <w:tcPr>
            <w:tcW w:w="2574" w:type="dxa"/>
          </w:tcPr>
          <w:p w14:paraId="33FD74EF" w14:textId="77777777" w:rsidR="00E10DB7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1D7BC945" w14:textId="77777777" w:rsidR="00E10DB7" w:rsidRPr="00FC37BB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</w:t>
            </w:r>
          </w:p>
          <w:p w14:paraId="30E52ABE" w14:textId="77777777" w:rsidR="00E10DB7" w:rsidRPr="00FC37BB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14:paraId="62A58A39" w14:textId="77777777" w:rsidR="00E10DB7" w:rsidRPr="00FC37BB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-การทำงานด้วยตนเอง</w:t>
            </w:r>
          </w:p>
        </w:tc>
      </w:tr>
      <w:tr w:rsidR="00E10DB7" w:rsidRPr="00FC37BB" w14:paraId="2E1843FE" w14:textId="77777777" w:rsidTr="001E39A1">
        <w:trPr>
          <w:trHeight w:val="1513"/>
        </w:trPr>
        <w:tc>
          <w:tcPr>
            <w:tcW w:w="2574" w:type="dxa"/>
          </w:tcPr>
          <w:p w14:paraId="3F91DAEB" w14:textId="77777777" w:rsidR="00E10DB7" w:rsidRPr="00FC37BB" w:rsidRDefault="00E10DB7" w:rsidP="001E39A1">
            <w:pPr>
              <w:spacing w:after="0" w:line="240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 xml:space="preserve">สมรรถนะสำคัญของผู้เรียน </w:t>
            </w:r>
          </w:p>
          <w:p w14:paraId="59884F1F" w14:textId="77777777" w:rsidR="00E10DB7" w:rsidRPr="00FC37BB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</w:pPr>
            <w:r w:rsidRPr="002120FA">
              <w:rPr>
                <w:rFonts w:asciiTheme="majorBidi" w:hAnsiTheme="majorBidi" w:cstheme="majorBidi"/>
                <w:color w:val="FF0000"/>
                <w:sz w:val="32"/>
                <w:szCs w:val="32"/>
                <w:cs/>
                <w:lang w:eastAsia="en-US"/>
              </w:rPr>
              <w:t>ความสามารถในการใช้เทคโนโลยี</w:t>
            </w:r>
          </w:p>
        </w:tc>
        <w:tc>
          <w:tcPr>
            <w:tcW w:w="2574" w:type="dxa"/>
          </w:tcPr>
          <w:p w14:paraId="5D504BBA" w14:textId="77777777" w:rsidR="00E10DB7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6C75F4E3" w14:textId="77777777" w:rsidR="00E10DB7" w:rsidRPr="00FC37BB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-การเข้าใช้ระบบ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google classroom</w:t>
            </w:r>
          </w:p>
        </w:tc>
        <w:tc>
          <w:tcPr>
            <w:tcW w:w="2574" w:type="dxa"/>
          </w:tcPr>
          <w:p w14:paraId="04408BE6" w14:textId="77777777" w:rsidR="00E10DB7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14:paraId="3B43AB88" w14:textId="77777777" w:rsidR="00E10DB7" w:rsidRPr="00FC37BB" w:rsidRDefault="00E10DB7" w:rsidP="001E39A1">
            <w:pPr>
              <w:spacing w:after="0" w:line="240" w:lineRule="auto"/>
              <w:contextualSpacing/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>-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 xml:space="preserve">นักเรียนสามารถส่งงานผ่าน </w:t>
            </w:r>
            <w:r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google classroom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ด้วยตนเอง</w:t>
            </w:r>
          </w:p>
        </w:tc>
      </w:tr>
    </w:tbl>
    <w:bookmarkEnd w:id="1"/>
    <w:p w14:paraId="2060CCF7" w14:textId="77777777"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14:paraId="3CA3D0BC" w14:textId="77777777"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14:paraId="738B8E31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BDADC18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63A6CF2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2A724CCB" w14:textId="77777777"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7DF8C928" w14:textId="77777777"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C49F353" w14:textId="77777777"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14:paraId="4C08914A" w14:textId="77777777"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7FBAB16D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14:paraId="383591DE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14:paraId="7A29C172" w14:textId="77777777"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14:paraId="2EEF1D6A" w14:textId="77777777"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14:paraId="26482DAC" w14:textId="77777777"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14:paraId="3A0CE1DF" w14:textId="77777777"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14:paraId="1B41FF4E" w14:textId="77777777"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14:paraId="4DEC1E44" w14:textId="77777777"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14:paraId="7651E2C1" w14:textId="77777777"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14:paraId="3E74EDF7" w14:textId="77777777"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14:paraId="26D9ED48" w14:textId="77777777"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 w15:restartNumberingAfterBreak="0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80DCF"/>
    <w:multiLevelType w:val="hybridMultilevel"/>
    <w:tmpl w:val="E8CED394"/>
    <w:lvl w:ilvl="0" w:tplc="94FC2A46">
      <w:start w:val="1"/>
      <w:numFmt w:val="bullet"/>
      <w:lvlText w:val="-"/>
      <w:lvlJc w:val="left"/>
      <w:pPr>
        <w:ind w:left="22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60054">
      <w:start w:val="1"/>
      <w:numFmt w:val="bullet"/>
      <w:lvlText w:val="o"/>
      <w:lvlJc w:val="left"/>
      <w:pPr>
        <w:ind w:left="9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E8836A">
      <w:start w:val="1"/>
      <w:numFmt w:val="bullet"/>
      <w:lvlText w:val="▪"/>
      <w:lvlJc w:val="left"/>
      <w:pPr>
        <w:ind w:left="166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2C4C88">
      <w:start w:val="1"/>
      <w:numFmt w:val="bullet"/>
      <w:lvlText w:val="•"/>
      <w:lvlJc w:val="left"/>
      <w:pPr>
        <w:ind w:left="238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4DBA2">
      <w:start w:val="1"/>
      <w:numFmt w:val="bullet"/>
      <w:lvlText w:val="o"/>
      <w:lvlJc w:val="left"/>
      <w:pPr>
        <w:ind w:left="310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1C6228">
      <w:start w:val="1"/>
      <w:numFmt w:val="bullet"/>
      <w:lvlText w:val="▪"/>
      <w:lvlJc w:val="left"/>
      <w:pPr>
        <w:ind w:left="382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2D2FE">
      <w:start w:val="1"/>
      <w:numFmt w:val="bullet"/>
      <w:lvlText w:val="•"/>
      <w:lvlJc w:val="left"/>
      <w:pPr>
        <w:ind w:left="454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42714">
      <w:start w:val="1"/>
      <w:numFmt w:val="bullet"/>
      <w:lvlText w:val="o"/>
      <w:lvlJc w:val="left"/>
      <w:pPr>
        <w:ind w:left="5263" w:hanging="218"/>
      </w:pPr>
      <w:rPr>
        <w:rFonts w:ascii="Angsana New" w:eastAsia="Angsana New" w:hAnsi="Angsana New" w:cs="Angsana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CAC3E">
      <w:start w:val="1"/>
      <w:numFmt w:val="bullet"/>
      <w:lvlText w:val="▪"/>
      <w:lvlJc w:val="left"/>
      <w:pPr>
        <w:ind w:left="5983" w:hanging="71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93219915">
    <w:abstractNumId w:val="8"/>
  </w:num>
  <w:num w:numId="2" w16cid:durableId="1920402446">
    <w:abstractNumId w:val="0"/>
  </w:num>
  <w:num w:numId="3" w16cid:durableId="314141981">
    <w:abstractNumId w:val="1"/>
  </w:num>
  <w:num w:numId="4" w16cid:durableId="831138103">
    <w:abstractNumId w:val="7"/>
  </w:num>
  <w:num w:numId="5" w16cid:durableId="542182214">
    <w:abstractNumId w:val="3"/>
  </w:num>
  <w:num w:numId="6" w16cid:durableId="1900747931">
    <w:abstractNumId w:val="9"/>
  </w:num>
  <w:num w:numId="7" w16cid:durableId="1105542165">
    <w:abstractNumId w:val="5"/>
  </w:num>
  <w:num w:numId="8" w16cid:durableId="186525523">
    <w:abstractNumId w:val="6"/>
  </w:num>
  <w:num w:numId="9" w16cid:durableId="1254820633">
    <w:abstractNumId w:val="2"/>
  </w:num>
  <w:num w:numId="10" w16cid:durableId="1511480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D6DBB"/>
    <w:rsid w:val="00432CEA"/>
    <w:rsid w:val="00451445"/>
    <w:rsid w:val="00463DF3"/>
    <w:rsid w:val="004678FD"/>
    <w:rsid w:val="00473294"/>
    <w:rsid w:val="00484258"/>
    <w:rsid w:val="004A2CEA"/>
    <w:rsid w:val="004A6F90"/>
    <w:rsid w:val="004C45A9"/>
    <w:rsid w:val="004E3BA1"/>
    <w:rsid w:val="004E5288"/>
    <w:rsid w:val="004F098B"/>
    <w:rsid w:val="00523998"/>
    <w:rsid w:val="005248A9"/>
    <w:rsid w:val="00526312"/>
    <w:rsid w:val="00530566"/>
    <w:rsid w:val="005333D7"/>
    <w:rsid w:val="0056475F"/>
    <w:rsid w:val="005650FB"/>
    <w:rsid w:val="00580B8A"/>
    <w:rsid w:val="005A1D3E"/>
    <w:rsid w:val="005A74A3"/>
    <w:rsid w:val="005A7C0D"/>
    <w:rsid w:val="005B6212"/>
    <w:rsid w:val="005D0E25"/>
    <w:rsid w:val="005E4C6A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15FA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4B7C"/>
    <w:rsid w:val="008151D5"/>
    <w:rsid w:val="00833B0D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F06F1"/>
    <w:rsid w:val="00902D14"/>
    <w:rsid w:val="00954F6E"/>
    <w:rsid w:val="00961294"/>
    <w:rsid w:val="009651F1"/>
    <w:rsid w:val="00990DFE"/>
    <w:rsid w:val="009B0CE4"/>
    <w:rsid w:val="009C258E"/>
    <w:rsid w:val="009C4CF0"/>
    <w:rsid w:val="009C678F"/>
    <w:rsid w:val="009D4AFA"/>
    <w:rsid w:val="009F422B"/>
    <w:rsid w:val="009F68D9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D00726"/>
    <w:rsid w:val="00D3293E"/>
    <w:rsid w:val="00D32B30"/>
    <w:rsid w:val="00D62BB0"/>
    <w:rsid w:val="00D66341"/>
    <w:rsid w:val="00D73BAA"/>
    <w:rsid w:val="00D85619"/>
    <w:rsid w:val="00DA793A"/>
    <w:rsid w:val="00DB1164"/>
    <w:rsid w:val="00DB2B2A"/>
    <w:rsid w:val="00DD03F8"/>
    <w:rsid w:val="00DD2A65"/>
    <w:rsid w:val="00DE1BCC"/>
    <w:rsid w:val="00DE3C88"/>
    <w:rsid w:val="00DF4E57"/>
    <w:rsid w:val="00DF6F22"/>
    <w:rsid w:val="00E00859"/>
    <w:rsid w:val="00E0501F"/>
    <w:rsid w:val="00E10A37"/>
    <w:rsid w:val="00E10DB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66393"/>
  <w15:docId w15:val="{3374DF23-AA6C-4907-880B-34FCAA4C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3537F-09C0-41B7-AE6D-9847EA18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950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HP</cp:lastModifiedBy>
  <cp:revision>14</cp:revision>
  <cp:lastPrinted>2014-03-25T01:41:00Z</cp:lastPrinted>
  <dcterms:created xsi:type="dcterms:W3CDTF">2017-09-14T03:35:00Z</dcterms:created>
  <dcterms:modified xsi:type="dcterms:W3CDTF">2022-07-22T03:49:00Z</dcterms:modified>
</cp:coreProperties>
</file>