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5764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67CAF22" wp14:editId="585789AF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4DE80A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66FB55AC" w14:textId="7970862B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8A5FF6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พลังงาน</w:t>
      </w:r>
    </w:p>
    <w:p w14:paraId="531285BE" w14:textId="3489D883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8A5FF6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วิทยาศาสตร์กายภาพ 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08A1B733" w14:textId="4E6463D9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8A5FF6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F0583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8A5FF6">
        <w:rPr>
          <w:rFonts w:asciiTheme="majorBidi" w:eastAsia="SimSun" w:hAnsiTheme="majorBidi" w:cstheme="majorBidi" w:hint="cs"/>
          <w:sz w:val="32"/>
          <w:szCs w:val="32"/>
          <w:cs/>
        </w:rPr>
        <w:t>๑๔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3EFDC597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9F2B7" wp14:editId="7CF11EC8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6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D71FB11" w14:textId="77777777" w:rsidTr="00D85619">
        <w:trPr>
          <w:tblHeader/>
          <w:jc w:val="center"/>
        </w:trPr>
        <w:tc>
          <w:tcPr>
            <w:tcW w:w="990" w:type="dxa"/>
          </w:tcPr>
          <w:p w14:paraId="2892163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769EB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5720E5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39C627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217A40A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A1017B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0669E24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2719A23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6A3B99B5" w14:textId="77777777" w:rsidTr="00D85619">
        <w:trPr>
          <w:jc w:val="center"/>
        </w:trPr>
        <w:tc>
          <w:tcPr>
            <w:tcW w:w="990" w:type="dxa"/>
          </w:tcPr>
          <w:p w14:paraId="38B98D26" w14:textId="77777777"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14:paraId="0E93357F" w14:textId="77777777" w:rsidR="008A5FF6" w:rsidRPr="008A5FF6" w:rsidRDefault="008A5FF6" w:rsidP="008A5FF6">
            <w:pPr>
              <w:spacing w:after="0" w:line="240" w:lineRule="auto"/>
              <w:ind w:left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A5FF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1. เชื้อเพลิง</w:t>
            </w:r>
          </w:p>
          <w:p w14:paraId="4077FA71" w14:textId="77777777" w:rsidR="008A5FF6" w:rsidRPr="008A5FF6" w:rsidRDefault="008A5FF6" w:rsidP="008A5FF6">
            <w:pPr>
              <w:spacing w:after="0" w:line="240" w:lineRule="auto"/>
              <w:ind w:left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A5FF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2. แบตเตอรี่</w:t>
            </w:r>
          </w:p>
          <w:p w14:paraId="16375F64" w14:textId="55CF8875" w:rsidR="00D85619" w:rsidRPr="00043454" w:rsidRDefault="008A5FF6" w:rsidP="008A5FF6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8A5FF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3. สารกัมมันตรังสี</w:t>
            </w:r>
          </w:p>
        </w:tc>
        <w:tc>
          <w:tcPr>
            <w:tcW w:w="1418" w:type="dxa"/>
          </w:tcPr>
          <w:p w14:paraId="65533D38" w14:textId="3BEE63B7" w:rsidR="00D85619" w:rsidRPr="00D85619" w:rsidRDefault="008A5FF6" w:rsidP="00D85619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พลังงาน</w:t>
            </w:r>
          </w:p>
        </w:tc>
        <w:tc>
          <w:tcPr>
            <w:tcW w:w="992" w:type="dxa"/>
          </w:tcPr>
          <w:p w14:paraId="45606888" w14:textId="07A1BCCA" w:rsidR="00D85619" w:rsidRDefault="008A5FF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1E97056C" w14:textId="06148A12" w:rsidR="00043454" w:rsidRDefault="008A5FF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22B7B5CF" w14:textId="77777777" w:rsidR="007A30C2" w:rsidRPr="00D85619" w:rsidRDefault="004327E6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7CC69B2A" w14:textId="32653DE9" w:rsidR="00D85619" w:rsidRPr="00D85619" w:rsidRDefault="008A5FF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๑๕</w:t>
            </w:r>
          </w:p>
        </w:tc>
      </w:tr>
    </w:tbl>
    <w:p w14:paraId="0B84B3E9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CF6AE7C" w14:textId="1D75C284" w:rsidR="0010048A" w:rsidRPr="00FC37BB" w:rsidRDefault="008A5FF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ตัวชี้วัด</w:t>
      </w:r>
    </w:p>
    <w:p w14:paraId="318CCCEA" w14:textId="77777777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/>
          <w:sz w:val="32"/>
          <w:szCs w:val="32"/>
        </w:rPr>
        <w:t xml:space="preserve">1.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ระบุสูตรเคมีของสารตั้งต้น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ผลิตภัณฑ์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และแปลความหมายของสัญลักษณ์ในสมการเคมีของ</w:t>
      </w:r>
    </w:p>
    <w:p w14:paraId="019DED3A" w14:textId="77777777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 w:hint="eastAsia"/>
          <w:sz w:val="32"/>
          <w:szCs w:val="32"/>
          <w:cs/>
        </w:rPr>
        <w:t>ปฏิกิริยาเคมี</w:t>
      </w:r>
    </w:p>
    <w:p w14:paraId="22A270BC" w14:textId="77777777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/>
          <w:sz w:val="32"/>
          <w:szCs w:val="32"/>
        </w:rPr>
        <w:t xml:space="preserve">2.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ทดลองและอธิบายผลของความเข้มข้น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พื้นที่ผิว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อุณหภูมิ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และตัวเร่งปฏิกิริยา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ที่มีผลต่ออัตราการ</w:t>
      </w:r>
    </w:p>
    <w:p w14:paraId="4CCBABA6" w14:textId="77777777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 w:hint="eastAsia"/>
          <w:sz w:val="32"/>
          <w:szCs w:val="32"/>
          <w:cs/>
        </w:rPr>
        <w:t>เกิดปฏิกิริยาเคมี</w:t>
      </w:r>
    </w:p>
    <w:p w14:paraId="3C84CBFF" w14:textId="1F46F46B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/>
          <w:sz w:val="32"/>
          <w:szCs w:val="32"/>
        </w:rPr>
        <w:t xml:space="preserve">3.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สืบค้นข้อมูลและอธิบายปัจจัยที่มีผลต่ออัตราการเกิดปฏิกิริยาเคมีที่ใช้ประโยชน์ในชีวิตประจำวัน</w:t>
      </w:r>
    </w:p>
    <w:p w14:paraId="4D92B8C6" w14:textId="77777777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 w:hint="eastAsia"/>
          <w:sz w:val="32"/>
          <w:szCs w:val="32"/>
          <w:cs/>
        </w:rPr>
        <w:t>หรือในอุตสาหกรรม</w:t>
      </w:r>
    </w:p>
    <w:p w14:paraId="10C7542E" w14:textId="77777777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/>
          <w:sz w:val="32"/>
          <w:szCs w:val="32"/>
        </w:rPr>
        <w:t xml:space="preserve">4.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อธิบายความหมายของปฏิกิริยารี</w:t>
      </w:r>
      <w:proofErr w:type="spellStart"/>
      <w:r w:rsidRPr="00590C21">
        <w:rPr>
          <w:rFonts w:asciiTheme="majorBidi" w:hAnsiTheme="majorBidi" w:cs="Angsana New" w:hint="eastAsia"/>
          <w:sz w:val="32"/>
          <w:szCs w:val="32"/>
          <w:cs/>
        </w:rPr>
        <w:t>ดอกซ์</w:t>
      </w:r>
      <w:proofErr w:type="spellEnd"/>
    </w:p>
    <w:p w14:paraId="49F530CB" w14:textId="39A58E0A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/>
          <w:sz w:val="32"/>
          <w:szCs w:val="32"/>
        </w:rPr>
        <w:t xml:space="preserve">5.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อธิบายสมบัติของสารกัมมันตรังสี</w:t>
      </w:r>
      <w:r w:rsidRPr="00590C21">
        <w:rPr>
          <w:rFonts w:asciiTheme="majorBidi" w:hAnsiTheme="majorBidi" w:cs="Angsana New"/>
          <w:sz w:val="32"/>
          <w:szCs w:val="32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และคำนวณครึ่งชีวิตและปริมาณของสารกัมมันตรังสี</w:t>
      </w:r>
    </w:p>
    <w:p w14:paraId="5E5DAB8B" w14:textId="0F332F2D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590C21">
        <w:rPr>
          <w:rFonts w:asciiTheme="majorBidi" w:hAnsiTheme="majorBidi" w:cs="Angsana New"/>
          <w:sz w:val="32"/>
          <w:szCs w:val="32"/>
        </w:rPr>
        <w:t xml:space="preserve">6. </w:t>
      </w:r>
      <w:r w:rsidRPr="00590C21">
        <w:rPr>
          <w:rFonts w:asciiTheme="majorBidi" w:hAnsiTheme="majorBidi" w:cs="Angsana New" w:hint="eastAsia"/>
          <w:sz w:val="32"/>
          <w:szCs w:val="32"/>
          <w:cs/>
        </w:rPr>
        <w:t>สืบค้นข้อมูลและนำเสนอตัวอย่างประโยชน์ของสารกัมมันตรังสีและการป้องกันอันตรายที่เกิดจาก</w:t>
      </w:r>
    </w:p>
    <w:p w14:paraId="2C60CD1E" w14:textId="4A8ADE7E" w:rsidR="00961294" w:rsidRDefault="00590C21" w:rsidP="00590C21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590C21">
        <w:rPr>
          <w:rFonts w:asciiTheme="majorBidi" w:hAnsiTheme="majorBidi" w:cs="Angsana New" w:hint="eastAsia"/>
          <w:sz w:val="32"/>
          <w:szCs w:val="32"/>
          <w:cs/>
        </w:rPr>
        <w:t>กัมมันตภาพรังสี</w:t>
      </w:r>
    </w:p>
    <w:p w14:paraId="18A9CEF8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E1964CA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6CAF1438" w14:textId="7341002B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1.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ทดลองและอธิบายผลของตัวเร่งปฏิกิริยา</w:t>
      </w: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ที่มีผลต่ออัตราการเกิดปฏิกิริยาเคมี</w:t>
      </w:r>
    </w:p>
    <w:p w14:paraId="1FB06E87" w14:textId="77777777" w:rsid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2.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ทดลองและอธิบายผลของความเข้มข้น</w:t>
      </w: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พื้นที่ผิว</w:t>
      </w: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และอุณหภูมิ</w:t>
      </w: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ที่มีผลต่ออัตราการเกิดปฏิกิริยาเคมี</w:t>
      </w:r>
    </w:p>
    <w:p w14:paraId="0D27FEC4" w14:textId="1A0EBAF2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3</w:t>
      </w: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. </w:t>
      </w:r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อธิบายความหมายของปฏิกิริยารี</w:t>
      </w:r>
      <w:proofErr w:type="spellStart"/>
      <w:r w:rsidRPr="00590C21">
        <w:rPr>
          <w:rFonts w:asciiTheme="majorBidi" w:hAnsiTheme="majorBidi" w:cs="Angsana New" w:hint="eastAsia"/>
          <w:sz w:val="32"/>
          <w:szCs w:val="32"/>
          <w:cs/>
          <w:lang w:eastAsia="en-US"/>
        </w:rPr>
        <w:t>ดอกซ์</w:t>
      </w:r>
      <w:proofErr w:type="spellEnd"/>
    </w:p>
    <w:p w14:paraId="11D696B4" w14:textId="0FB1D7CF" w:rsidR="00E87C64" w:rsidRDefault="00590C21" w:rsidP="00590C21">
      <w:pPr>
        <w:spacing w:after="0" w:line="240" w:lineRule="auto"/>
        <w:contextualSpacing/>
        <w:rPr>
          <w:rFonts w:asciiTheme="majorBidi" w:hAnsiTheme="majorBidi" w:cs="Angsana New" w:hint="cs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lastRenderedPageBreak/>
        <w:t>4</w:t>
      </w:r>
      <w:r w:rsidRPr="00590C21">
        <w:rPr>
          <w:rFonts w:asciiTheme="majorBidi" w:hAnsiTheme="majorBidi" w:cs="Angsana New"/>
          <w:sz w:val="32"/>
          <w:szCs w:val="32"/>
          <w:lang w:eastAsia="en-US"/>
        </w:rPr>
        <w:t xml:space="preserve">. 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ยกตัวอย่างปฏิกิริยารี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ดอกซ์</w:t>
      </w:r>
      <w:proofErr w:type="spellEnd"/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ที่พบในชีวิตประจำวัน</w:t>
      </w:r>
    </w:p>
    <w:p w14:paraId="6AC98587" w14:textId="52C20D26" w:rsidR="00590C21" w:rsidRPr="00590C21" w:rsidRDefault="00590C21" w:rsidP="00590C21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5</w:t>
      </w:r>
      <w:r w:rsidRPr="00590C21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590C21">
        <w:rPr>
          <w:rFonts w:asciiTheme="majorBidi" w:hAnsiTheme="majorBidi" w:cstheme="majorBidi" w:hint="eastAsia"/>
          <w:sz w:val="32"/>
          <w:szCs w:val="32"/>
          <w:cs/>
          <w:lang w:eastAsia="en-US"/>
        </w:rPr>
        <w:t>อธิบายสมบัติของสารกัมมันตรังสี</w:t>
      </w:r>
    </w:p>
    <w:p w14:paraId="3BDFB1B9" w14:textId="68FDFB9C" w:rsidR="00590C21" w:rsidRDefault="00590C21" w:rsidP="00590C21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6</w:t>
      </w:r>
      <w:r w:rsidRPr="00590C21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>
        <w:rPr>
          <w:rFonts w:asciiTheme="majorBidi" w:hAnsiTheme="majorBidi" w:cstheme="majorBidi" w:hint="eastAsia"/>
          <w:sz w:val="32"/>
          <w:szCs w:val="32"/>
          <w:cs/>
          <w:lang w:eastAsia="en-US"/>
        </w:rPr>
        <w:t>อธิบายความหมายและ</w:t>
      </w:r>
      <w:r w:rsidRPr="00590C21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คำ</w:t>
      </w:r>
      <w:r w:rsidRPr="00590C21">
        <w:rPr>
          <w:rFonts w:asciiTheme="majorBidi" w:hAnsiTheme="majorBidi" w:cstheme="majorBidi" w:hint="eastAsia"/>
          <w:sz w:val="32"/>
          <w:szCs w:val="32"/>
          <w:cs/>
          <w:lang w:eastAsia="en-US"/>
        </w:rPr>
        <w:t>นวณเกี่ยวกับครึ่งชีวิตของสารกัมมันตรังสี</w:t>
      </w:r>
    </w:p>
    <w:p w14:paraId="72AA8EF9" w14:textId="77777777" w:rsidR="00590C21" w:rsidRPr="00E87C64" w:rsidRDefault="00590C21" w:rsidP="00590C21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cs/>
          <w:lang w:eastAsia="en-US"/>
        </w:rPr>
      </w:pPr>
    </w:p>
    <w:p w14:paraId="70603787" w14:textId="77777777"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112348FC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        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ธาตุกัมมันตรังสี หมายถึง ธาตุที่แผ่รังสีได้ เนื่องจากนิวเคลียสของอะตอมไม่เสถียร เป็นธาตุที่มีเลขอะตอมสูงกว่า  82</w:t>
      </w:r>
    </w:p>
    <w:p w14:paraId="11B3A146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กัมมันตภาพรังสี หมายถึง ปรากฏการณ์ที่ธาตุแผ่รังสีได้เองอย่างต่อเนื่อง รังสีที่ได้จากการสลายตัว มี 3 ชนิด คือ รังสีแอลฟา รังสีบีตา และรังสีแกมมา</w:t>
      </w:r>
    </w:p>
    <w:p w14:paraId="333EB6F9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ในนิวเคลียสของธาตุประกอบด้วยโปรตอนซึ่งมีประจุบวกและนิวตรอนซึ่งเป็นกลางทางไฟฟ้า สัดส่วนของจำนวนโปรตอนต่อจำนวนนิวตรอนไม่เหมาะสมจนทำให้ธาตุนั้นไม่เสถียร ธาตุนั้นจึงปล่อยรังสีออกมาเพื่อปรับตัวเองให้เสถียร ซึ่งเป็นกระบวนการที่เกิดขึ้นเองตามธรรมชาติ</w:t>
      </w:r>
    </w:p>
    <w:p w14:paraId="07FE3F4F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การเกิดปฏิกิริยาของธาตุกัมมันตรังสี </w:t>
      </w:r>
    </w:p>
    <w:p w14:paraId="3FCF6CCD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การเกิดปฏิกิริยาของธาตุกัมมันตรังสี เรียกว่า ปฏิกิริยานิวเคลียร์ ซึ่งมี </w:t>
      </w:r>
      <w:r w:rsidRPr="00184E44">
        <w:rPr>
          <w:rFonts w:asciiTheme="majorBidi" w:hAnsiTheme="majorBidi" w:cs="Angsana New"/>
          <w:sz w:val="32"/>
          <w:szCs w:val="32"/>
          <w:lang w:eastAsia="en-US"/>
        </w:rPr>
        <w:t>2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ประเภท คือ </w:t>
      </w:r>
    </w:p>
    <w:p w14:paraId="138DC9AB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sz w:val="32"/>
          <w:szCs w:val="32"/>
          <w:lang w:eastAsia="en-US"/>
        </w:rPr>
        <w:t xml:space="preserve">             1.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</w:t>
      </w:r>
      <w:proofErr w:type="spellStart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ฟิช</w:t>
      </w:r>
      <w:proofErr w:type="spellEnd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ชัน (</w:t>
      </w:r>
      <w:r w:rsidRPr="00184E44">
        <w:rPr>
          <w:rFonts w:asciiTheme="majorBidi" w:hAnsiTheme="majorBidi" w:cs="Angsana New"/>
          <w:sz w:val="32"/>
          <w:szCs w:val="32"/>
          <w:lang w:eastAsia="en-US"/>
        </w:rPr>
        <w:t xml:space="preserve">Fission reaction)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คือ ปฏิกิริยานิวเคลียร์ที่เกิดขึ้น เนื่องจากการยิงอนุภาคนิวตรอนเข้าไปยังนิวเคลียสของธาตุหนัก แล้วทำให้นิวเคลียร์แตกออกเป็นนิวเคลียร์ที่เล็กลงสองส่วนกับให้อนุภาคนิวตรอน </w:t>
      </w:r>
      <w:r w:rsidRPr="00184E44">
        <w:rPr>
          <w:rFonts w:asciiTheme="majorBidi" w:hAnsiTheme="majorBidi" w:cs="Angsana New"/>
          <w:sz w:val="32"/>
          <w:szCs w:val="32"/>
          <w:lang w:eastAsia="en-US"/>
        </w:rPr>
        <w:t xml:space="preserve">2-3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อนุภาค และคายพลังงานมหาศาลออกมา ถ้าไม่สามารถควบคุมปฏิกิริยาได้อาจเกิดการระเบิดอย่างรุนแรงที่เรียกว่า ลูกระเบิดปรมาณู (</w:t>
      </w:r>
      <w:r w:rsidRPr="00184E44">
        <w:rPr>
          <w:rFonts w:asciiTheme="majorBidi" w:hAnsiTheme="majorBidi" w:cs="Angsana New"/>
          <w:sz w:val="32"/>
          <w:szCs w:val="32"/>
          <w:lang w:eastAsia="en-US"/>
        </w:rPr>
        <w:t xml:space="preserve">Atomic bomb)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เพื่อควบคุมปฏิกิริยาลูกโซ่ไม่ให้เกิดรุนแรงนักวิทยาศาสตร์จึงได้สร้างเตาปฏิกรณ์ปรมาณูเพื่อใช้ในการผลิตกระแสไฟฟ้า</w:t>
      </w:r>
    </w:p>
    <w:p w14:paraId="417E6CC1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2. ปฏิกิริยา</w:t>
      </w:r>
      <w:proofErr w:type="spellStart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ฟิว</w:t>
      </w:r>
      <w:proofErr w:type="spellEnd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ชัน (</w:t>
      </w:r>
      <w:r w:rsidRPr="00184E44">
        <w:rPr>
          <w:rFonts w:asciiTheme="majorBidi" w:hAnsiTheme="majorBidi" w:cs="Angsana New"/>
          <w:sz w:val="32"/>
          <w:szCs w:val="32"/>
          <w:lang w:eastAsia="en-US"/>
        </w:rPr>
        <w:t xml:space="preserve">Fusion reaction)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คือ ปฏิกิริยานิวเคลียร์ที่นิวเคลียสของธาตุเบาหลอมรวมกันเข้าเป็นนิวเคลียสที่หนักกว่า และมีการคายความร้อนออกมาจำนวนมหาศาลและมากกว่าปฏิกิริยา</w:t>
      </w:r>
      <w:proofErr w:type="spellStart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ฟิช</w:t>
      </w:r>
      <w:proofErr w:type="spellEnd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ชันเสียอีก ปฏิกิริยา</w:t>
      </w:r>
      <w:proofErr w:type="spellStart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ฟิว</w:t>
      </w:r>
      <w:proofErr w:type="spellEnd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ชันที่รู้จักกันดี คือ ปฏิกิริยาระเบิดไฮโดรเจน (</w:t>
      </w:r>
      <w:r w:rsidRPr="00184E44">
        <w:rPr>
          <w:rFonts w:asciiTheme="majorBidi" w:hAnsiTheme="majorBidi" w:cs="Angsana New"/>
          <w:sz w:val="32"/>
          <w:szCs w:val="32"/>
          <w:lang w:eastAsia="en-US"/>
        </w:rPr>
        <w:t>Hydrogen bomb)</w:t>
      </w:r>
    </w:p>
    <w:p w14:paraId="2A1EF478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ครึ่งชีวิตของธาตุ (</w:t>
      </w:r>
      <w:proofErr w:type="spellStart"/>
      <w:r w:rsidRPr="00184E44">
        <w:rPr>
          <w:rFonts w:asciiTheme="majorBidi" w:hAnsiTheme="majorBidi" w:cs="Angsana New"/>
          <w:b/>
          <w:bCs/>
          <w:sz w:val="32"/>
          <w:szCs w:val="32"/>
          <w:lang w:eastAsia="en-US"/>
        </w:rPr>
        <w:t>Half life</w:t>
      </w:r>
      <w:proofErr w:type="spellEnd"/>
      <w:r w:rsidRPr="00184E44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)   </w:t>
      </w:r>
    </w:p>
    <w:p w14:paraId="00955698" w14:textId="77777777" w:rsidR="00184E44" w:rsidRPr="00184E44" w:rsidRDefault="00184E44" w:rsidP="00184E4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เรารู้แล้วว่ารังสีที่แผ่ออกมาจากธาตุกัมมันตรังสีเกิดจากนิวเคลียสในอะตอมของธาตุซึ่งไม่เสถียร  จึงต้องมีการสลายตัวและแผ่รังสีออกมา  เพื่อเปลี่ยนไปเป็นอะตอมที่มีเสถียรภาพมากขึ้น  เมื่อธาตุกัมมันตรังสีแผ่รังสีออกมาแล้วจะเกิดการสลายตัวลดปริมาณลงไปด้วย  โดยนักวิทยาศาสตร์เรียกระยะเวลาที่ธาตุกัมมันตรังสีสลายตัวไปจนเหลือครึ่งหนึ่งของปริมาณเดิมว่า  ครึ่งชีวิต (</w:t>
      </w:r>
      <w:proofErr w:type="spellStart"/>
      <w:r w:rsidRPr="00184E44">
        <w:rPr>
          <w:rFonts w:asciiTheme="majorBidi" w:hAnsiTheme="majorBidi" w:cs="Angsana New"/>
          <w:sz w:val="32"/>
          <w:szCs w:val="32"/>
          <w:lang w:eastAsia="en-US"/>
        </w:rPr>
        <w:t>Half life</w:t>
      </w:r>
      <w:proofErr w:type="spellEnd"/>
      <w:r w:rsidRPr="00184E44">
        <w:rPr>
          <w:rFonts w:asciiTheme="majorBidi" w:hAnsiTheme="majorBidi" w:cs="Angsana New"/>
          <w:sz w:val="32"/>
          <w:szCs w:val="32"/>
          <w:lang w:eastAsia="en-US"/>
        </w:rPr>
        <w:t xml:space="preserve">)  </w:t>
      </w:r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ตัวอย่างเช่น  ธาตุ</w:t>
      </w:r>
      <w:proofErr w:type="spellStart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>ซัลเฟอร์</w:t>
      </w:r>
      <w:proofErr w:type="spellEnd"/>
      <w:r w:rsidRPr="00184E44">
        <w:rPr>
          <w:rFonts w:asciiTheme="majorBidi" w:hAnsiTheme="majorBidi" w:cs="Angsana New"/>
          <w:sz w:val="32"/>
          <w:szCs w:val="32"/>
          <w:cs/>
          <w:lang w:eastAsia="en-US"/>
        </w:rPr>
        <w:t xml:space="preserve"> -35  มีครึ่งชีวิต 87 วัน  ในการสลายตัวเหลือ 4 กรัม  และใช้เวลาอีก 87 วัน  ในการสลายตัวจนเหลือ 2 กรัม  เป็นต้น</w:t>
      </w:r>
    </w:p>
    <w:p w14:paraId="125E5A8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48C3E4B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E29AA4E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3F772EC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lastRenderedPageBreak/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A4B5EB7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87D701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F4110FF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1E35D1CB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11BE1358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43F8CC18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3ABA863E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20BCC3FA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4B7244B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00F7F5E4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3A0D87C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C9DF0C8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222ADE8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1A7D1E2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7E2BBA1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E8E1EC0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D3EA043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46971590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2D230C61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49EC1A0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976EF8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72D067DB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02D3DE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22ABF4B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9D82D1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5464A3C" w14:textId="1D24BE0A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184E44">
        <w:rPr>
          <w:rFonts w:asciiTheme="majorBidi" w:hAnsiTheme="majorBidi" w:cstheme="majorBidi" w:hint="cs"/>
          <w:sz w:val="32"/>
          <w:szCs w:val="32"/>
          <w:cs/>
          <w:lang w:eastAsia="en-US"/>
        </w:rPr>
        <w:t>พลังงาน</w:t>
      </w:r>
    </w:p>
    <w:p w14:paraId="649A9DD6" w14:textId="50D642BA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184E44">
        <w:rPr>
          <w:rFonts w:asciiTheme="majorBidi" w:hAnsiTheme="majorBidi" w:cstheme="majorBidi" w:hint="cs"/>
          <w:sz w:val="32"/>
          <w:szCs w:val="32"/>
          <w:cs/>
          <w:lang w:eastAsia="en-US"/>
        </w:rPr>
        <w:t>พลังงาน</w:t>
      </w:r>
    </w:p>
    <w:p w14:paraId="1AA603D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DEF2F6A" w14:textId="6050D67C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๑. หนังสือเรียน</w:t>
      </w:r>
      <w:r w:rsidR="00184E44">
        <w:rPr>
          <w:rFonts w:asciiTheme="majorBidi" w:hAnsiTheme="majorBidi" w:cstheme="majorBidi" w:hint="cs"/>
          <w:sz w:val="32"/>
          <w:szCs w:val="32"/>
          <w:cs/>
          <w:lang w:eastAsia="en-US"/>
        </w:rPr>
        <w:t>วิทยาศาสตร์กายภาพ1</w:t>
      </w:r>
    </w:p>
    <w:p w14:paraId="0BFAF89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361E53F3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44876E7D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AA689C1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18C31D93" w14:textId="77777777" w:rsidTr="001F3170">
        <w:tc>
          <w:tcPr>
            <w:tcW w:w="2574" w:type="dxa"/>
          </w:tcPr>
          <w:p w14:paraId="01FF6A83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3EA5DC50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7C01AFC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67C2019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5FEAF1ED" w14:textId="77777777" w:rsidTr="001F3170">
        <w:trPr>
          <w:trHeight w:val="2284"/>
        </w:trPr>
        <w:tc>
          <w:tcPr>
            <w:tcW w:w="2574" w:type="dxa"/>
          </w:tcPr>
          <w:p w14:paraId="10525A9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4269D939" w14:textId="77777777"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การเกิดพันธะเคมีทั้ง 3 แบบ คือพันธะไอออ</w:t>
            </w:r>
            <w:proofErr w:type="spellStart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นิก</w:t>
            </w:r>
            <w:proofErr w:type="spellEnd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 xml:space="preserve"> พันธะ</w:t>
            </w:r>
            <w:proofErr w:type="spellStart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โคเวเลนต์</w:t>
            </w:r>
            <w:proofErr w:type="spellEnd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 xml:space="preserve"> พันธะโลหะ และทำนายรูปร่างของโมเลกุล</w:t>
            </w:r>
            <w:proofErr w:type="spellStart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โคเวเลนต์</w:t>
            </w:r>
            <w:proofErr w:type="spellEnd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71BF4A6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296446F" w14:textId="6AFF3C02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184E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พลังงาน</w:t>
            </w:r>
          </w:p>
          <w:p w14:paraId="69CC2945" w14:textId="17A5EF2A" w:rsidR="00D66341" w:rsidRPr="00FC37BB" w:rsidRDefault="00D66341" w:rsidP="00184E4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184E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พลังงาน</w:t>
            </w:r>
          </w:p>
        </w:tc>
        <w:tc>
          <w:tcPr>
            <w:tcW w:w="2574" w:type="dxa"/>
          </w:tcPr>
          <w:p w14:paraId="585818D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6BD51E9" w14:textId="2978A8B3" w:rsidR="00D66341" w:rsidRPr="00FC37BB" w:rsidRDefault="00D66341" w:rsidP="00184E4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184E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พลังงาน</w:t>
            </w:r>
          </w:p>
        </w:tc>
        <w:tc>
          <w:tcPr>
            <w:tcW w:w="2574" w:type="dxa"/>
          </w:tcPr>
          <w:p w14:paraId="67FC29C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FDB210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248F587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2A42CE2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01A096EE" w14:textId="77777777" w:rsidTr="001F3170">
        <w:trPr>
          <w:trHeight w:val="1513"/>
        </w:trPr>
        <w:tc>
          <w:tcPr>
            <w:tcW w:w="2574" w:type="dxa"/>
          </w:tcPr>
          <w:p w14:paraId="534FE97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3BBB4D72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1B96ED80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08220E3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D88D942" w14:textId="55233A01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184E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พลังงาน</w:t>
            </w:r>
          </w:p>
          <w:p w14:paraId="26037B11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6E94F69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3C500A1" w14:textId="7F0B7241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184E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พลังงาน</w:t>
            </w:r>
          </w:p>
          <w:p w14:paraId="17B61168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3EC6925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2E9832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33593DB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08CAE3F5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6A97EA0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  <w:bookmarkStart w:id="0" w:name="_GoBack"/>
      <w:bookmarkEnd w:id="0"/>
    </w:p>
    <w:p w14:paraId="60F9BA1D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765C918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6E0806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AAAB5D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7CCE4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A01415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D33B8FB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44C7F5A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5BE777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36F8D21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29F8981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D6ADD9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47C41837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8E1DA76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1B86AA9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184B7F3C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35CD77F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BC3ED8B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84E44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56333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583"/>
    <w:rsid w:val="004F098B"/>
    <w:rsid w:val="00523998"/>
    <w:rsid w:val="005248A9"/>
    <w:rsid w:val="00526312"/>
    <w:rsid w:val="005333D7"/>
    <w:rsid w:val="0056475F"/>
    <w:rsid w:val="00580B8A"/>
    <w:rsid w:val="00590C21"/>
    <w:rsid w:val="005A1D3E"/>
    <w:rsid w:val="005A28D4"/>
    <w:rsid w:val="005A74A3"/>
    <w:rsid w:val="005A7C0D"/>
    <w:rsid w:val="005B6212"/>
    <w:rsid w:val="005D0E25"/>
    <w:rsid w:val="005E4F6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96FD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5F67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A5FF6"/>
    <w:rsid w:val="008C1370"/>
    <w:rsid w:val="008C71E9"/>
    <w:rsid w:val="008F06F1"/>
    <w:rsid w:val="00902D14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3CD7"/>
  <w15:docId w15:val="{23B981E7-250D-4F51-901B-8C35D590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F61F-CEEA-4054-B7E2-935D6074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21</cp:revision>
  <cp:lastPrinted>2014-03-25T01:41:00Z</cp:lastPrinted>
  <dcterms:created xsi:type="dcterms:W3CDTF">2017-09-14T03:55:00Z</dcterms:created>
  <dcterms:modified xsi:type="dcterms:W3CDTF">2022-05-25T12:15:00Z</dcterms:modified>
</cp:coreProperties>
</file>