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E6" w:rsidRDefault="00F67482" w:rsidP="00F674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30F2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โครงการสอน</w:t>
      </w:r>
    </w:p>
    <w:p w:rsidR="00C57C32" w:rsidRPr="00C430F2" w:rsidRDefault="00C57C32" w:rsidP="00F674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7482" w:rsidRPr="00F67482" w:rsidRDefault="00F67482" w:rsidP="00F67482">
      <w:pPr>
        <w:spacing w:after="0" w:line="240" w:lineRule="auto"/>
        <w:rPr>
          <w:rFonts w:ascii="TH SarabunPSK" w:hAnsi="TH SarabunPSK" w:cs="TH SarabunPSK"/>
        </w:rPr>
      </w:pPr>
      <w:r w:rsidRPr="00F67482">
        <w:rPr>
          <w:rFonts w:ascii="TH SarabunPSK" w:hAnsi="TH SarabunPSK" w:cs="TH SarabunPSK"/>
          <w:cs/>
        </w:rPr>
        <w:t xml:space="preserve">กลุ่มสาระการเรียนรู้ </w:t>
      </w:r>
      <w:r w:rsidR="00417564">
        <w:rPr>
          <w:rFonts w:ascii="TH SarabunPSK" w:hAnsi="TH SarabunPSK" w:cs="TH SarabunPSK" w:hint="cs"/>
          <w:cs/>
        </w:rPr>
        <w:t>คณิตศาสตร์</w:t>
      </w:r>
    </w:p>
    <w:p w:rsidR="00417564" w:rsidRDefault="00F67482" w:rsidP="000C5A86">
      <w:pPr>
        <w:spacing w:after="0" w:line="240" w:lineRule="auto"/>
        <w:rPr>
          <w:rFonts w:ascii="TH SarabunPSK" w:hAnsi="TH SarabunPSK" w:cs="TH SarabunPSK"/>
        </w:rPr>
      </w:pPr>
      <w:r w:rsidRPr="00F67482">
        <w:rPr>
          <w:rFonts w:ascii="TH SarabunPSK" w:hAnsi="TH SarabunPSK" w:cs="TH SarabunPSK"/>
          <w:cs/>
        </w:rPr>
        <w:t>ชั้นมัธยมศึกษาปีที่</w:t>
      </w:r>
      <w:r w:rsidR="00417564">
        <w:rPr>
          <w:rFonts w:ascii="TH SarabunPSK" w:hAnsi="TH SarabunPSK" w:cs="TH SarabunPSK"/>
        </w:rPr>
        <w:t xml:space="preserve"> </w:t>
      </w:r>
      <w:r w:rsidR="00417564" w:rsidRPr="00417564">
        <w:rPr>
          <w:rFonts w:ascii="TH SarabunPSK" w:hAnsi="TH SarabunPSK" w:cs="TH SarabunPSK"/>
          <w:sz w:val="32"/>
          <w:szCs w:val="32"/>
        </w:rPr>
        <w:t xml:space="preserve"> </w:t>
      </w:r>
      <w:r w:rsidR="004F7A52">
        <w:rPr>
          <w:rFonts w:ascii="TH SarabunPSK" w:hAnsi="TH SarabunPSK" w:cs="TH SarabunPSK"/>
          <w:sz w:val="28"/>
        </w:rPr>
        <w:t>6</w:t>
      </w:r>
      <w:r w:rsidR="00417564">
        <w:rPr>
          <w:rFonts w:ascii="TH SarabunPSK" w:hAnsi="TH SarabunPSK" w:cs="TH SarabunPSK"/>
        </w:rPr>
        <w:t xml:space="preserve">      </w:t>
      </w:r>
      <w:r w:rsidRPr="00F67482">
        <w:rPr>
          <w:rFonts w:ascii="TH SarabunPSK" w:hAnsi="TH SarabunPSK" w:cs="TH SarabunPSK"/>
          <w:cs/>
        </w:rPr>
        <w:t>ภาคเรียนที่</w:t>
      </w:r>
      <w:r w:rsidR="00417564">
        <w:rPr>
          <w:rFonts w:ascii="TH SarabunPSK" w:hAnsi="TH SarabunPSK" w:cs="TH SarabunPSK" w:hint="cs"/>
          <w:cs/>
        </w:rPr>
        <w:t xml:space="preserve"> </w:t>
      </w:r>
      <w:r w:rsidR="004F7A52">
        <w:rPr>
          <w:rFonts w:ascii="TH SarabunPSK" w:hAnsi="TH SarabunPSK" w:cs="TH SarabunPSK" w:hint="cs"/>
          <w:cs/>
        </w:rPr>
        <w:t>2</w:t>
      </w:r>
      <w:r w:rsidRPr="00F67482">
        <w:rPr>
          <w:rFonts w:ascii="TH SarabunPSK" w:hAnsi="TH SarabunPSK" w:cs="TH SarabunPSK"/>
          <w:cs/>
        </w:rPr>
        <w:t xml:space="preserve"> </w:t>
      </w:r>
      <w:r w:rsidR="00417564">
        <w:rPr>
          <w:rFonts w:ascii="TH SarabunPSK" w:hAnsi="TH SarabunPSK" w:cs="TH SarabunPSK" w:hint="cs"/>
          <w:cs/>
        </w:rPr>
        <w:t xml:space="preserve">    </w:t>
      </w:r>
      <w:r w:rsidRPr="00F67482">
        <w:rPr>
          <w:rFonts w:ascii="TH SarabunPSK" w:hAnsi="TH SarabunPSK" w:cs="TH SarabunPSK"/>
          <w:cs/>
        </w:rPr>
        <w:t>ปีการศึกษา</w:t>
      </w:r>
      <w:r w:rsidR="00417564">
        <w:rPr>
          <w:rFonts w:ascii="TH SarabunPSK" w:hAnsi="TH SarabunPSK" w:cs="TH SarabunPSK" w:hint="cs"/>
          <w:cs/>
        </w:rPr>
        <w:t xml:space="preserve"> 256</w:t>
      </w:r>
      <w:r w:rsidR="00452DF5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</w:rPr>
        <w:t xml:space="preserve"> </w:t>
      </w:r>
    </w:p>
    <w:p w:rsidR="00F67482" w:rsidRDefault="00F67482" w:rsidP="000C5A86">
      <w:pPr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วิชา</w:t>
      </w:r>
      <w:r w:rsidR="00417564">
        <w:rPr>
          <w:rFonts w:ascii="TH SarabunPSK" w:hAnsi="TH SarabunPSK" w:cs="TH SarabunPSK"/>
        </w:rPr>
        <w:t xml:space="preserve"> </w:t>
      </w:r>
      <w:r w:rsidR="00417564">
        <w:rPr>
          <w:rFonts w:ascii="TH SarabunPSK" w:hAnsi="TH SarabunPSK" w:cs="TH SarabunPSK" w:hint="cs"/>
          <w:cs/>
        </w:rPr>
        <w:t xml:space="preserve">คณิตศาสตร์ </w:t>
      </w:r>
      <w:r w:rsidR="004F7A52">
        <w:rPr>
          <w:rFonts w:ascii="TH SarabunPSK" w:hAnsi="TH SarabunPSK" w:cs="TH SarabunPSK" w:hint="cs"/>
          <w:cs/>
        </w:rPr>
        <w:t>6</w:t>
      </w:r>
      <w:r w:rsidR="00417564">
        <w:rPr>
          <w:rFonts w:ascii="TH SarabunPSK" w:hAnsi="TH SarabunPSK" w:cs="TH SarabunPSK" w:hint="cs"/>
          <w:cs/>
        </w:rPr>
        <w:t xml:space="preserve"> </w:t>
      </w:r>
      <w:r w:rsidR="00417564">
        <w:rPr>
          <w:rFonts w:ascii="TH SarabunPSK" w:hAnsi="TH SarabunPSK" w:cs="TH SarabunPSK"/>
        </w:rPr>
        <w:t>(</w:t>
      </w:r>
      <w:r w:rsidR="00417564">
        <w:rPr>
          <w:rFonts w:ascii="TH SarabunPSK" w:hAnsi="TH SarabunPSK" w:cs="TH SarabunPSK" w:hint="cs"/>
          <w:cs/>
        </w:rPr>
        <w:t>ค</w:t>
      </w:r>
      <w:r w:rsidR="004F7A52">
        <w:rPr>
          <w:rFonts w:ascii="TH SarabunPSK" w:hAnsi="TH SarabunPSK" w:cs="TH SarabunPSK" w:hint="cs"/>
          <w:cs/>
        </w:rPr>
        <w:t>3</w:t>
      </w:r>
      <w:r w:rsidR="00417564">
        <w:rPr>
          <w:rFonts w:ascii="TH SarabunPSK" w:hAnsi="TH SarabunPSK" w:cs="TH SarabunPSK" w:hint="cs"/>
          <w:cs/>
        </w:rPr>
        <w:t>310</w:t>
      </w:r>
      <w:r w:rsidR="004F7A52">
        <w:rPr>
          <w:rFonts w:ascii="TH SarabunPSK" w:hAnsi="TH SarabunPSK" w:cs="TH SarabunPSK" w:hint="cs"/>
          <w:cs/>
        </w:rPr>
        <w:t>2</w:t>
      </w:r>
      <w:r w:rsidR="00417564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0C5A86">
        <w:rPr>
          <w:rFonts w:ascii="TH SarabunPSK" w:hAnsi="TH SarabunPSK" w:cs="TH SarabunPSK" w:hint="cs"/>
          <w:cs/>
        </w:rPr>
        <w:t xml:space="preserve">   </w:t>
      </w:r>
      <w:r w:rsidR="00417564">
        <w:rPr>
          <w:rFonts w:ascii="TH SarabunPSK" w:hAnsi="TH SarabunPSK" w:cs="TH SarabunPSK" w:hint="cs"/>
          <w:cs/>
        </w:rPr>
        <w:tab/>
      </w:r>
      <w:r w:rsidR="00417564">
        <w:rPr>
          <w:rFonts w:ascii="TH SarabunPSK" w:hAnsi="TH SarabunPSK" w:cs="TH SarabunPSK" w:hint="cs"/>
          <w:cs/>
        </w:rPr>
        <w:tab/>
      </w:r>
      <w:r w:rsidR="00417564">
        <w:rPr>
          <w:rFonts w:ascii="TH SarabunPSK" w:hAnsi="TH SarabunPSK" w:cs="TH SarabunPSK" w:hint="cs"/>
          <w:cs/>
        </w:rPr>
        <w:tab/>
      </w:r>
      <w:r w:rsidR="00417564">
        <w:rPr>
          <w:rFonts w:ascii="TH SarabunPSK" w:hAnsi="TH SarabunPSK" w:cs="TH SarabunPSK" w:hint="cs"/>
          <w:cs/>
        </w:rPr>
        <w:tab/>
      </w:r>
      <w:r w:rsidR="00417564">
        <w:rPr>
          <w:rFonts w:ascii="TH SarabunPSK" w:hAnsi="TH SarabunPSK" w:cs="TH SarabunPSK" w:hint="cs"/>
          <w:cs/>
        </w:rPr>
        <w:tab/>
      </w:r>
      <w:r w:rsidR="00417564">
        <w:rPr>
          <w:rFonts w:ascii="TH SarabunPSK" w:hAnsi="TH SarabunPSK" w:cs="TH SarabunPSK" w:hint="cs"/>
          <w:cs/>
        </w:rPr>
        <w:tab/>
      </w:r>
      <w:r w:rsidR="000C5A86"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 w:hint="cs"/>
          <w:cs/>
        </w:rPr>
        <w:tab/>
      </w:r>
      <w:r w:rsidR="00417564">
        <w:rPr>
          <w:rFonts w:ascii="TH SarabunPSK" w:hAnsi="TH SarabunPSK" w:cs="TH SarabunPSK" w:hint="cs"/>
          <w:cs/>
        </w:rPr>
        <w:t xml:space="preserve"> 1.</w:t>
      </w:r>
      <w:r w:rsidR="004F7A52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 xml:space="preserve"> หน่วยกิต</w:t>
      </w:r>
    </w:p>
    <w:p w:rsidR="00C57C32" w:rsidRDefault="00C57C32" w:rsidP="000C5A86">
      <w:pPr>
        <w:spacing w:after="0" w:line="240" w:lineRule="auto"/>
        <w:rPr>
          <w:rFonts w:ascii="TH SarabunPSK" w:hAnsi="TH SarabunPSK" w:cs="TH SarabunPSK" w:hint="cs"/>
          <w:cs/>
        </w:rPr>
      </w:pPr>
      <w:bookmarkStart w:id="0" w:name="_GoBack"/>
      <w:bookmarkEnd w:id="0"/>
    </w:p>
    <w:p w:rsidR="00F67482" w:rsidRPr="00F67482" w:rsidRDefault="00F67482" w:rsidP="00F6748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134"/>
      </w:tblGrid>
      <w:tr w:rsidR="005624B4" w:rsidTr="005624B4">
        <w:tc>
          <w:tcPr>
            <w:tcW w:w="1526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24B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</w:t>
            </w:r>
          </w:p>
        </w:tc>
        <w:tc>
          <w:tcPr>
            <w:tcW w:w="5245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24B4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134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24B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134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24B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5624B4" w:rsidTr="00030F35">
        <w:trPr>
          <w:trHeight w:val="758"/>
        </w:trPr>
        <w:tc>
          <w:tcPr>
            <w:tcW w:w="1526" w:type="dxa"/>
          </w:tcPr>
          <w:p w:rsidR="005624B4" w:rsidRPr="006657A7" w:rsidRDefault="000C5A8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417564">
              <w:rPr>
                <w:rFonts w:ascii="TH SarabunPSK" w:hAnsi="TH SarabunPSK" w:cs="TH SarabunPSK"/>
                <w:sz w:val="28"/>
              </w:rPr>
              <w:t xml:space="preserve"> </w:t>
            </w:r>
            <w:r w:rsidR="005A722D">
              <w:rPr>
                <w:rFonts w:ascii="TH SarabunPSK" w:hAnsi="TH SarabunPSK" w:cs="TH SarabunPSK" w:hint="cs"/>
                <w:sz w:val="28"/>
                <w:cs/>
              </w:rPr>
              <w:t>สถิติและข้อมูล</w:t>
            </w:r>
          </w:p>
        </w:tc>
        <w:tc>
          <w:tcPr>
            <w:tcW w:w="5245" w:type="dxa"/>
          </w:tcPr>
          <w:p w:rsidR="005624B4" w:rsidRPr="006657A7" w:rsidRDefault="005624B4" w:rsidP="006657A7">
            <w:pPr>
              <w:rPr>
                <w:rFonts w:ascii="TH SarabunPSK" w:hAnsi="TH SarabunPSK" w:cs="TH SarabunPSK"/>
                <w:sz w:val="28"/>
                <w:cs/>
              </w:rPr>
            </w:pPr>
            <w:r w:rsidRPr="006657A7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030F35">
              <w:rPr>
                <w:rFonts w:ascii="TH SarabunPSK" w:hAnsi="TH SarabunPSK" w:cs="TH SarabunPSK" w:hint="cs"/>
                <w:sz w:val="28"/>
                <w:cs/>
              </w:rPr>
              <w:t>ความหมายของสถิติ</w:t>
            </w:r>
          </w:p>
          <w:p w:rsidR="0008512E" w:rsidRPr="006657A7" w:rsidRDefault="005624B4" w:rsidP="000C5A86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6657A7">
              <w:rPr>
                <w:rFonts w:ascii="TH SarabunPSK" w:hAnsi="TH SarabunPSK" w:cs="TH SarabunPSK"/>
                <w:sz w:val="28"/>
              </w:rPr>
              <w:t>2.</w:t>
            </w:r>
            <w:r w:rsidRPr="006657A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30F35">
              <w:rPr>
                <w:rFonts w:ascii="TH SarabunPSK" w:hAnsi="TH SarabunPSK" w:cs="TH SarabunPSK" w:hint="cs"/>
                <w:sz w:val="28"/>
                <w:cs/>
              </w:rPr>
              <w:t>ข้อมูลและการเก็บรวบรวมข้อมูล</w:t>
            </w:r>
          </w:p>
        </w:tc>
        <w:tc>
          <w:tcPr>
            <w:tcW w:w="1134" w:type="dxa"/>
            <w:vAlign w:val="center"/>
          </w:tcPr>
          <w:p w:rsidR="005624B4" w:rsidRPr="006657A7" w:rsidRDefault="00030F35" w:rsidP="005624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417564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5624B4" w:rsidRDefault="005624B4"/>
        </w:tc>
      </w:tr>
      <w:tr w:rsidR="000C5A86" w:rsidTr="0008512E">
        <w:trPr>
          <w:trHeight w:val="990"/>
        </w:trPr>
        <w:tc>
          <w:tcPr>
            <w:tcW w:w="1526" w:type="dxa"/>
          </w:tcPr>
          <w:p w:rsidR="000C5A86" w:rsidRPr="006657A7" w:rsidRDefault="000C5A86" w:rsidP="000C5A86">
            <w:pPr>
              <w:rPr>
                <w:rFonts w:ascii="TH SarabunPSK" w:hAnsi="TH SarabunPSK" w:cs="TH SarabunPSK"/>
                <w:sz w:val="28"/>
                <w:cs/>
              </w:rPr>
            </w:pPr>
            <w:r w:rsidRPr="006657A7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5A722D">
              <w:rPr>
                <w:rFonts w:ascii="TH SarabunPSK" w:hAnsi="TH SarabunPSK" w:cs="TH SarabunPSK" w:hint="cs"/>
                <w:sz w:val="28"/>
                <w:cs/>
              </w:rPr>
              <w:t>การวิเคราะห์ข้อมูลเบื้องต้น</w:t>
            </w:r>
          </w:p>
        </w:tc>
        <w:tc>
          <w:tcPr>
            <w:tcW w:w="5245" w:type="dxa"/>
          </w:tcPr>
          <w:p w:rsidR="000C5A86" w:rsidRPr="006657A7" w:rsidRDefault="000C5A86" w:rsidP="006657A7">
            <w:pPr>
              <w:rPr>
                <w:rFonts w:ascii="TH SarabunPSK" w:hAnsi="TH SarabunPSK" w:cs="TH SarabunPSK"/>
                <w:sz w:val="28"/>
                <w:cs/>
              </w:rPr>
            </w:pPr>
            <w:r w:rsidRPr="006657A7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08512E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5F0948">
              <w:rPr>
                <w:rFonts w:ascii="TH SarabunPSK" w:hAnsi="TH SarabunPSK" w:cs="TH SarabunPSK" w:hint="cs"/>
                <w:sz w:val="28"/>
                <w:cs/>
              </w:rPr>
              <w:t>ารแจกแจงความถี่ของข้อมูล</w:t>
            </w:r>
          </w:p>
          <w:p w:rsidR="000C5A86" w:rsidRPr="006657A7" w:rsidRDefault="000C5A86" w:rsidP="006657A7">
            <w:pPr>
              <w:rPr>
                <w:rFonts w:ascii="TH SarabunPSK" w:hAnsi="TH SarabunPSK" w:cs="TH SarabunPSK"/>
                <w:sz w:val="28"/>
                <w:cs/>
              </w:rPr>
            </w:pPr>
            <w:r w:rsidRPr="006657A7">
              <w:rPr>
                <w:rFonts w:ascii="TH SarabunPSK" w:hAnsi="TH SarabunPSK" w:cs="TH SarabunPSK"/>
                <w:sz w:val="28"/>
              </w:rPr>
              <w:t>2.</w:t>
            </w:r>
            <w:r w:rsidR="0008512E">
              <w:rPr>
                <w:rFonts w:ascii="TH SarabunPSK" w:hAnsi="TH SarabunPSK" w:cs="TH SarabunPSK"/>
                <w:sz w:val="28"/>
              </w:rPr>
              <w:t xml:space="preserve"> </w:t>
            </w:r>
            <w:r w:rsidR="0008512E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5F0948">
              <w:rPr>
                <w:rFonts w:ascii="TH SarabunPSK" w:hAnsi="TH SarabunPSK" w:cs="TH SarabunPSK" w:hint="cs"/>
                <w:sz w:val="28"/>
                <w:cs/>
              </w:rPr>
              <w:t>ารวัดตำแหน่งที่ของข้อมูล</w:t>
            </w:r>
          </w:p>
          <w:p w:rsidR="005F0948" w:rsidRPr="006657A7" w:rsidRDefault="005F0948" w:rsidP="000C5A86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0C5A86" w:rsidRPr="006657A7" w:rsidRDefault="00030F35" w:rsidP="005624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417564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0C5A86" w:rsidRDefault="000C5A86"/>
        </w:tc>
      </w:tr>
      <w:tr w:rsidR="005624B4" w:rsidTr="00417564">
        <w:tc>
          <w:tcPr>
            <w:tcW w:w="6771" w:type="dxa"/>
            <w:gridSpan w:val="2"/>
            <w:shd w:val="clear" w:color="auto" w:fill="D9D9D9" w:themeFill="background1" w:themeFillShade="D9"/>
          </w:tcPr>
          <w:p w:rsidR="005624B4" w:rsidRPr="00417564" w:rsidRDefault="005624B4" w:rsidP="002B4A17">
            <w:pPr>
              <w:rPr>
                <w:rFonts w:ascii="TH SarabunPSK" w:hAnsi="TH SarabunPSK" w:cs="TH SarabunPSK"/>
                <w:sz w:val="28"/>
                <w:cs/>
              </w:rPr>
            </w:pPr>
            <w:r w:rsidRPr="001856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สอบกลางภาคเรียนที่ 1</w:t>
            </w:r>
            <w:r w:rsidR="002B4A17" w:rsidRPr="001856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B4A17" w:rsidRPr="001856CF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2B4A1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17564">
              <w:rPr>
                <w:rFonts w:ascii="TH SarabunPSK" w:hAnsi="TH SarabunPSK" w:cs="TH SarabunPSK"/>
                <w:sz w:val="28"/>
              </w:rPr>
              <w:t xml:space="preserve">  </w:t>
            </w:r>
            <w:r w:rsidR="00417564">
              <w:rPr>
                <w:rFonts w:ascii="TH SarabunPSK" w:hAnsi="TH SarabunPSK" w:cs="TH SarabunPSK" w:hint="cs"/>
                <w:sz w:val="28"/>
                <w:cs/>
              </w:rPr>
              <w:t>หน่วยที่ 1</w:t>
            </w:r>
          </w:p>
          <w:p w:rsidR="002B4A17" w:rsidRPr="006657A7" w:rsidRDefault="002B4A17" w:rsidP="002B4A1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  <w:t>-</w:t>
            </w:r>
            <w:r w:rsidR="00417564">
              <w:rPr>
                <w:rFonts w:ascii="TH SarabunPSK" w:hAnsi="TH SarabunPSK" w:cs="TH SarabunPSK" w:hint="cs"/>
                <w:sz w:val="28"/>
                <w:cs/>
              </w:rPr>
              <w:t xml:space="preserve">  หน่วยที่ 2</w:t>
            </w:r>
          </w:p>
        </w:tc>
        <w:tc>
          <w:tcPr>
            <w:tcW w:w="1134" w:type="dxa"/>
            <w:vAlign w:val="center"/>
          </w:tcPr>
          <w:p w:rsidR="005624B4" w:rsidRPr="006657A7" w:rsidRDefault="00417564" w:rsidP="004175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08512E">
        <w:trPr>
          <w:trHeight w:val="1042"/>
        </w:trPr>
        <w:tc>
          <w:tcPr>
            <w:tcW w:w="1526" w:type="dxa"/>
          </w:tcPr>
          <w:p w:rsidR="005624B4" w:rsidRDefault="005F0948" w:rsidP="000C5A86">
            <w:pPr>
              <w:rPr>
                <w:rFonts w:ascii="TH SarabunPSK" w:hAnsi="TH SarabunPSK" w:cs="TH SarabunPSK"/>
                <w:sz w:val="28"/>
                <w:cs/>
              </w:rPr>
            </w:pPr>
            <w:r w:rsidRPr="006657A7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การวิเคราะห์ข้อมูลเบื้องต้น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(ต่อ)</w:t>
            </w:r>
          </w:p>
        </w:tc>
        <w:tc>
          <w:tcPr>
            <w:tcW w:w="5245" w:type="dxa"/>
          </w:tcPr>
          <w:p w:rsidR="005F0948" w:rsidRDefault="005F0948" w:rsidP="005F0948">
            <w:pPr>
              <w:rPr>
                <w:rFonts w:ascii="TH SarabunPSK" w:hAnsi="TH SarabunPSK" w:cs="TH SarabunPSK"/>
                <w:sz w:val="28"/>
              </w:rPr>
            </w:pPr>
            <w:r w:rsidRPr="006657A7"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การวัดค่ากลางของข้อมูล</w:t>
            </w:r>
          </w:p>
          <w:p w:rsidR="005624B4" w:rsidRPr="006657A7" w:rsidRDefault="005F0948" w:rsidP="005F09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การวัดการกระจายของข้อมูล</w:t>
            </w:r>
          </w:p>
        </w:tc>
        <w:tc>
          <w:tcPr>
            <w:tcW w:w="1134" w:type="dxa"/>
            <w:vAlign w:val="center"/>
          </w:tcPr>
          <w:p w:rsidR="005624B4" w:rsidRDefault="00417564" w:rsidP="005624B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134" w:type="dxa"/>
          </w:tcPr>
          <w:p w:rsidR="005624B4" w:rsidRDefault="005624B4"/>
        </w:tc>
      </w:tr>
      <w:tr w:rsidR="000C5A86" w:rsidTr="0008512E">
        <w:trPr>
          <w:trHeight w:val="986"/>
        </w:trPr>
        <w:tc>
          <w:tcPr>
            <w:tcW w:w="1526" w:type="dxa"/>
          </w:tcPr>
          <w:p w:rsidR="000C5A86" w:rsidRDefault="005F0948" w:rsidP="005F09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0C5A8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41756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การสำรวจความคิดเห็น</w:t>
            </w:r>
          </w:p>
        </w:tc>
        <w:tc>
          <w:tcPr>
            <w:tcW w:w="5245" w:type="dxa"/>
          </w:tcPr>
          <w:p w:rsidR="000C5A86" w:rsidRPr="006657A7" w:rsidRDefault="000C5A86" w:rsidP="006657A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5F0948">
              <w:rPr>
                <w:rFonts w:ascii="TH SarabunPSK" w:hAnsi="TH SarabunPSK" w:cs="TH SarabunPSK" w:hint="cs"/>
                <w:sz w:val="28"/>
                <w:cs/>
              </w:rPr>
              <w:t>วิธีสำรวจความคิดเห็น</w:t>
            </w:r>
          </w:p>
          <w:p w:rsidR="000C5A86" w:rsidRDefault="000C5A86" w:rsidP="005F09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6657A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F0948">
              <w:rPr>
                <w:rFonts w:ascii="TH SarabunPSK" w:hAnsi="TH SarabunPSK" w:cs="TH SarabunPSK" w:hint="cs"/>
                <w:sz w:val="28"/>
                <w:cs/>
              </w:rPr>
              <w:t>การนำผลการสำรวจความคิดเห็นไปใช้ประโยชน์</w:t>
            </w:r>
          </w:p>
        </w:tc>
        <w:tc>
          <w:tcPr>
            <w:tcW w:w="1134" w:type="dxa"/>
            <w:vAlign w:val="center"/>
          </w:tcPr>
          <w:p w:rsidR="000C5A86" w:rsidRDefault="00417564" w:rsidP="005624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134" w:type="dxa"/>
          </w:tcPr>
          <w:p w:rsidR="000C5A86" w:rsidRDefault="000C5A86"/>
        </w:tc>
      </w:tr>
      <w:tr w:rsidR="005624B4" w:rsidTr="00417564">
        <w:tc>
          <w:tcPr>
            <w:tcW w:w="6771" w:type="dxa"/>
            <w:gridSpan w:val="2"/>
            <w:shd w:val="clear" w:color="auto" w:fill="D9D9D9" w:themeFill="background1" w:themeFillShade="D9"/>
          </w:tcPr>
          <w:p w:rsidR="005624B4" w:rsidRPr="00417564" w:rsidRDefault="005624B4" w:rsidP="002B4A17">
            <w:pPr>
              <w:shd w:val="clear" w:color="auto" w:fill="D9D9D9" w:themeFill="background1" w:themeFillShade="D9"/>
              <w:rPr>
                <w:rFonts w:ascii="TH SarabunPSK" w:hAnsi="TH SarabunPSK" w:cs="TH SarabunPSK"/>
                <w:sz w:val="28"/>
                <w:cs/>
              </w:rPr>
            </w:pPr>
            <w:r w:rsidRPr="001856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สอบปลายภาคเรียนที่ 1</w:t>
            </w:r>
            <w:r w:rsidR="002B4A17">
              <w:rPr>
                <w:rFonts w:ascii="TH SarabunPSK" w:hAnsi="TH SarabunPSK" w:cs="TH SarabunPSK"/>
                <w:sz w:val="28"/>
                <w:cs/>
              </w:rPr>
              <w:tab/>
            </w:r>
            <w:r w:rsidR="002B4A1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17564">
              <w:rPr>
                <w:rFonts w:ascii="TH SarabunPSK" w:hAnsi="TH SarabunPSK" w:cs="TH SarabunPSK"/>
                <w:sz w:val="28"/>
              </w:rPr>
              <w:t xml:space="preserve">  </w:t>
            </w:r>
            <w:r w:rsidR="00417564">
              <w:rPr>
                <w:rFonts w:ascii="TH SarabunPSK" w:hAnsi="TH SarabunPSK" w:cs="TH SarabunPSK" w:hint="cs"/>
                <w:sz w:val="28"/>
                <w:cs/>
              </w:rPr>
              <w:t>หน่วยที่ 3</w:t>
            </w:r>
          </w:p>
          <w:p w:rsidR="002B4A17" w:rsidRDefault="002B4A17" w:rsidP="002B4A17">
            <w:pPr>
              <w:shd w:val="clear" w:color="auto" w:fill="D9D9D9" w:themeFill="background1" w:themeFillShade="D9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17564">
              <w:rPr>
                <w:rFonts w:ascii="TH SarabunPSK" w:hAnsi="TH SarabunPSK" w:cs="TH SarabunPSK" w:hint="cs"/>
                <w:sz w:val="28"/>
                <w:cs/>
              </w:rPr>
              <w:t xml:space="preserve">  หน่วยที่ 4</w:t>
            </w:r>
          </w:p>
        </w:tc>
        <w:tc>
          <w:tcPr>
            <w:tcW w:w="1134" w:type="dxa"/>
            <w:vAlign w:val="center"/>
          </w:tcPr>
          <w:p w:rsidR="005624B4" w:rsidRDefault="00417564" w:rsidP="004175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5624B4">
        <w:tc>
          <w:tcPr>
            <w:tcW w:w="6771" w:type="dxa"/>
            <w:gridSpan w:val="2"/>
          </w:tcPr>
          <w:p w:rsidR="005624B4" w:rsidRPr="000C5A86" w:rsidRDefault="005624B4" w:rsidP="005624B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A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5624B4" w:rsidRDefault="002B4A17" w:rsidP="006657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5624B4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4" w:type="dxa"/>
          </w:tcPr>
          <w:p w:rsidR="005624B4" w:rsidRDefault="005624B4"/>
        </w:tc>
      </w:tr>
    </w:tbl>
    <w:p w:rsidR="00F67482" w:rsidRDefault="00F67482">
      <w:pPr>
        <w:rPr>
          <w:cs/>
        </w:rPr>
      </w:pPr>
    </w:p>
    <w:sectPr w:rsidR="00F67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82"/>
    <w:rsid w:val="00030F35"/>
    <w:rsid w:val="0008512E"/>
    <w:rsid w:val="000C5A86"/>
    <w:rsid w:val="001856CF"/>
    <w:rsid w:val="002B4A17"/>
    <w:rsid w:val="00417564"/>
    <w:rsid w:val="00452DF5"/>
    <w:rsid w:val="004C5CF3"/>
    <w:rsid w:val="004F7A52"/>
    <w:rsid w:val="00522E5B"/>
    <w:rsid w:val="005624B4"/>
    <w:rsid w:val="005A722D"/>
    <w:rsid w:val="005F0948"/>
    <w:rsid w:val="006657A7"/>
    <w:rsid w:val="006D0A7B"/>
    <w:rsid w:val="006D768D"/>
    <w:rsid w:val="006F2EF9"/>
    <w:rsid w:val="007F34DA"/>
    <w:rsid w:val="009273F2"/>
    <w:rsid w:val="00982EE6"/>
    <w:rsid w:val="00B14D63"/>
    <w:rsid w:val="00C430F2"/>
    <w:rsid w:val="00C57C32"/>
    <w:rsid w:val="00EC0503"/>
    <w:rsid w:val="00EE27FF"/>
    <w:rsid w:val="00F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4A51-598A-460E-A7D7-0F35D00D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4</cp:revision>
  <cp:lastPrinted>2017-01-05T08:51:00Z</cp:lastPrinted>
  <dcterms:created xsi:type="dcterms:W3CDTF">2019-11-07T03:16:00Z</dcterms:created>
  <dcterms:modified xsi:type="dcterms:W3CDTF">2019-11-07T03:21:00Z</dcterms:modified>
</cp:coreProperties>
</file>