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EF" w:rsidRPr="00C96E7B" w:rsidRDefault="00C96E7B" w:rsidP="00C96E7B">
      <w:pPr>
        <w:spacing w:after="0"/>
        <w:jc w:val="center"/>
        <w:rPr>
          <w:sz w:val="40"/>
          <w:szCs w:val="40"/>
        </w:rPr>
      </w:pPr>
      <w:r w:rsidRPr="00C96E7B">
        <w:rPr>
          <w:rFonts w:hint="cs"/>
          <w:sz w:val="40"/>
          <w:szCs w:val="40"/>
          <w:cs/>
        </w:rPr>
        <w:t>กลศาสตร์ของ</w:t>
      </w:r>
      <w:r w:rsidR="00831485" w:rsidRPr="00C96E7B">
        <w:rPr>
          <w:rFonts w:hint="cs"/>
          <w:sz w:val="40"/>
          <w:szCs w:val="40"/>
          <w:cs/>
        </w:rPr>
        <w:t>ของไหล</w:t>
      </w:r>
    </w:p>
    <w:p w:rsidR="00C96E7B" w:rsidRDefault="00C96E7B" w:rsidP="00C96E7B">
      <w:pPr>
        <w:spacing w:after="0"/>
        <w:rPr>
          <w:sz w:val="32"/>
          <w:szCs w:val="32"/>
        </w:rPr>
      </w:pPr>
    </w:p>
    <w:p w:rsidR="003975F3" w:rsidRPr="00C96E7B" w:rsidRDefault="003975F3" w:rsidP="00C96E7B">
      <w:pPr>
        <w:spacing w:after="0"/>
        <w:rPr>
          <w:sz w:val="36"/>
          <w:szCs w:val="36"/>
        </w:rPr>
      </w:pPr>
      <w:r w:rsidRPr="00C96E7B">
        <w:rPr>
          <w:rFonts w:hint="cs"/>
          <w:sz w:val="36"/>
          <w:szCs w:val="36"/>
          <w:cs/>
        </w:rPr>
        <w:t>ความนำ</w:t>
      </w:r>
    </w:p>
    <w:p w:rsidR="003975F3" w:rsidRPr="00C96E7B" w:rsidRDefault="003975F3" w:rsidP="00C96E7B">
      <w:pPr>
        <w:spacing w:after="0"/>
        <w:ind w:firstLine="720"/>
        <w:rPr>
          <w:sz w:val="32"/>
          <w:szCs w:val="32"/>
        </w:rPr>
      </w:pPr>
      <w:r w:rsidRPr="00C96E7B">
        <w:rPr>
          <w:rFonts w:hint="cs"/>
          <w:sz w:val="32"/>
          <w:szCs w:val="32"/>
          <w:cs/>
        </w:rPr>
        <w:t xml:space="preserve">เป็นที่ทราบกันดีแล้วว่า  เราอาจแบ่งสสารออกเป็น  3  สถานะ  คือ ของแข็ง ของเหลว และแก๊ส ในบางแห่งจะนับผลึกเหลว </w:t>
      </w:r>
      <w:r w:rsidRPr="00C96E7B">
        <w:rPr>
          <w:sz w:val="28"/>
        </w:rPr>
        <w:t>(liqu</w:t>
      </w:r>
      <w:r w:rsidR="002246C5">
        <w:rPr>
          <w:sz w:val="28"/>
        </w:rPr>
        <w:t>i</w:t>
      </w:r>
      <w:r w:rsidRPr="00C96E7B">
        <w:rPr>
          <w:sz w:val="28"/>
        </w:rPr>
        <w:t>d crystal)</w:t>
      </w:r>
      <w:r w:rsidRPr="00C96E7B">
        <w:rPr>
          <w:sz w:val="32"/>
          <w:szCs w:val="32"/>
        </w:rPr>
        <w:t xml:space="preserve"> </w:t>
      </w:r>
      <w:r w:rsidRPr="00C96E7B">
        <w:rPr>
          <w:rFonts w:hint="cs"/>
          <w:sz w:val="32"/>
          <w:szCs w:val="32"/>
          <w:cs/>
        </w:rPr>
        <w:t>พลาสมา (แก๊สในสภาพที่เป็นไอออน) และของหลอมเหลว</w:t>
      </w:r>
      <w:r w:rsidRPr="00C96E7B">
        <w:rPr>
          <w:sz w:val="32"/>
          <w:szCs w:val="32"/>
        </w:rPr>
        <w:t xml:space="preserve"> </w:t>
      </w:r>
      <w:r w:rsidRPr="00C96E7B">
        <w:rPr>
          <w:sz w:val="28"/>
        </w:rPr>
        <w:t>(molten salt state)</w:t>
      </w:r>
      <w:r w:rsidRPr="00C96E7B">
        <w:rPr>
          <w:sz w:val="32"/>
          <w:szCs w:val="32"/>
        </w:rPr>
        <w:t xml:space="preserve"> </w:t>
      </w:r>
      <w:r w:rsidRPr="00C96E7B">
        <w:rPr>
          <w:rFonts w:hint="cs"/>
          <w:sz w:val="32"/>
          <w:szCs w:val="32"/>
          <w:cs/>
        </w:rPr>
        <w:t>เป็นสถานะเพิ่มเติมด้วย</w:t>
      </w:r>
      <w:r w:rsidRPr="00C96E7B">
        <w:rPr>
          <w:sz w:val="32"/>
          <w:szCs w:val="32"/>
        </w:rPr>
        <w:t xml:space="preserve"> </w:t>
      </w:r>
    </w:p>
    <w:p w:rsidR="003975F3" w:rsidRPr="00C96E7B" w:rsidRDefault="003975F3" w:rsidP="00C96E7B">
      <w:pPr>
        <w:spacing w:after="0"/>
        <w:rPr>
          <w:sz w:val="32"/>
          <w:szCs w:val="32"/>
        </w:rPr>
      </w:pPr>
      <w:r w:rsidRPr="00C96E7B">
        <w:rPr>
          <w:sz w:val="32"/>
          <w:szCs w:val="32"/>
        </w:rPr>
        <w:t xml:space="preserve"> </w:t>
      </w:r>
      <w:r w:rsidR="00C96E7B">
        <w:rPr>
          <w:rFonts w:hint="cs"/>
          <w:sz w:val="32"/>
          <w:szCs w:val="32"/>
          <w:cs/>
        </w:rPr>
        <w:tab/>
      </w:r>
      <w:r w:rsidRPr="00C96E7B">
        <w:rPr>
          <w:rFonts w:hint="cs"/>
          <w:sz w:val="32"/>
          <w:szCs w:val="32"/>
          <w:cs/>
        </w:rPr>
        <w:t>แก๊สเป็นสถานะที่ง่ายที่สุดที่เราสามารถอธิบายในระดับอะตอมได้เป็นอย่างดี ของแข็งมีความยุ่งยากขึ้นบ้าง แต่นักวิทยาศาสตร์ก็สามารถเอาชนะความยากลำบากเหล่านั้นได้ ในขณะที่ของเหลวยังเป็นปัญหาที่น่าสนใจที่นักวิทยาศาสตร์ต้องใช้ความพยายามเพื่อจะเข้าใจให้ดียิ่งขึ้น แม้ในปัจจุบัน ของเหลว แก๊ส พลาสมา ของหลอมเหลว ไหลได้ภายใต้แรงภายนอกที่มากระทำ  บางทีเราเรียกรวม</w:t>
      </w:r>
      <w:r w:rsidR="00856312" w:rsidRPr="00C96E7B">
        <w:rPr>
          <w:rFonts w:hint="cs"/>
          <w:sz w:val="32"/>
          <w:szCs w:val="32"/>
          <w:cs/>
        </w:rPr>
        <w:t xml:space="preserve">ๆ กันว่า เป็น ของไหล </w:t>
      </w:r>
      <w:r w:rsidRPr="00C96E7B">
        <w:rPr>
          <w:sz w:val="28"/>
        </w:rPr>
        <w:t>(fluids)</w:t>
      </w:r>
      <w:r w:rsidR="00856312" w:rsidRPr="00C96E7B">
        <w:rPr>
          <w:sz w:val="32"/>
          <w:szCs w:val="32"/>
        </w:rPr>
        <w:t xml:space="preserve"> </w:t>
      </w:r>
      <w:r w:rsidR="00856312" w:rsidRPr="00C96E7B">
        <w:rPr>
          <w:rFonts w:hint="cs"/>
          <w:sz w:val="32"/>
          <w:szCs w:val="32"/>
          <w:cs/>
        </w:rPr>
        <w:t>ในเบื้องต้นนี้เราจะได้ศึกษาสภาพของของแข็งก่อน</w:t>
      </w:r>
      <w:r w:rsidR="00C96E7B" w:rsidRPr="00C96E7B">
        <w:rPr>
          <w:rFonts w:hint="cs"/>
          <w:sz w:val="32"/>
          <w:szCs w:val="32"/>
          <w:cs/>
        </w:rPr>
        <w:t xml:space="preserve"> ตามด้วยของเหลว ส่วนแก๊สจะได้กล่าวถึงในเรื่องของเทอร์โมไดนามิกส์</w:t>
      </w:r>
    </w:p>
    <w:p w:rsidR="00C96E7B" w:rsidRPr="00772915" w:rsidRDefault="00C96E7B" w:rsidP="0034586C">
      <w:pPr>
        <w:spacing w:after="0"/>
        <w:rPr>
          <w:sz w:val="36"/>
          <w:szCs w:val="36"/>
        </w:rPr>
      </w:pPr>
      <w:r w:rsidRPr="00772915">
        <w:rPr>
          <w:rFonts w:hint="cs"/>
          <w:sz w:val="36"/>
          <w:szCs w:val="36"/>
          <w:cs/>
        </w:rPr>
        <w:t>สมบัติเชิงกลของสาร</w:t>
      </w:r>
    </w:p>
    <w:p w:rsidR="00C96E7B" w:rsidRPr="00437824" w:rsidRDefault="00C96E7B" w:rsidP="00C96E7B">
      <w:pPr>
        <w:spacing w:after="0"/>
        <w:ind w:firstLine="720"/>
        <w:rPr>
          <w:b/>
          <w:bCs/>
          <w:sz w:val="36"/>
          <w:szCs w:val="36"/>
        </w:rPr>
      </w:pPr>
      <w:r w:rsidRPr="00437824">
        <w:rPr>
          <w:rFonts w:hint="cs"/>
          <w:b/>
          <w:bCs/>
          <w:sz w:val="36"/>
          <w:szCs w:val="36"/>
          <w:cs/>
        </w:rPr>
        <w:t>ของแข็ง</w:t>
      </w:r>
    </w:p>
    <w:p w:rsidR="00C96E7B" w:rsidRPr="00C96E7B" w:rsidRDefault="00C96E7B" w:rsidP="00C96E7B">
      <w:pPr>
        <w:spacing w:after="0"/>
        <w:ind w:firstLine="720"/>
        <w:rPr>
          <w:sz w:val="32"/>
          <w:szCs w:val="32"/>
        </w:rPr>
      </w:pPr>
      <w:r w:rsidRPr="00C96E7B">
        <w:rPr>
          <w:rFonts w:hint="cs"/>
          <w:sz w:val="32"/>
          <w:szCs w:val="32"/>
          <w:cs/>
        </w:rPr>
        <w:t xml:space="preserve">นิยามสำหรับของแข็ง คือ </w:t>
      </w:r>
      <w:hyperlink r:id="rId8" w:tooltip="สถานะ (สสาร)" w:history="1">
        <w:r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สถานะ</w:t>
        </w:r>
      </w:hyperlink>
      <w:r w:rsidRPr="00C96E7B">
        <w:rPr>
          <w:rFonts w:hint="cs"/>
          <w:sz w:val="32"/>
          <w:szCs w:val="32"/>
          <w:cs/>
        </w:rPr>
        <w:t xml:space="preserve"> ของ </w:t>
      </w:r>
      <w:hyperlink r:id="rId9" w:tooltip="สสาร" w:history="1">
        <w:r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สสาร</w:t>
        </w:r>
      </w:hyperlink>
      <w:r w:rsidRPr="00C96E7B">
        <w:rPr>
          <w:rFonts w:hint="cs"/>
          <w:sz w:val="32"/>
          <w:szCs w:val="32"/>
          <w:cs/>
        </w:rPr>
        <w:t xml:space="preserve"> ซึ่งมีลักษณะเฉพาะ ที่สามารถทนและต้านทานต่อ</w:t>
      </w:r>
      <w:hyperlink r:id="rId10" w:tooltip="การเสียรูปทรง (หน้านี้ไม่มี)" w:history="1">
        <w:r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การเสียรูปทรง</w:t>
        </w:r>
      </w:hyperlink>
      <w:r w:rsidRPr="00C96E7B">
        <w:rPr>
          <w:rFonts w:hint="cs"/>
          <w:sz w:val="32"/>
          <w:szCs w:val="32"/>
          <w:cs/>
        </w:rPr>
        <w:t xml:space="preserve"> และการเปลี่ยนแปลงใน</w:t>
      </w:r>
      <w:hyperlink r:id="rId11" w:tooltip="ปริมาตร" w:history="1">
        <w:r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ปริมาตร</w:t>
        </w:r>
      </w:hyperlink>
      <w:r w:rsidRPr="00C96E7B">
        <w:rPr>
          <w:rFonts w:hint="cs"/>
          <w:sz w:val="32"/>
          <w:szCs w:val="32"/>
          <w:cs/>
        </w:rPr>
        <w:t xml:space="preserve">ของตัวมันเอง มีการจัดเรียงตัวของอนุภาคองค์ประกอบใกล้ชิดกัน แรงยึดเหนี่ยวระหว่างอนุภาคมีค่ามาก อนุภาคของแข็งจึงเคลื่อนที่ไม่ได้ แต่จะสั่นไปมาได้เล็กน้อย เนื่องจากมีช่องว่างระหว่างโมเลกุลน้อยมาก ของแข็งจึงไหลไม่ได้เหมือนของเหลว และอัดไม่ได้เหมือนแก๊ส ของแข็งส่วนใหญ่มีลักษณะเป็นผลึก </w:t>
      </w:r>
      <w:r w:rsidRPr="00C96E7B">
        <w:rPr>
          <w:sz w:val="28"/>
        </w:rPr>
        <w:t>(</w:t>
      </w:r>
      <w:r w:rsidRPr="00C96E7B">
        <w:rPr>
          <w:rFonts w:hint="cs"/>
          <w:sz w:val="28"/>
        </w:rPr>
        <w:t>crystalline)</w:t>
      </w:r>
      <w:r w:rsidRPr="00C96E7B">
        <w:rPr>
          <w:rFonts w:hint="cs"/>
          <w:sz w:val="32"/>
          <w:szCs w:val="32"/>
          <w:cs/>
        </w:rPr>
        <w:t xml:space="preserve"> มีการจัดเรียง มีรูปทรงเรขาคณิตที่แน่นอน</w:t>
      </w:r>
    </w:p>
    <w:p w:rsidR="00C96E7B" w:rsidRDefault="00C96E7B" w:rsidP="00C96E7B">
      <w:pPr>
        <w:spacing w:after="0"/>
        <w:ind w:firstLine="720"/>
        <w:rPr>
          <w:sz w:val="32"/>
          <w:szCs w:val="32"/>
        </w:rPr>
      </w:pPr>
      <w:r w:rsidRPr="00C96E7B">
        <w:rPr>
          <w:rFonts w:hint="cs"/>
          <w:sz w:val="32"/>
          <w:szCs w:val="32"/>
          <w:cs/>
        </w:rPr>
        <w:t>สมบัติ</w:t>
      </w:r>
      <w:r w:rsidR="00772915">
        <w:rPr>
          <w:rFonts w:hint="cs"/>
          <w:sz w:val="32"/>
          <w:szCs w:val="32"/>
          <w:cs/>
        </w:rPr>
        <w:t>ทั่วไป</w:t>
      </w:r>
      <w:r w:rsidRPr="00C96E7B">
        <w:rPr>
          <w:rFonts w:hint="cs"/>
          <w:sz w:val="32"/>
          <w:szCs w:val="32"/>
          <w:cs/>
        </w:rPr>
        <w:t>ของของแข็ง</w:t>
      </w:r>
    </w:p>
    <w:p w:rsidR="00772915" w:rsidRPr="00772915" w:rsidRDefault="00772915" w:rsidP="00C96E7B">
      <w:pPr>
        <w:spacing w:after="0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1.รูปร่างแน่นอน มีรูปทรงเรขาคณิต</w:t>
      </w:r>
      <w:r w:rsidRPr="00437824">
        <w:rPr>
          <w:sz w:val="28"/>
        </w:rPr>
        <w:t>(geometry)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เฉพาะตัว ปริมาตรเปลี่ยนน้อยมากเมื่อความดันเปลี่ยน</w:t>
      </w:r>
    </w:p>
    <w:p w:rsidR="00772915" w:rsidRDefault="007729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2.มีสภาพแข็งแกร่งเนื่องจากอนุภาคของ</w:t>
      </w:r>
      <w:hyperlink r:id="rId12" w:tooltip="อะตอม" w:history="1">
        <w:r w:rsidR="00C96E7B"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อะตอม</w:t>
        </w:r>
      </w:hyperlink>
      <w:r w:rsidR="00C96E7B" w:rsidRPr="00C96E7B">
        <w:rPr>
          <w:rFonts w:hint="cs"/>
          <w:sz w:val="32"/>
          <w:szCs w:val="32"/>
          <w:cs/>
        </w:rPr>
        <w:t xml:space="preserve"> หรือ </w:t>
      </w:r>
      <w:hyperlink r:id="rId13" w:tooltip="โมเลกุล" w:history="1">
        <w:r w:rsidR="00C96E7B"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โมเลกุล</w:t>
        </w:r>
      </w:hyperlink>
      <w:r w:rsidR="00C96E7B" w:rsidRPr="00C96E7B">
        <w:rPr>
          <w:rFonts w:hint="cs"/>
          <w:sz w:val="32"/>
          <w:szCs w:val="32"/>
          <w:cs/>
        </w:rPr>
        <w:t xml:space="preserve"> ที่ประกอบกันเป็นของแข็ง</w:t>
      </w:r>
      <w:r>
        <w:rPr>
          <w:rFonts w:hint="cs"/>
          <w:sz w:val="32"/>
          <w:szCs w:val="32"/>
          <w:cs/>
        </w:rPr>
        <w:t xml:space="preserve"> อยู่ใกล้ชิดกันมาก เคลื่อนที่ไม่ได้แต่สั่น</w:t>
      </w:r>
      <w:r w:rsidR="002664AE">
        <w:rPr>
          <w:rFonts w:hint="cs"/>
          <w:sz w:val="32"/>
          <w:szCs w:val="32"/>
          <w:cs/>
        </w:rPr>
        <w:t>ไหว</w:t>
      </w:r>
      <w:r>
        <w:rPr>
          <w:rFonts w:hint="cs"/>
          <w:sz w:val="32"/>
          <w:szCs w:val="32"/>
          <w:cs/>
        </w:rPr>
        <w:t>ได้</w:t>
      </w:r>
    </w:p>
    <w:p w:rsidR="00772915" w:rsidRDefault="007729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3.มีแรงดึงดูดระหว่างอะตอม โมเลกุลหรือไอออน มากกว่าในแก๊สและของเหลว</w:t>
      </w:r>
    </w:p>
    <w:p w:rsidR="00772915" w:rsidRDefault="007729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4.ของแข็งบางชนิดเช่น แนพธาลีน การบูร พิมเสน และไอโอดีน เปลี่ยนสถานะจากของแข็งเป็นไอ โดยไม่ผ่านการเป้นของเหลว เรียกว่าการระเหิด</w:t>
      </w:r>
      <w:r w:rsidRPr="00437824">
        <w:rPr>
          <w:sz w:val="28"/>
        </w:rPr>
        <w:t>(sublimation)</w:t>
      </w:r>
    </w:p>
    <w:p w:rsidR="00C96E7B" w:rsidRPr="00C96E7B" w:rsidRDefault="002664AE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5</w:t>
      </w:r>
      <w:r w:rsidR="00C96E7B" w:rsidRPr="00C96E7B">
        <w:rPr>
          <w:rFonts w:hint="cs"/>
          <w:sz w:val="32"/>
          <w:szCs w:val="32"/>
          <w:cs/>
        </w:rPr>
        <w:t>.ถ้ามีแรงที่มากพอมากระทำ คุณสมบัติหรือองค์ประกอบของอะตอมภายในจะถูกทำลาย และเป็นเหตุให้เสียรูปทรงอย่างถาวร</w:t>
      </w:r>
    </w:p>
    <w:p w:rsidR="00C96E7B" w:rsidRDefault="002664AE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="00C96E7B" w:rsidRPr="00C96E7B">
        <w:rPr>
          <w:rFonts w:hint="cs"/>
          <w:sz w:val="32"/>
          <w:szCs w:val="32"/>
          <w:cs/>
        </w:rPr>
        <w:t xml:space="preserve">.ของแข็งบางชนิดมี </w:t>
      </w:r>
      <w:hyperlink r:id="rId14" w:tooltip="พลังงานความร้อน" w:history="1">
        <w:r w:rsidR="00C96E7B" w:rsidRPr="00C96E7B">
          <w:rPr>
            <w:rStyle w:val="a3"/>
            <w:rFonts w:hint="cs"/>
            <w:color w:val="auto"/>
            <w:sz w:val="32"/>
            <w:szCs w:val="32"/>
            <w:u w:val="none"/>
            <w:cs/>
          </w:rPr>
          <w:t>พลังงานความร้อน</w:t>
        </w:r>
      </w:hyperlink>
      <w:r w:rsidR="00C96E7B">
        <w:rPr>
          <w:rFonts w:hint="cs"/>
          <w:sz w:val="32"/>
          <w:szCs w:val="32"/>
          <w:cs/>
        </w:rPr>
        <w:t xml:space="preserve"> </w:t>
      </w:r>
      <w:r w:rsidR="00C96E7B" w:rsidRPr="00C96E7B">
        <w:rPr>
          <w:sz w:val="28"/>
        </w:rPr>
        <w:t>(</w:t>
      </w:r>
      <w:r w:rsidR="00C96E7B" w:rsidRPr="00C96E7B">
        <w:rPr>
          <w:rFonts w:hint="cs"/>
          <w:sz w:val="28"/>
        </w:rPr>
        <w:t>thermal energy)</w:t>
      </w:r>
      <w:r w:rsidR="00C96E7B" w:rsidRPr="00C96E7B">
        <w:rPr>
          <w:rFonts w:hint="cs"/>
          <w:sz w:val="32"/>
          <w:szCs w:val="32"/>
        </w:rPr>
        <w:t xml:space="preserve"> </w:t>
      </w:r>
      <w:r w:rsidR="00C96E7B" w:rsidRPr="00C96E7B">
        <w:rPr>
          <w:rFonts w:hint="cs"/>
          <w:sz w:val="32"/>
          <w:szCs w:val="32"/>
          <w:cs/>
        </w:rPr>
        <w:t>อะตอมของมันจึงมีการสั่นไหว แต่อย่างไรก็ดีการเคลื่อนไหวนี้ก็เกิดขึ้นเล็กน้อยและเร็วมากจนกระทั่งไม่สามารถสังเกตได้ด้วยวิธีธรรมดา</w:t>
      </w:r>
    </w:p>
    <w:p w:rsidR="002664AE" w:rsidRDefault="002664AE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7.เมื่อให้พลังงานความร้อน ทำให้โมเลกุลหรืออะตอมของของแข็งมีพลังงานจลน์เพิ่มขึ้น ทำให้โมเลกุลเกิดการสั่นไหวเพียงพอที่จะเอาชนะแรงดึงดูดระหว่างโมเลกุล ทำให้โครงสร้างของของแข็งที่เป็นระเบียบสลายตัวลง</w:t>
      </w:r>
      <w:r w:rsidR="003120A1">
        <w:rPr>
          <w:rFonts w:hint="cs"/>
          <w:sz w:val="32"/>
          <w:szCs w:val="32"/>
          <w:cs/>
        </w:rPr>
        <w:t>เปลี่ยนสถานะเป็นของเหลว</w:t>
      </w:r>
    </w:p>
    <w:p w:rsidR="003120A1" w:rsidRDefault="003120A1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ของแข็งแบ่งออกเป็น </w:t>
      </w:r>
      <w:r w:rsidR="00674D9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2 ประเภท</w:t>
      </w:r>
    </w:p>
    <w:p w:rsidR="00674D90" w:rsidRDefault="00674D90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1.ผลึกของแข็ง กล่าวคือ ของแข็งที่มีอนุภาคหรืออะตอมภายในมีการจัดเรียงตัวอย่างเป็นระเบียบและมีรูปทรงทางเรขาคณิต</w:t>
      </w:r>
      <w:r w:rsidR="00340F91">
        <w:rPr>
          <w:rFonts w:hint="cs"/>
          <w:sz w:val="32"/>
          <w:szCs w:val="32"/>
          <w:cs/>
        </w:rPr>
        <w:t>ตามระบบผลึก</w:t>
      </w:r>
      <w:r>
        <w:rPr>
          <w:rFonts w:hint="cs"/>
          <w:sz w:val="32"/>
          <w:szCs w:val="32"/>
          <w:cs/>
        </w:rPr>
        <w:t xml:space="preserve">แตกต่างกันออกไป เช่น ผลึกเกลือแกง น้ำตาลทราย กำมะถัน ดินประสิว </w:t>
      </w:r>
    </w:p>
    <w:p w:rsidR="00674D90" w:rsidRDefault="00674D90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2.ของแข็งอสัณฐาน กล่าวคือ ของแข็งที่มีอนุภาคหรืออะตอมภายในมีการจัดเรียงตัวอย่างไม่เป็นระเบียบ และไม่มีรูปทรงเรขาคณิตที่แน่นอน เช่น แก้ว ยาง พลาสติก</w:t>
      </w:r>
    </w:p>
    <w:p w:rsidR="001258CA" w:rsidRDefault="001258CA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สภาพยืดหยุ่นของของแข็ง</w:t>
      </w:r>
    </w:p>
    <w:p w:rsidR="001258CA" w:rsidRDefault="001258CA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สภาพยืดหยุ่น</w:t>
      </w:r>
      <w:r w:rsidRPr="00437824">
        <w:rPr>
          <w:sz w:val="28"/>
        </w:rPr>
        <w:t xml:space="preserve">(Elasticity) </w:t>
      </w:r>
      <w:r>
        <w:rPr>
          <w:rFonts w:hint="cs"/>
          <w:sz w:val="32"/>
          <w:szCs w:val="32"/>
          <w:cs/>
        </w:rPr>
        <w:t>เป็นสมบัติอย่างหนึ่งของวัสดุที่มีการเปลี่ยนรูปร่าง เมื่อมีแรงภายนอกมากระทำ และสามารถคืนตัวกลับสู่รูปร่างเดิมได้เมื่อแรง</w:t>
      </w:r>
      <w:r w:rsidR="00072307">
        <w:rPr>
          <w:rFonts w:hint="cs"/>
          <w:sz w:val="32"/>
          <w:szCs w:val="32"/>
          <w:cs/>
        </w:rPr>
        <w:t>ที่มา</w:t>
      </w:r>
      <w:r>
        <w:rPr>
          <w:rFonts w:hint="cs"/>
          <w:sz w:val="32"/>
          <w:szCs w:val="32"/>
          <w:cs/>
        </w:rPr>
        <w:t>กระทำ</w:t>
      </w:r>
      <w:r w:rsidR="00072307">
        <w:rPr>
          <w:rFonts w:hint="cs"/>
          <w:sz w:val="32"/>
          <w:szCs w:val="32"/>
          <w:cs/>
        </w:rPr>
        <w:t>หมดไป</w:t>
      </w:r>
      <w:r>
        <w:rPr>
          <w:rFonts w:hint="cs"/>
          <w:sz w:val="32"/>
          <w:szCs w:val="32"/>
          <w:cs/>
        </w:rPr>
        <w:t xml:space="preserve"> เช่น สภาพยืดหยุ่นของสปริง </w:t>
      </w:r>
      <w:r w:rsidR="00072307">
        <w:rPr>
          <w:rFonts w:hint="cs"/>
          <w:sz w:val="32"/>
          <w:szCs w:val="32"/>
          <w:cs/>
        </w:rPr>
        <w:t>ฟองน้ำ</w:t>
      </w:r>
    </w:p>
    <w:p w:rsidR="001258CA" w:rsidRDefault="001258CA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สภาพพลาสติก </w:t>
      </w:r>
      <w:r w:rsidRPr="00437824">
        <w:rPr>
          <w:sz w:val="28"/>
        </w:rPr>
        <w:t>(Plasticity)</w:t>
      </w:r>
      <w:r>
        <w:rPr>
          <w:rFonts w:hint="cs"/>
          <w:sz w:val="32"/>
          <w:szCs w:val="32"/>
          <w:cs/>
        </w:rPr>
        <w:t xml:space="preserve"> เป็นสมบัติอย่างหนึ่งของวัสดุมีการเปลี่ยนรูปร่างไปอย่างถาวร โดยผิววัสดุไม่มีการฉีกขาดหรือแตกหักเมื่อมีแรงมากระทำ เช่น ดินน้ำมัน</w:t>
      </w:r>
    </w:p>
    <w:p w:rsidR="00072307" w:rsidRDefault="00FF4593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ขีดจำกัดสภาพยืดหยุ่นของของแข็ง</w:t>
      </w:r>
    </w:p>
    <w:p w:rsidR="00FF4593" w:rsidRDefault="00F144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3915304</wp:posOffset>
            </wp:positionH>
            <wp:positionV relativeFrom="paragraph">
              <wp:posOffset>580390</wp:posOffset>
            </wp:positionV>
            <wp:extent cx="1828800" cy="2743200"/>
            <wp:effectExtent l="19050" t="0" r="0" b="0"/>
            <wp:wrapNone/>
            <wp:docPr id="2" name="รูปภาพ 1" descr="สปริ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ริง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32"/>
          <w:szCs w:val="32"/>
          <w:cs/>
        </w:rPr>
        <w:t>ถ้าออกแรงดึงสปริงให้ยืดออก แล้วเราจะพบว่าความยาวที่สปริงยืดออกแปรผันตรงกับขนาดของแรงดึง แต่ถ้าเพิ่มแรงดึงให้สปริงยืดออกไปเรื่อยๆ จนถึงระยะหนึ่งแล้ว จะพบว่า ค</w:t>
      </w:r>
      <w:r w:rsidR="00887769">
        <w:rPr>
          <w:rFonts w:hint="cs"/>
          <w:sz w:val="32"/>
          <w:szCs w:val="32"/>
          <w:cs/>
        </w:rPr>
        <w:t>วามยาวที่สปริงยืดออกไม่แปรผันตรง</w:t>
      </w:r>
      <w:r>
        <w:rPr>
          <w:rFonts w:hint="cs"/>
          <w:sz w:val="32"/>
          <w:szCs w:val="32"/>
          <w:cs/>
        </w:rPr>
        <w:t>กับแรงดึง ซึ่งเป็นไปตามกราฟดังนี้</w:t>
      </w:r>
    </w:p>
    <w:p w:rsidR="00F14415" w:rsidRDefault="00F14415" w:rsidP="00F14415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ขนาดของแรงดึง</w:t>
      </w:r>
      <w:r>
        <w:rPr>
          <w:sz w:val="32"/>
          <w:szCs w:val="32"/>
        </w:rPr>
        <w:t xml:space="preserve"> </w:t>
      </w:r>
      <w:r w:rsidRPr="00887769">
        <w:rPr>
          <w:sz w:val="28"/>
        </w:rPr>
        <w:t>(F)</w:t>
      </w:r>
    </w:p>
    <w:p w:rsidR="00F14415" w:rsidRPr="00887769" w:rsidRDefault="00E111FF" w:rsidP="00F14415">
      <w:pPr>
        <w:spacing w:after="0"/>
        <w:ind w:left="720" w:firstLine="720"/>
        <w:rPr>
          <w:sz w:val="28"/>
        </w:rPr>
      </w:pPr>
      <w:r w:rsidRPr="00E111FF">
        <w:rPr>
          <w:noProof/>
          <w:sz w:val="32"/>
          <w:szCs w:val="32"/>
        </w:rPr>
        <w:pict>
          <v:shape id="_x0000_s1030" style="position:absolute;left:0;text-align:left;margin-left:136.45pt;margin-top:12.65pt;width:92.2pt;height:32.45pt;z-index:251663360" coordsize="1425,491" path="m,281c162,386,325,491,510,455,695,419,958,130,1110,65v152,-65,233,-33,315,e" filled="f">
            <v:path arrowok="t"/>
          </v:shape>
        </w:pict>
      </w:r>
      <w:r w:rsidRPr="00E111FF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9pt;margin-top:2.4pt;width:0;height:120.75pt;flip:y;z-index:251659264" o:connectortype="straight">
            <v:stroke endarrow="block"/>
          </v:shape>
        </w:pict>
      </w:r>
      <w:r w:rsidR="0034586C">
        <w:rPr>
          <w:sz w:val="32"/>
          <w:szCs w:val="32"/>
        </w:rPr>
        <w:t xml:space="preserve">                                </w:t>
      </w:r>
      <w:r w:rsidR="00887769">
        <w:rPr>
          <w:sz w:val="32"/>
          <w:szCs w:val="32"/>
        </w:rPr>
        <w:t xml:space="preserve">     </w:t>
      </w:r>
      <w:r w:rsidR="0034586C">
        <w:rPr>
          <w:sz w:val="32"/>
          <w:szCs w:val="32"/>
        </w:rPr>
        <w:t xml:space="preserve">      </w:t>
      </w:r>
      <w:r w:rsidR="0034586C" w:rsidRPr="00887769">
        <w:rPr>
          <w:sz w:val="28"/>
        </w:rPr>
        <w:t>c</w:t>
      </w:r>
    </w:p>
    <w:p w:rsidR="00F14415" w:rsidRPr="0034586C" w:rsidRDefault="00E111FF" w:rsidP="00F14415">
      <w:pPr>
        <w:spacing w:after="0"/>
        <w:ind w:left="720"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12.4pt;margin-top:12.95pt;width:24.05pt;height:19.95pt;rotation:-11687362fd;flip:y;z-index:251662336" coordsize="26623,21600" adj="-6779495,,5023" path="wr-16577,,26623,43200,,592,26623,21600nfewr-16577,,26623,43200,,592,26623,21600l5023,21600nsxe">
            <v:path o:connectlocs="0,592;26623,21600;5023,21600"/>
          </v:shape>
        </w:pict>
      </w:r>
      <w:r w:rsidR="0034586C">
        <w:rPr>
          <w:sz w:val="32"/>
          <w:szCs w:val="32"/>
        </w:rPr>
        <w:t xml:space="preserve">                  </w:t>
      </w:r>
      <w:r w:rsidR="0034586C" w:rsidRPr="00887769">
        <w:rPr>
          <w:sz w:val="28"/>
        </w:rPr>
        <w:t>b</w:t>
      </w:r>
      <w:r w:rsidR="0034586C" w:rsidRPr="0034586C">
        <w:rPr>
          <w:sz w:val="32"/>
          <w:szCs w:val="32"/>
        </w:rPr>
        <w:t xml:space="preserve"> </w:t>
      </w:r>
      <w:r w:rsidR="00887769" w:rsidRPr="00887769">
        <w:rPr>
          <w:rFonts w:hint="cs"/>
          <w:sz w:val="28"/>
          <w:cs/>
        </w:rPr>
        <w:t>(</w:t>
      </w:r>
      <w:r w:rsidR="00887769">
        <w:rPr>
          <w:rFonts w:hint="cs"/>
          <w:sz w:val="28"/>
          <w:cs/>
        </w:rPr>
        <w:t>ขีดจำกัด</w:t>
      </w:r>
      <w:r w:rsidR="00887769" w:rsidRPr="00887769">
        <w:rPr>
          <w:rFonts w:hint="cs"/>
          <w:sz w:val="28"/>
          <w:cs/>
        </w:rPr>
        <w:t>สภาพยืดหยุ่น)</w:t>
      </w:r>
      <w:r w:rsidR="0034586C" w:rsidRPr="0034586C">
        <w:rPr>
          <w:sz w:val="32"/>
          <w:szCs w:val="32"/>
        </w:rPr>
        <w:t xml:space="preserve">               </w:t>
      </w:r>
    </w:p>
    <w:p w:rsidR="00F14415" w:rsidRDefault="00E111FF" w:rsidP="00F14415">
      <w:pPr>
        <w:spacing w:after="0"/>
        <w:ind w:left="720" w:firstLine="720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28" type="#_x0000_t32" style="position:absolute;left:0;text-align:left;margin-left:68.9pt;margin-top:9.85pt;width:43.5pt;height:70.6pt;flip:y;z-index:251661312" o:connectortype="straight"/>
        </w:pict>
      </w:r>
      <w:r w:rsidR="0034586C">
        <w:rPr>
          <w:sz w:val="32"/>
          <w:szCs w:val="32"/>
        </w:rPr>
        <w:t xml:space="preserve">         </w:t>
      </w:r>
      <w:r w:rsidR="00887769">
        <w:rPr>
          <w:sz w:val="32"/>
          <w:szCs w:val="32"/>
        </w:rPr>
        <w:t xml:space="preserve"> </w:t>
      </w:r>
      <w:r w:rsidR="0034586C">
        <w:rPr>
          <w:sz w:val="32"/>
          <w:szCs w:val="32"/>
        </w:rPr>
        <w:t xml:space="preserve">  </w:t>
      </w:r>
      <w:r w:rsidR="0034586C" w:rsidRPr="00887769">
        <w:rPr>
          <w:sz w:val="28"/>
        </w:rPr>
        <w:t>a</w:t>
      </w:r>
      <w:r w:rsidR="00887769">
        <w:rPr>
          <w:sz w:val="32"/>
          <w:szCs w:val="32"/>
        </w:rPr>
        <w:t xml:space="preserve"> </w:t>
      </w:r>
      <w:r w:rsidR="00887769" w:rsidRPr="00887769">
        <w:rPr>
          <w:rFonts w:hint="cs"/>
          <w:sz w:val="28"/>
          <w:cs/>
        </w:rPr>
        <w:t>(ขีดจำกัดการแปรผันตรง)</w:t>
      </w:r>
    </w:p>
    <w:p w:rsidR="00F14415" w:rsidRDefault="00F14415" w:rsidP="00F14415">
      <w:pPr>
        <w:spacing w:after="0"/>
        <w:ind w:left="720" w:firstLine="720"/>
        <w:rPr>
          <w:sz w:val="32"/>
          <w:szCs w:val="32"/>
        </w:rPr>
      </w:pPr>
    </w:p>
    <w:p w:rsidR="00F14415" w:rsidRDefault="00F14415" w:rsidP="00F14415">
      <w:pPr>
        <w:spacing w:after="0"/>
        <w:ind w:left="720" w:firstLine="720"/>
        <w:rPr>
          <w:sz w:val="32"/>
          <w:szCs w:val="32"/>
        </w:rPr>
      </w:pPr>
    </w:p>
    <w:p w:rsidR="00F14415" w:rsidRPr="00F14415" w:rsidRDefault="00E111FF" w:rsidP="0034586C">
      <w:pPr>
        <w:spacing w:after="0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27" type="#_x0000_t32" style="position:absolute;margin-left:68.9pt;margin-top:12.45pt;width:119.3pt;height:0;z-index:251660288" o:connectortype="straight">
            <v:stroke endarrow="block"/>
          </v:shape>
        </w:pict>
      </w:r>
      <w:r w:rsidR="0034586C">
        <w:rPr>
          <w:sz w:val="32"/>
          <w:szCs w:val="32"/>
        </w:rPr>
        <w:t xml:space="preserve">                0</w:t>
      </w:r>
      <w:r w:rsidR="00F14415">
        <w:rPr>
          <w:rFonts w:hint="cs"/>
          <w:sz w:val="32"/>
          <w:szCs w:val="32"/>
          <w:cs/>
        </w:rPr>
        <w:t xml:space="preserve">                                          ระยะที่สปริงยืดออก </w:t>
      </w:r>
      <w:r w:rsidR="00F14415" w:rsidRPr="00887769">
        <w:rPr>
          <w:sz w:val="28"/>
        </w:rPr>
        <w:t>(x)</w:t>
      </w:r>
    </w:p>
    <w:p w:rsidR="00F14415" w:rsidRDefault="00F14415" w:rsidP="00C96E7B">
      <w:pPr>
        <w:spacing w:after="0"/>
        <w:ind w:firstLine="720"/>
        <w:rPr>
          <w:sz w:val="32"/>
          <w:szCs w:val="32"/>
          <w:cs/>
        </w:rPr>
      </w:pPr>
    </w:p>
    <w:p w:rsidR="002664AE" w:rsidRPr="00F55D4D" w:rsidRDefault="00F14415" w:rsidP="00C96E7B">
      <w:pPr>
        <w:spacing w:after="0"/>
        <w:ind w:firstLine="720"/>
        <w:rPr>
          <w:sz w:val="36"/>
          <w:szCs w:val="36"/>
        </w:rPr>
      </w:pPr>
      <w:r w:rsidRPr="00F55D4D">
        <w:rPr>
          <w:rFonts w:hint="cs"/>
          <w:sz w:val="36"/>
          <w:szCs w:val="36"/>
          <w:cs/>
        </w:rPr>
        <w:lastRenderedPageBreak/>
        <w:t>ความเค้น</w:t>
      </w:r>
    </w:p>
    <w:p w:rsidR="00F14415" w:rsidRDefault="00F144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ขณะที่ของแข็งได้รับแรงกระทำจากภายนอก ภายในของแข็งจะเกิดแรงระหว่างโมเลกุลเพิ่มมากขึ้นกว่าปกติ เพื่อต้านทานการเปลี่ยนรูปร่างอันเกิดจากแรงภายนอกมากระทำ แรงยึดระหว่างโมเลกุลที่เพิ่มขึ้นนี้เรียกว่า แรงเค้น</w:t>
      </w:r>
    </w:p>
    <w:p w:rsidR="001808F7" w:rsidRPr="0012155F" w:rsidRDefault="00B1791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269875</wp:posOffset>
            </wp:positionV>
            <wp:extent cx="2600325" cy="1562100"/>
            <wp:effectExtent l="19050" t="0" r="9525" b="0"/>
            <wp:wrapNone/>
            <wp:docPr id="3" name="รูปภาพ 2" descr="pic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F7">
        <w:rPr>
          <w:rFonts w:hint="cs"/>
          <w:sz w:val="32"/>
          <w:szCs w:val="32"/>
          <w:cs/>
        </w:rPr>
        <w:t>อัตราส่วนระหว่างแรงเค้นต่อพื้นที่หน้าตัดของวัตถุเรียกว่า  ความเค้น</w:t>
      </w:r>
      <w:r w:rsidR="00177C97">
        <w:rPr>
          <w:sz w:val="32"/>
          <w:szCs w:val="32"/>
        </w:rPr>
        <w:t xml:space="preserve"> </w:t>
      </w:r>
      <w:r w:rsidR="00177C97">
        <w:rPr>
          <w:rFonts w:hint="cs"/>
          <w:sz w:val="32"/>
          <w:szCs w:val="32"/>
          <w:cs/>
        </w:rPr>
        <w:t>ใช้สัญลักษณ์</w:t>
      </w:r>
      <w:r w:rsidR="0012155F">
        <w:rPr>
          <w:sz w:val="32"/>
          <w:szCs w:val="32"/>
        </w:rPr>
        <w:t xml:space="preserve"> </w:t>
      </w:r>
      <w:r w:rsidR="0012155F" w:rsidRPr="0012155F">
        <w:rPr>
          <w:rFonts w:ascii="Arno Pro" w:hAnsi="Arno Pro"/>
          <w:i/>
          <w:iCs/>
          <w:sz w:val="32"/>
          <w:szCs w:val="32"/>
        </w:rPr>
        <w:t xml:space="preserve"> </w:t>
      </w:r>
      <w:r w:rsidR="0012155F" w:rsidRPr="00177C97">
        <w:rPr>
          <w:rFonts w:ascii="Arno Pro" w:hAnsi="Arno Pro" w:cs="Arial"/>
          <w:i/>
          <w:iCs/>
          <w:sz w:val="28"/>
          <w:cs/>
        </w:rPr>
        <w:t>σ</w:t>
      </w:r>
      <w:r w:rsidR="00177C97">
        <w:rPr>
          <w:sz w:val="32"/>
          <w:szCs w:val="32"/>
        </w:rPr>
        <w:t xml:space="preserve"> </w:t>
      </w:r>
      <w:r w:rsidR="00177C97" w:rsidRPr="00177C97">
        <w:rPr>
          <w:sz w:val="28"/>
        </w:rPr>
        <w:t>(sigma)</w:t>
      </w:r>
    </w:p>
    <w:p w:rsidR="007637F7" w:rsidRPr="00177C97" w:rsidRDefault="007637F7" w:rsidP="00C96E7B">
      <w:pPr>
        <w:spacing w:after="0"/>
        <w:ind w:firstLine="720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จากนิยาม จะได้ว่า </w:t>
      </w:r>
      <w:r w:rsidR="00177C97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σ= </m:t>
        </m:r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5D3C05">
        <w:rPr>
          <w:i/>
          <w:sz w:val="32"/>
          <w:szCs w:val="32"/>
        </w:rPr>
        <w:t xml:space="preserve">  </w:t>
      </w:r>
      <w:r w:rsidR="005D3C05">
        <w:rPr>
          <w:iCs/>
          <w:sz w:val="32"/>
          <w:szCs w:val="32"/>
        </w:rPr>
        <w:tab/>
      </w:r>
      <w:r w:rsidR="005D3C05">
        <w:rPr>
          <w:iCs/>
          <w:sz w:val="32"/>
          <w:szCs w:val="32"/>
        </w:rPr>
        <w:tab/>
      </w:r>
      <w:r w:rsidR="005D3C05" w:rsidRPr="005D3C05">
        <w:rPr>
          <w:iCs/>
          <w:sz w:val="28"/>
        </w:rPr>
        <w:t>……….1</w:t>
      </w:r>
    </w:p>
    <w:p w:rsidR="007637F7" w:rsidRDefault="007637F7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เมื่อ </w:t>
      </w:r>
      <w:r w:rsidR="00177C97">
        <w:rPr>
          <w:rFonts w:hint="cs"/>
          <w:sz w:val="32"/>
          <w:szCs w:val="32"/>
          <w:cs/>
        </w:rPr>
        <w:tab/>
      </w:r>
      <w:r w:rsidR="009E149D">
        <w:rPr>
          <w:rFonts w:hint="cs"/>
          <w:sz w:val="32"/>
          <w:szCs w:val="32"/>
          <w:cs/>
        </w:rPr>
        <w:t xml:space="preserve">       </w:t>
      </w:r>
      <w:r w:rsidR="0012155F" w:rsidRPr="00177C97">
        <w:rPr>
          <w:rFonts w:ascii="Arno Pro" w:hAnsi="Arno Pro" w:cs="Arial"/>
          <w:i/>
          <w:iCs/>
          <w:sz w:val="28"/>
          <w:cs/>
        </w:rPr>
        <w:t>σ</w:t>
      </w:r>
      <w:r w:rsidR="00177C97" w:rsidRPr="00177C97">
        <w:rPr>
          <w:sz w:val="28"/>
        </w:rPr>
        <w:t xml:space="preserve"> </w:t>
      </w:r>
      <w:r w:rsidR="009E149D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คือ </w:t>
      </w:r>
      <w:r w:rsidR="00177C9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ความเค้น </w:t>
      </w:r>
      <w:r w:rsidR="0012155F" w:rsidRPr="00177C97">
        <w:rPr>
          <w:sz w:val="28"/>
        </w:rPr>
        <w:t>(N/m</w:t>
      </w:r>
      <w:r w:rsidR="0012155F" w:rsidRPr="00177C97">
        <w:rPr>
          <w:sz w:val="28"/>
          <w:vertAlign w:val="superscript"/>
        </w:rPr>
        <w:t>2</w:t>
      </w:r>
      <w:r w:rsidR="0012155F" w:rsidRPr="00177C97">
        <w:rPr>
          <w:sz w:val="28"/>
        </w:rPr>
        <w:t>)</w:t>
      </w:r>
      <w:r w:rsidR="0012155F">
        <w:rPr>
          <w:sz w:val="32"/>
          <w:szCs w:val="32"/>
        </w:rPr>
        <w:t xml:space="preserve"> </w:t>
      </w:r>
      <w:r w:rsidR="0012155F">
        <w:rPr>
          <w:rFonts w:hint="cs"/>
          <w:sz w:val="32"/>
          <w:szCs w:val="32"/>
          <w:cs/>
        </w:rPr>
        <w:t xml:space="preserve">หรือ </w:t>
      </w:r>
      <w:r w:rsidR="0012155F" w:rsidRPr="00177C97">
        <w:rPr>
          <w:sz w:val="28"/>
        </w:rPr>
        <w:t>(Pa)</w:t>
      </w:r>
    </w:p>
    <w:p w:rsidR="0012155F" w:rsidRDefault="00177C97" w:rsidP="00177C97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2155F" w:rsidRPr="00177C97">
        <w:rPr>
          <w:sz w:val="28"/>
        </w:rPr>
        <w:t>F</w:t>
      </w:r>
      <w:r w:rsidR="0012155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12155F">
        <w:rPr>
          <w:rFonts w:hint="cs"/>
          <w:sz w:val="32"/>
          <w:szCs w:val="32"/>
          <w:cs/>
        </w:rPr>
        <w:t xml:space="preserve">คือ </w:t>
      </w:r>
      <w:r>
        <w:rPr>
          <w:rFonts w:hint="cs"/>
          <w:sz w:val="32"/>
          <w:szCs w:val="32"/>
          <w:cs/>
        </w:rPr>
        <w:t xml:space="preserve"> </w:t>
      </w:r>
      <w:r w:rsidR="0012155F">
        <w:rPr>
          <w:rFonts w:hint="cs"/>
          <w:sz w:val="32"/>
          <w:szCs w:val="32"/>
          <w:cs/>
        </w:rPr>
        <w:t xml:space="preserve">แรงเค้น </w:t>
      </w:r>
      <w:r w:rsidR="0012155F" w:rsidRPr="00177C97">
        <w:rPr>
          <w:sz w:val="28"/>
        </w:rPr>
        <w:t>(N)</w:t>
      </w:r>
    </w:p>
    <w:p w:rsidR="0012155F" w:rsidRDefault="00177C97" w:rsidP="00177C97">
      <w:pPr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E14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12155F" w:rsidRPr="00177C97">
        <w:rPr>
          <w:sz w:val="28"/>
        </w:rPr>
        <w:t>A</w:t>
      </w:r>
      <w:r w:rsidR="0012155F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   </w:t>
      </w:r>
      <w:r w:rsidR="0012155F">
        <w:rPr>
          <w:rFonts w:hint="cs"/>
          <w:sz w:val="32"/>
          <w:szCs w:val="32"/>
          <w:cs/>
        </w:rPr>
        <w:t xml:space="preserve">คือ </w:t>
      </w:r>
      <w:r>
        <w:rPr>
          <w:rFonts w:hint="cs"/>
          <w:sz w:val="32"/>
          <w:szCs w:val="32"/>
          <w:cs/>
        </w:rPr>
        <w:t xml:space="preserve"> </w:t>
      </w:r>
      <w:r w:rsidR="0012155F">
        <w:rPr>
          <w:rFonts w:hint="cs"/>
          <w:sz w:val="32"/>
          <w:szCs w:val="32"/>
          <w:cs/>
        </w:rPr>
        <w:t xml:space="preserve">พื้นที่ที่แรงเค้นกระทำ </w:t>
      </w:r>
      <w:r w:rsidR="0012155F" w:rsidRPr="00177C97">
        <w:rPr>
          <w:sz w:val="28"/>
        </w:rPr>
        <w:t>(m</w:t>
      </w:r>
      <w:r w:rsidR="0012155F" w:rsidRPr="00177C97">
        <w:rPr>
          <w:sz w:val="28"/>
          <w:vertAlign w:val="superscript"/>
        </w:rPr>
        <w:t>2</w:t>
      </w:r>
      <w:r w:rsidR="0012155F" w:rsidRPr="00177C97">
        <w:rPr>
          <w:sz w:val="28"/>
        </w:rPr>
        <w:t>)</w:t>
      </w:r>
    </w:p>
    <w:p w:rsidR="00F55D4D" w:rsidRDefault="00177C97" w:rsidP="00177C9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F7884" w:rsidRPr="006F7884" w:rsidRDefault="006F7884" w:rsidP="00F55D4D">
      <w:pPr>
        <w:spacing w:after="0"/>
        <w:ind w:firstLine="720"/>
        <w:rPr>
          <w:sz w:val="32"/>
          <w:szCs w:val="32"/>
        </w:rPr>
      </w:pPr>
      <w:r w:rsidRPr="006F7884">
        <w:rPr>
          <w:rFonts w:hint="cs"/>
          <w:color w:val="0000FF"/>
          <w:sz w:val="32"/>
          <w:szCs w:val="32"/>
          <w:cs/>
        </w:rPr>
        <w:t xml:space="preserve">ความแข็งแรง </w:t>
      </w:r>
      <w:r w:rsidRPr="006F7884">
        <w:rPr>
          <w:color w:val="0000FF"/>
          <w:sz w:val="32"/>
          <w:szCs w:val="32"/>
        </w:rPr>
        <w:t>(Strength)</w:t>
      </w:r>
    </w:p>
    <w:p w:rsidR="006F7884" w:rsidRDefault="006F7884" w:rsidP="00F55D4D">
      <w:pPr>
        <w:spacing w:after="0"/>
        <w:ind w:firstLine="720"/>
        <w:rPr>
          <w:sz w:val="32"/>
          <w:szCs w:val="32"/>
        </w:rPr>
      </w:pPr>
      <w:r w:rsidRPr="006F7884">
        <w:rPr>
          <w:rFonts w:hint="cs"/>
          <w:sz w:val="32"/>
          <w:szCs w:val="32"/>
          <w:cs/>
        </w:rPr>
        <w:t xml:space="preserve">ความแข็งแรงเป็นคุณสมบัติของวัสดุที่สามารถต้านทานแรงที่มากระทำจากภายนอก </w:t>
      </w:r>
      <w:r w:rsidRPr="00437824">
        <w:rPr>
          <w:sz w:val="28"/>
        </w:rPr>
        <w:t>(External Force)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 xml:space="preserve">ที่พยายามจะทำให้รูปร่างและอะตอมต่าง ๆ ที่ประกอบกันขึ้นเป็นโลหะนั้นเปลี่ยนไปอาจจะถูกอัดหรือดึงให้เคลื่อนที่ไปจากตำแหน่งเดิมซึ่งจะทำให้เกิดแรงภายในเนื้อวัสดุ </w:t>
      </w:r>
      <w:r w:rsidRPr="00437824">
        <w:rPr>
          <w:sz w:val="28"/>
        </w:rPr>
        <w:t>(Internal Force)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 xml:space="preserve">ที่พยายามต้านแรงจากภายนอกเอาไว้เพื่อให้อะตอมของวัสดุคงรูปอยู่ในตำแหน่งเดิม แรงภายในที่พยายามต้านทางการเปลี่ยนรูปร่าง </w:t>
      </w:r>
      <w:r w:rsidRPr="00437824">
        <w:rPr>
          <w:sz w:val="28"/>
        </w:rPr>
        <w:t>(Deformation)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 xml:space="preserve">นี้เราเรียกว่า </w:t>
      </w:r>
      <w:r w:rsidRPr="00437824">
        <w:rPr>
          <w:sz w:val="28"/>
        </w:rPr>
        <w:t>Stress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 xml:space="preserve">ซึ่งวัดได้จากแรงต่อ </w:t>
      </w:r>
      <w:r w:rsidRPr="00437824">
        <w:rPr>
          <w:sz w:val="28"/>
        </w:rPr>
        <w:t>1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 xml:space="preserve">หน่วยพื้นที่ ลักษณะของ </w:t>
      </w:r>
      <w:r w:rsidRPr="00437824">
        <w:rPr>
          <w:sz w:val="28"/>
        </w:rPr>
        <w:t>Stress</w:t>
      </w:r>
      <w:r w:rsidRPr="006F7884">
        <w:rPr>
          <w:sz w:val="32"/>
          <w:szCs w:val="32"/>
        </w:rPr>
        <w:t xml:space="preserve"> </w:t>
      </w:r>
      <w:r w:rsidRPr="006F7884">
        <w:rPr>
          <w:rFonts w:hint="cs"/>
          <w:sz w:val="32"/>
          <w:szCs w:val="32"/>
          <w:cs/>
        </w:rPr>
        <w:t>ที่เกิดขึ้นจะเป็นไปตามลักษณะของแรงกระทำจากภายนอก  ดังนี้</w:t>
      </w:r>
    </w:p>
    <w:p w:rsidR="000A3E01" w:rsidRPr="006F7884" w:rsidRDefault="000A3E01" w:rsidP="00F55D4D">
      <w:pPr>
        <w:spacing w:after="0"/>
        <w:ind w:firstLine="720"/>
        <w:rPr>
          <w:sz w:val="32"/>
          <w:szCs w:val="32"/>
        </w:rPr>
      </w:pPr>
    </w:p>
    <w:p w:rsidR="006F7884" w:rsidRPr="000A3E01" w:rsidRDefault="006F7884" w:rsidP="000A3E01">
      <w:pPr>
        <w:pStyle w:val="2"/>
        <w:spacing w:after="0" w:line="240" w:lineRule="auto"/>
        <w:rPr>
          <w:sz w:val="32"/>
          <w:szCs w:val="32"/>
        </w:rPr>
      </w:pPr>
      <w:r w:rsidRPr="00437824">
        <w:rPr>
          <w:b/>
          <w:bCs/>
          <w:color w:val="3399FF"/>
          <w:sz w:val="28"/>
        </w:rPr>
        <w:t>1.</w:t>
      </w:r>
      <w:r w:rsidRPr="000A3E01">
        <w:rPr>
          <w:rFonts w:ascii="Times New Roman" w:hAnsi="Times New Roman" w:cs="Times New Roman"/>
          <w:b/>
          <w:bCs/>
          <w:color w:val="3399FF"/>
          <w:sz w:val="32"/>
          <w:szCs w:val="32"/>
        </w:rPr>
        <w:t> </w:t>
      </w:r>
      <w:r w:rsidRPr="000A3E01">
        <w:rPr>
          <w:rFonts w:hint="cs"/>
          <w:b/>
          <w:bCs/>
          <w:color w:val="3399FF"/>
          <w:sz w:val="32"/>
          <w:szCs w:val="32"/>
          <w:cs/>
        </w:rPr>
        <w:t xml:space="preserve">ความเค้นแรงดึง </w:t>
      </w:r>
      <w:r w:rsidRPr="00437824">
        <w:rPr>
          <w:b/>
          <w:bCs/>
          <w:color w:val="3399FF"/>
          <w:sz w:val="28"/>
        </w:rPr>
        <w:t>(Tensile  Stress)</w:t>
      </w:r>
      <w:r w:rsidRPr="000A3E01">
        <w:rPr>
          <w:sz w:val="32"/>
          <w:szCs w:val="32"/>
        </w:rPr>
        <w:t xml:space="preserve"> </w:t>
      </w:r>
      <w:r w:rsidR="000A3E01" w:rsidRPr="000A3E01">
        <w:rPr>
          <w:rFonts w:hint="cs"/>
          <w:sz w:val="32"/>
          <w:szCs w:val="32"/>
          <w:cs/>
        </w:rPr>
        <w:t>คือความเค้นที่เกิดจากแรงดึงซึ่ง</w:t>
      </w:r>
      <w:r w:rsidRPr="000A3E01">
        <w:rPr>
          <w:rFonts w:hint="cs"/>
          <w:sz w:val="32"/>
          <w:szCs w:val="32"/>
          <w:cs/>
        </w:rPr>
        <w:t>พยายามจะดึงวัสดุให้แยกขาดออกจากกัน</w:t>
      </w:r>
    </w:p>
    <w:p w:rsidR="006F7884" w:rsidRDefault="000A3E01" w:rsidP="000A3E01">
      <w:pPr>
        <w:spacing w:after="0"/>
        <w:ind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629025" cy="1057275"/>
            <wp:effectExtent l="19050" t="0" r="9525" b="0"/>
            <wp:docPr id="13" name="รูปภาพ 12" descr="p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01" w:rsidRPr="000A3E01" w:rsidRDefault="000A3E01" w:rsidP="000A3E01">
      <w:pPr>
        <w:pStyle w:val="2"/>
        <w:tabs>
          <w:tab w:val="left" w:pos="1080"/>
        </w:tabs>
        <w:spacing w:after="0" w:line="240" w:lineRule="auto"/>
        <w:rPr>
          <w:sz w:val="32"/>
          <w:szCs w:val="32"/>
        </w:rPr>
      </w:pPr>
      <w:r w:rsidRPr="00437824">
        <w:rPr>
          <w:b/>
          <w:bCs/>
          <w:color w:val="3399FF"/>
          <w:sz w:val="28"/>
        </w:rPr>
        <w:t>2.</w:t>
      </w:r>
      <w:r w:rsidRPr="000A3E01">
        <w:rPr>
          <w:rFonts w:ascii="Times New Roman" w:hAnsi="Times New Roman" w:cs="Times New Roman"/>
          <w:b/>
          <w:bCs/>
          <w:color w:val="3399FF"/>
          <w:sz w:val="32"/>
          <w:szCs w:val="32"/>
        </w:rPr>
        <w:t>  </w:t>
      </w:r>
      <w:r w:rsidRPr="000A3E01">
        <w:rPr>
          <w:rFonts w:hint="cs"/>
          <w:b/>
          <w:bCs/>
          <w:color w:val="3399FF"/>
          <w:sz w:val="32"/>
          <w:szCs w:val="32"/>
          <w:cs/>
        </w:rPr>
        <w:t xml:space="preserve">ความเค้นแรงอัด </w:t>
      </w:r>
      <w:r w:rsidRPr="00437824">
        <w:rPr>
          <w:b/>
          <w:bCs/>
          <w:color w:val="3399FF"/>
          <w:sz w:val="28"/>
        </w:rPr>
        <w:t>(Comperssive Stress)</w:t>
      </w:r>
      <w:r w:rsidRPr="000A3E01">
        <w:rPr>
          <w:b/>
          <w:bCs/>
          <w:sz w:val="32"/>
          <w:szCs w:val="32"/>
        </w:rPr>
        <w:t xml:space="preserve"> </w:t>
      </w:r>
      <w:r w:rsidRPr="000A3E01">
        <w:rPr>
          <w:rFonts w:hint="cs"/>
          <w:sz w:val="32"/>
          <w:szCs w:val="32"/>
          <w:cs/>
        </w:rPr>
        <w:t>คือความเค้นที่เกิดจากแรงอัด ซึ่งพยายามจะกดเนื้อวัสดุให้อัดแน่นติดกันหรือสั้นลง</w:t>
      </w:r>
    </w:p>
    <w:p w:rsidR="000A3E01" w:rsidRDefault="000A3E01" w:rsidP="000A3E01">
      <w:pPr>
        <w:pStyle w:val="2"/>
        <w:tabs>
          <w:tab w:val="left" w:pos="1080"/>
        </w:tabs>
        <w:spacing w:after="0" w:line="240" w:lineRule="auto"/>
        <w:jc w:val="both"/>
      </w:pPr>
    </w:p>
    <w:p w:rsidR="000A3E01" w:rsidRDefault="000A3E01" w:rsidP="000A3E01">
      <w:pPr>
        <w:pStyle w:val="2"/>
        <w:tabs>
          <w:tab w:val="left" w:pos="108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33825" cy="885825"/>
            <wp:effectExtent l="19050" t="0" r="9525" b="0"/>
            <wp:docPr id="12" name="รูปภาพ 11" descr="P_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2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01" w:rsidRPr="000A3E01" w:rsidRDefault="000A3E01" w:rsidP="000A3E01">
      <w:pPr>
        <w:pStyle w:val="2"/>
        <w:spacing w:after="0" w:line="240" w:lineRule="auto"/>
        <w:rPr>
          <w:sz w:val="32"/>
          <w:szCs w:val="32"/>
        </w:rPr>
      </w:pPr>
      <w:r w:rsidRPr="00437824">
        <w:rPr>
          <w:b/>
          <w:bCs/>
          <w:color w:val="3399FF"/>
          <w:sz w:val="28"/>
        </w:rPr>
        <w:lastRenderedPageBreak/>
        <w:t>3.</w:t>
      </w:r>
      <w:r w:rsidRPr="000A3E01">
        <w:rPr>
          <w:rFonts w:ascii="Times New Roman" w:hAnsi="Times New Roman" w:cs="Times New Roman"/>
          <w:b/>
          <w:bCs/>
          <w:color w:val="3399FF"/>
          <w:sz w:val="32"/>
          <w:szCs w:val="32"/>
        </w:rPr>
        <w:t> </w:t>
      </w:r>
      <w:r w:rsidRPr="000A3E01">
        <w:rPr>
          <w:rFonts w:hint="cs"/>
          <w:b/>
          <w:bCs/>
          <w:color w:val="3399FF"/>
          <w:sz w:val="32"/>
          <w:szCs w:val="32"/>
          <w:cs/>
        </w:rPr>
        <w:t xml:space="preserve">ความเค้นแรงเฉือน </w:t>
      </w:r>
      <w:r w:rsidRPr="00437824">
        <w:rPr>
          <w:b/>
          <w:bCs/>
          <w:color w:val="3399FF"/>
          <w:sz w:val="28"/>
        </w:rPr>
        <w:t>(Shear Stress)</w:t>
      </w:r>
      <w:r w:rsidRPr="000A3E01">
        <w:rPr>
          <w:sz w:val="32"/>
          <w:szCs w:val="32"/>
        </w:rPr>
        <w:t xml:space="preserve"> </w:t>
      </w:r>
      <w:r w:rsidRPr="000A3E01">
        <w:rPr>
          <w:rFonts w:hint="cs"/>
          <w:sz w:val="32"/>
          <w:szCs w:val="32"/>
          <w:cs/>
        </w:rPr>
        <w:t>คือความเค้นที่เกิดจากแรงเฉือนซึ่งพยายามจะทำให้เนื้อวัสดุเลื่อนผ่านกันหรือฉีกขาด</w:t>
      </w:r>
    </w:p>
    <w:p w:rsidR="000A3E01" w:rsidRDefault="000A3E01" w:rsidP="000A3E01">
      <w:pPr>
        <w:pStyle w:val="2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48075" cy="1190625"/>
            <wp:effectExtent l="19050" t="0" r="9525" b="0"/>
            <wp:docPr id="14" name="รูปภาพ 13" descr="p_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p3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01" w:rsidRDefault="000A3E01" w:rsidP="000A3E01">
      <w:pPr>
        <w:pStyle w:val="2"/>
        <w:spacing w:after="0" w:line="240" w:lineRule="auto"/>
        <w:jc w:val="center"/>
      </w:pPr>
    </w:p>
    <w:p w:rsidR="000A3E01" w:rsidRPr="000A3E01" w:rsidRDefault="000A3E01" w:rsidP="000A3E01">
      <w:pPr>
        <w:pStyle w:val="2"/>
        <w:spacing w:after="0" w:line="240" w:lineRule="auto"/>
        <w:rPr>
          <w:sz w:val="32"/>
          <w:szCs w:val="32"/>
        </w:rPr>
      </w:pPr>
      <w:r w:rsidRPr="00437824">
        <w:rPr>
          <w:rFonts w:ascii="Calibri" w:hAnsi="Calibri"/>
          <w:b/>
          <w:bCs/>
          <w:color w:val="3399FF"/>
          <w:sz w:val="32"/>
          <w:szCs w:val="32"/>
          <w:cs/>
        </w:rPr>
        <w:t>4.</w:t>
      </w:r>
      <w:r w:rsidR="00437824">
        <w:rPr>
          <w:rFonts w:hint="cs"/>
          <w:b/>
          <w:bCs/>
          <w:color w:val="3399FF"/>
          <w:sz w:val="32"/>
          <w:szCs w:val="32"/>
          <w:cs/>
        </w:rPr>
        <w:t xml:space="preserve"> </w:t>
      </w:r>
      <w:r w:rsidRPr="000A3E01">
        <w:rPr>
          <w:rFonts w:hint="cs"/>
          <w:b/>
          <w:bCs/>
          <w:color w:val="3399FF"/>
          <w:sz w:val="32"/>
          <w:szCs w:val="32"/>
          <w:cs/>
        </w:rPr>
        <w:t xml:space="preserve">ความเค้นแรงดัด </w:t>
      </w:r>
      <w:r w:rsidRPr="00231B4E">
        <w:rPr>
          <w:b/>
          <w:bCs/>
          <w:color w:val="3399FF"/>
          <w:sz w:val="28"/>
        </w:rPr>
        <w:t>(Bending Stress)</w:t>
      </w:r>
      <w:r w:rsidRPr="000A3E01">
        <w:rPr>
          <w:sz w:val="32"/>
          <w:szCs w:val="32"/>
        </w:rPr>
        <w:t xml:space="preserve"> </w:t>
      </w:r>
      <w:r w:rsidRPr="000A3E01">
        <w:rPr>
          <w:rFonts w:hint="cs"/>
          <w:sz w:val="32"/>
          <w:szCs w:val="32"/>
          <w:cs/>
        </w:rPr>
        <w:t>คือความเค้นที่เกิดจากแรงดัดซึ่ง  พยายามจะทำให้วัสดุโก่งงอ</w:t>
      </w:r>
    </w:p>
    <w:p w:rsidR="006F7884" w:rsidRPr="000A3E01" w:rsidRDefault="000A3E01" w:rsidP="000A3E01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14775" cy="1790700"/>
            <wp:effectExtent l="19050" t="0" r="9525" b="0"/>
            <wp:docPr id="15" name="รูปภาพ 14" descr="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5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01" w:rsidRDefault="000A3E01" w:rsidP="00F55D4D">
      <w:pPr>
        <w:spacing w:after="0"/>
        <w:ind w:firstLine="720"/>
        <w:rPr>
          <w:sz w:val="36"/>
          <w:szCs w:val="36"/>
        </w:rPr>
      </w:pPr>
    </w:p>
    <w:p w:rsidR="00177C97" w:rsidRPr="00231B4E" w:rsidRDefault="00177C97" w:rsidP="00F55D4D">
      <w:pPr>
        <w:spacing w:after="0"/>
        <w:ind w:firstLine="720"/>
        <w:rPr>
          <w:b/>
          <w:bCs/>
          <w:sz w:val="36"/>
          <w:szCs w:val="36"/>
        </w:rPr>
      </w:pPr>
      <w:r w:rsidRPr="00231B4E">
        <w:rPr>
          <w:rFonts w:hint="cs"/>
          <w:b/>
          <w:bCs/>
          <w:sz w:val="36"/>
          <w:szCs w:val="36"/>
          <w:cs/>
        </w:rPr>
        <w:t>ความเครียด</w:t>
      </w:r>
    </w:p>
    <w:p w:rsidR="00177C97" w:rsidRDefault="00177C97" w:rsidP="00177C97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เมื่อมีแรงภายนอกมากระทำกับวัตถุจะทำให้วัตถุเปลี่ยนแปลงรูปร่างไป การเปลี่ยนรูปร่างของวัตถุนี้อาจจะเป็นการเปลี่ยนความยาว ปริมาตรหรือบิดก็ได้ </w:t>
      </w:r>
    </w:p>
    <w:p w:rsidR="009E149D" w:rsidRDefault="00177C97" w:rsidP="00177C97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อัตราส่วนระหว่างขนาดรูปร่างที่เปลี่ยนไปกับขนาดรูปร่างเดิมนี้เรียกว่า ความเครียด  ใช้สัญลักษณ์ </w:t>
      </w:r>
      <w:r w:rsidRPr="00FE44BD">
        <w:rPr>
          <w:rFonts w:ascii="Book Antiqua" w:hAnsi="Book Antiqua" w:cs="Arial"/>
          <w:sz w:val="32"/>
          <w:szCs w:val="32"/>
          <w:cs/>
        </w:rPr>
        <w:t>ε</w:t>
      </w:r>
      <w:r>
        <w:rPr>
          <w:rFonts w:hint="cs"/>
          <w:sz w:val="32"/>
          <w:szCs w:val="32"/>
          <w:cs/>
        </w:rPr>
        <w:t xml:space="preserve"> </w:t>
      </w:r>
      <w:r w:rsidRPr="00177C97">
        <w:rPr>
          <w:sz w:val="28"/>
        </w:rPr>
        <w:t>(epsilon)</w:t>
      </w:r>
      <w:r>
        <w:rPr>
          <w:sz w:val="32"/>
          <w:szCs w:val="32"/>
        </w:rPr>
        <w:t xml:space="preserve"> </w:t>
      </w:r>
    </w:p>
    <w:p w:rsidR="00177C97" w:rsidRDefault="00B17915" w:rsidP="00B17915">
      <w:pPr>
        <w:spacing w:after="0"/>
        <w:rPr>
          <w:i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281940</wp:posOffset>
            </wp:positionV>
            <wp:extent cx="3495675" cy="1466850"/>
            <wp:effectExtent l="19050" t="0" r="9525" b="0"/>
            <wp:wrapNone/>
            <wp:docPr id="4" name="รูปภาพ 3" descr="pi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18" cy="146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9D">
        <w:rPr>
          <w:rFonts w:hint="cs"/>
          <w:sz w:val="32"/>
          <w:szCs w:val="32"/>
          <w:cs/>
        </w:rPr>
        <w:t xml:space="preserve">จากนิยาม  จะได้ว่า     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ε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∆L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5D3C05">
        <w:rPr>
          <w:i/>
          <w:sz w:val="32"/>
          <w:szCs w:val="32"/>
        </w:rPr>
        <w:t xml:space="preserve">     </w:t>
      </w:r>
      <w:r>
        <w:rPr>
          <w:iCs/>
          <w:sz w:val="28"/>
        </w:rPr>
        <w:tab/>
      </w:r>
      <w:r w:rsidR="005D3C05">
        <w:rPr>
          <w:iCs/>
          <w:sz w:val="28"/>
        </w:rPr>
        <w:tab/>
      </w:r>
      <w:r w:rsidR="005D3C05" w:rsidRPr="005D3C05">
        <w:rPr>
          <w:iCs/>
          <w:sz w:val="28"/>
        </w:rPr>
        <w:t>……….</w:t>
      </w:r>
      <w:r w:rsidR="005D3C05">
        <w:rPr>
          <w:iCs/>
          <w:sz w:val="28"/>
        </w:rPr>
        <w:t>2</w:t>
      </w:r>
    </w:p>
    <w:p w:rsidR="009E149D" w:rsidRDefault="009E149D" w:rsidP="00B17915">
      <w:pPr>
        <w:spacing w:after="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เมื่อ  </w:t>
      </w:r>
      <w:r w:rsidR="00FE44BD">
        <w:rPr>
          <w:rFonts w:hint="cs"/>
          <w:i/>
          <w:sz w:val="32"/>
          <w:szCs w:val="32"/>
          <w:cs/>
        </w:rPr>
        <w:tab/>
      </w:r>
      <w:r w:rsidRPr="00FE44BD">
        <w:rPr>
          <w:rFonts w:ascii="Book Antiqua" w:hAnsi="Book Antiqua" w:cs="Arial"/>
          <w:sz w:val="32"/>
          <w:szCs w:val="32"/>
          <w:cs/>
        </w:rPr>
        <w:t>ε</w:t>
      </w:r>
      <w:r w:rsidRPr="00FE44BD">
        <w:rPr>
          <w:rFonts w:hint="cs"/>
          <w:sz w:val="32"/>
          <w:szCs w:val="32"/>
          <w:cs/>
        </w:rPr>
        <w:t xml:space="preserve"> </w:t>
      </w:r>
      <w:r>
        <w:rPr>
          <w:rFonts w:hint="cs"/>
          <w:i/>
          <w:sz w:val="32"/>
          <w:szCs w:val="32"/>
          <w:cs/>
        </w:rPr>
        <w:t xml:space="preserve"> </w:t>
      </w:r>
      <w:r w:rsidR="00FE44BD">
        <w:rPr>
          <w:rFonts w:hint="cs"/>
          <w:i/>
          <w:sz w:val="32"/>
          <w:szCs w:val="32"/>
          <w:cs/>
        </w:rPr>
        <w:t xml:space="preserve">   </w:t>
      </w:r>
      <w:r>
        <w:rPr>
          <w:rFonts w:hint="cs"/>
          <w:i/>
          <w:sz w:val="32"/>
          <w:szCs w:val="32"/>
          <w:cs/>
        </w:rPr>
        <w:t xml:space="preserve">คือ </w:t>
      </w:r>
      <w:r w:rsidR="00FE44BD">
        <w:rPr>
          <w:rFonts w:hint="cs"/>
          <w:i/>
          <w:sz w:val="32"/>
          <w:szCs w:val="32"/>
          <w:cs/>
        </w:rPr>
        <w:t xml:space="preserve">  </w:t>
      </w:r>
      <w:r>
        <w:rPr>
          <w:rFonts w:hint="cs"/>
          <w:i/>
          <w:sz w:val="32"/>
          <w:szCs w:val="32"/>
          <w:cs/>
        </w:rPr>
        <w:t>ความเครียดตามยาว (ไม่มีหน่วย)</w:t>
      </w:r>
    </w:p>
    <w:p w:rsidR="009E149D" w:rsidRDefault="00FE44BD" w:rsidP="00B17915">
      <w:pPr>
        <w:spacing w:after="0"/>
        <w:rPr>
          <w:i/>
          <w:sz w:val="32"/>
          <w:szCs w:val="32"/>
        </w:rPr>
      </w:pPr>
      <w:r>
        <w:rPr>
          <w:rFonts w:ascii="Charlemagne Std" w:hAnsi="Charlemagne Std"/>
          <w:iCs/>
          <w:sz w:val="32"/>
          <w:szCs w:val="32"/>
        </w:rPr>
        <w:t xml:space="preserve">       </w:t>
      </w:r>
      <w:r w:rsidRPr="00FE44BD">
        <w:rPr>
          <w:rFonts w:ascii="Charlemagne Std" w:hAnsi="Charlemagne Std"/>
          <w:iCs/>
          <w:sz w:val="32"/>
          <w:szCs w:val="32"/>
        </w:rPr>
        <w:t>∆</w:t>
      </w:r>
      <w:r w:rsidRPr="00FE44BD">
        <w:rPr>
          <w:iCs/>
          <w:sz w:val="32"/>
          <w:szCs w:val="32"/>
        </w:rPr>
        <w:t>L</w:t>
      </w:r>
      <w:r>
        <w:rPr>
          <w:i/>
          <w:sz w:val="32"/>
          <w:szCs w:val="32"/>
        </w:rPr>
        <w:t xml:space="preserve">   </w:t>
      </w:r>
      <w:r>
        <w:rPr>
          <w:rFonts w:hint="cs"/>
          <w:i/>
          <w:sz w:val="32"/>
          <w:szCs w:val="32"/>
          <w:cs/>
        </w:rPr>
        <w:t xml:space="preserve">คือ   ความยาวที่เปลี่ยนไป </w:t>
      </w:r>
      <w:r w:rsidRPr="00177C97">
        <w:rPr>
          <w:sz w:val="28"/>
        </w:rPr>
        <w:t>(</w:t>
      </w:r>
      <w:r>
        <w:rPr>
          <w:sz w:val="28"/>
        </w:rPr>
        <w:t>m</w:t>
      </w:r>
      <w:r w:rsidRPr="00177C97">
        <w:rPr>
          <w:sz w:val="28"/>
        </w:rPr>
        <w:t>)</w:t>
      </w:r>
    </w:p>
    <w:p w:rsidR="00FE44BD" w:rsidRPr="00B17915" w:rsidRDefault="00B17915" w:rsidP="00B17915">
      <w:pPr>
        <w:spacing w:after="0"/>
        <w:rPr>
          <w:i/>
          <w:sz w:val="32"/>
          <w:szCs w:val="32"/>
          <w:cs/>
        </w:rPr>
      </w:pPr>
      <w:r>
        <w:rPr>
          <w:iCs/>
          <w:sz w:val="32"/>
          <w:szCs w:val="32"/>
        </w:rPr>
        <w:t xml:space="preserve">      </w:t>
      </w:r>
      <w:r w:rsidR="00FE44BD">
        <w:rPr>
          <w:iCs/>
          <w:sz w:val="32"/>
          <w:szCs w:val="32"/>
        </w:rPr>
        <w:t xml:space="preserve">   </w:t>
      </w:r>
      <w:r w:rsidR="00FE44BD" w:rsidRPr="00FE44BD">
        <w:rPr>
          <w:iCs/>
          <w:sz w:val="32"/>
          <w:szCs w:val="32"/>
        </w:rPr>
        <w:t>L</w:t>
      </w:r>
      <w:r w:rsidRPr="00B17915">
        <w:rPr>
          <w:iCs/>
          <w:sz w:val="32"/>
          <w:szCs w:val="32"/>
          <w:vertAlign w:val="subscript"/>
        </w:rPr>
        <w:t>0</w:t>
      </w:r>
      <w:r>
        <w:rPr>
          <w:i/>
          <w:sz w:val="32"/>
          <w:szCs w:val="32"/>
        </w:rPr>
        <w:t xml:space="preserve">   </w:t>
      </w:r>
      <w:r w:rsidR="00FE44BD">
        <w:rPr>
          <w:i/>
          <w:sz w:val="32"/>
          <w:szCs w:val="32"/>
        </w:rPr>
        <w:t xml:space="preserve"> </w:t>
      </w:r>
      <w:r w:rsidR="00FE44BD">
        <w:rPr>
          <w:rFonts w:hint="cs"/>
          <w:i/>
          <w:sz w:val="32"/>
          <w:szCs w:val="32"/>
          <w:cs/>
        </w:rPr>
        <w:t xml:space="preserve">คือ   ความยาวเดิม </w:t>
      </w:r>
      <w:r w:rsidR="00FE44BD" w:rsidRPr="00177C97">
        <w:rPr>
          <w:sz w:val="28"/>
        </w:rPr>
        <w:t>(</w:t>
      </w:r>
      <w:r w:rsidR="00FE44BD">
        <w:rPr>
          <w:sz w:val="28"/>
        </w:rPr>
        <w:t>m</w:t>
      </w:r>
      <w:r w:rsidR="00FE44BD" w:rsidRPr="00177C97">
        <w:rPr>
          <w:sz w:val="28"/>
        </w:rPr>
        <w:t>)</w:t>
      </w:r>
    </w:p>
    <w:p w:rsidR="00F55D4D" w:rsidRDefault="00F55D4D" w:rsidP="00C96E7B">
      <w:pPr>
        <w:spacing w:after="0"/>
        <w:ind w:firstLine="720"/>
        <w:rPr>
          <w:sz w:val="32"/>
          <w:szCs w:val="32"/>
        </w:rPr>
      </w:pPr>
    </w:p>
    <w:p w:rsidR="001B22FD" w:rsidRDefault="001B22FD" w:rsidP="00C96E7B">
      <w:pPr>
        <w:spacing w:after="0"/>
        <w:ind w:firstLine="720"/>
        <w:rPr>
          <w:sz w:val="36"/>
          <w:szCs w:val="36"/>
        </w:rPr>
      </w:pPr>
    </w:p>
    <w:p w:rsidR="001B22FD" w:rsidRPr="001B22FD" w:rsidRDefault="001B22FD" w:rsidP="001B22FD">
      <w:pPr>
        <w:pStyle w:val="2"/>
        <w:spacing w:after="0"/>
        <w:ind w:left="0" w:firstLine="437"/>
        <w:rPr>
          <w:sz w:val="32"/>
          <w:szCs w:val="32"/>
        </w:rPr>
      </w:pPr>
      <w:r w:rsidRPr="001B22FD">
        <w:rPr>
          <w:rFonts w:hint="cs"/>
          <w:sz w:val="32"/>
          <w:szCs w:val="32"/>
          <w:cs/>
        </w:rPr>
        <w:t xml:space="preserve">กล่าวคือ ความเครียดจะเกิดขึ้นเมื่อมีแรงมากระทำกับวัสดุแล้วทำให้ส่วนใดส่วนหนึ่งของวัสดุเปลี่ยนแปลงขนาดและรูปร่างไปจากเดิมซึ่งแบ่งตามลักษณะของแรงที่มากระทำได้  </w:t>
      </w:r>
      <w:r w:rsidRPr="00437824">
        <w:rPr>
          <w:sz w:val="28"/>
        </w:rPr>
        <w:t>3</w:t>
      </w:r>
      <w:r w:rsidRPr="001B22FD">
        <w:rPr>
          <w:rFonts w:hint="cs"/>
          <w:sz w:val="32"/>
          <w:szCs w:val="32"/>
          <w:cs/>
        </w:rPr>
        <w:t xml:space="preserve">  ลักษณะ  คือ</w:t>
      </w:r>
    </w:p>
    <w:p w:rsidR="001B22FD" w:rsidRDefault="001B22FD" w:rsidP="00C96E7B">
      <w:pPr>
        <w:spacing w:after="0"/>
        <w:ind w:firstLine="720"/>
        <w:rPr>
          <w:sz w:val="36"/>
          <w:szCs w:val="36"/>
        </w:rPr>
      </w:pPr>
      <w:r>
        <w:rPr>
          <w:rFonts w:hint="cs"/>
          <w:b/>
          <w:bCs/>
          <w:color w:val="3399FF"/>
          <w:cs/>
        </w:rPr>
        <w:lastRenderedPageBreak/>
        <w:t xml:space="preserve">1. ความเครียดแรงดึง </w:t>
      </w:r>
      <w:r>
        <w:rPr>
          <w:b/>
          <w:bCs/>
          <w:color w:val="3399FF"/>
        </w:rPr>
        <w:t>(Tensil  Strain)</w:t>
      </w:r>
    </w:p>
    <w:p w:rsidR="001B22FD" w:rsidRDefault="001B22FD" w:rsidP="001B22FD">
      <w:pPr>
        <w:spacing w:after="0"/>
        <w:ind w:firstLine="720"/>
        <w:jc w:val="center"/>
        <w:rPr>
          <w:sz w:val="36"/>
          <w:szCs w:val="36"/>
        </w:rPr>
      </w:pPr>
      <w:r>
        <w:rPr>
          <w:rFonts w:hint="cs"/>
          <w:noProof/>
          <w:sz w:val="36"/>
          <w:szCs w:val="36"/>
        </w:rPr>
        <w:drawing>
          <wp:inline distT="0" distB="0" distL="0" distR="0">
            <wp:extent cx="2790825" cy="1638300"/>
            <wp:effectExtent l="19050" t="0" r="9525" b="0"/>
            <wp:docPr id="16" name="รูปภาพ 15" descr="ความเครียดแรงดึ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เครียดแรงดึง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259" cy="1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FD" w:rsidRDefault="001B22FD" w:rsidP="001B22FD">
      <w:pPr>
        <w:spacing w:after="0"/>
        <w:ind w:firstLine="720"/>
        <w:rPr>
          <w:sz w:val="36"/>
          <w:szCs w:val="36"/>
        </w:rPr>
      </w:pPr>
      <w:r>
        <w:rPr>
          <w:rFonts w:hint="cs"/>
          <w:b/>
          <w:bCs/>
          <w:color w:val="3399FF"/>
          <w:cs/>
        </w:rPr>
        <w:t xml:space="preserve">2. ความเครียดแรงอัด </w:t>
      </w:r>
      <w:r>
        <w:rPr>
          <w:b/>
          <w:bCs/>
          <w:color w:val="3399FF"/>
        </w:rPr>
        <w:t>(Compressive  Strain)</w:t>
      </w:r>
    </w:p>
    <w:p w:rsidR="001B22FD" w:rsidRPr="001B22FD" w:rsidRDefault="001B22FD" w:rsidP="001B22FD">
      <w:pPr>
        <w:spacing w:after="0"/>
        <w:ind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34889" cy="1762125"/>
            <wp:effectExtent l="19050" t="0" r="3561" b="0"/>
            <wp:docPr id="17" name="รูปภาพ 16" descr="ความเครียดแรงอั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เครียดแรงอัด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FD" w:rsidRDefault="001B22FD" w:rsidP="00C96E7B">
      <w:pPr>
        <w:spacing w:after="0"/>
        <w:ind w:firstLine="720"/>
        <w:rPr>
          <w:sz w:val="36"/>
          <w:szCs w:val="36"/>
        </w:rPr>
      </w:pPr>
      <w:r>
        <w:rPr>
          <w:rFonts w:hint="cs"/>
          <w:b/>
          <w:bCs/>
          <w:color w:val="3399FF"/>
          <w:cs/>
        </w:rPr>
        <w:t xml:space="preserve">3. ความเครียดแรงเฉือน </w:t>
      </w:r>
      <w:r>
        <w:rPr>
          <w:b/>
          <w:bCs/>
          <w:color w:val="3399FF"/>
        </w:rPr>
        <w:t>(Shear  Strain)</w:t>
      </w:r>
    </w:p>
    <w:p w:rsidR="001B22FD" w:rsidRDefault="001B22FD" w:rsidP="001B22FD">
      <w:pPr>
        <w:spacing w:after="0"/>
        <w:ind w:firstLine="72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09925" cy="1847850"/>
            <wp:effectExtent l="19050" t="0" r="9525" b="0"/>
            <wp:docPr id="18" name="รูปภาพ 17" descr="ความเครียดแรงเฉือ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เครียดแรงเฉือน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FD" w:rsidRDefault="001B22FD" w:rsidP="00C96E7B">
      <w:pPr>
        <w:spacing w:after="0"/>
        <w:ind w:firstLine="720"/>
        <w:rPr>
          <w:sz w:val="36"/>
          <w:szCs w:val="36"/>
        </w:rPr>
      </w:pPr>
    </w:p>
    <w:p w:rsidR="0012155F" w:rsidRPr="00F55D4D" w:rsidRDefault="005D3C05" w:rsidP="00C96E7B">
      <w:pPr>
        <w:spacing w:after="0"/>
        <w:ind w:firstLine="720"/>
        <w:rPr>
          <w:sz w:val="36"/>
          <w:szCs w:val="36"/>
        </w:rPr>
      </w:pPr>
      <w:r w:rsidRPr="00F55D4D">
        <w:rPr>
          <w:rFonts w:hint="cs"/>
          <w:sz w:val="36"/>
          <w:szCs w:val="36"/>
          <w:cs/>
        </w:rPr>
        <w:t>มอดูลัสของยัง</w:t>
      </w:r>
    </w:p>
    <w:p w:rsidR="005D3C05" w:rsidRDefault="005D3C05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คือ อัตราส่วนระหว่างความเค้นและความเครียดตามยาวของวัตถุชนิดหนึ่งๆ มีค่าคงที่ เขียนแทนด้วยสัญลักษณ์  </w:t>
      </w:r>
      <w:r w:rsidRPr="00231B4E">
        <w:rPr>
          <w:sz w:val="28"/>
        </w:rPr>
        <w:t>Y</w:t>
      </w:r>
    </w:p>
    <w:p w:rsidR="005D3C05" w:rsidRPr="005D3C05" w:rsidRDefault="005D3C05" w:rsidP="00C96E7B">
      <w:pPr>
        <w:spacing w:after="0"/>
        <w:ind w:firstLine="720"/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จากนิยาม  จะได้ว่า   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Y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σ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ε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D51B5F" w:rsidRDefault="005D3C05" w:rsidP="00C96E7B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m:oMath>
        <m:r>
          <w:rPr>
            <w:rFonts w:ascii="Cambria Math" w:hAnsi="Cambria Math"/>
            <w:sz w:val="32"/>
            <w:szCs w:val="32"/>
          </w:rPr>
          <m:t xml:space="preserve">     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den>
            </m:f>
          </m:num>
          <m:den>
            <m:f>
              <m:fPr>
                <m:type m:val="lin"/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∆L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</m:den>
            </m:f>
          </m:den>
        </m:f>
      </m:oMath>
      <w:r w:rsidR="00887769">
        <w:rPr>
          <w:sz w:val="32"/>
          <w:szCs w:val="32"/>
        </w:rPr>
        <w:t xml:space="preserve">    </w:t>
      </w:r>
      <w:r w:rsidR="00887769">
        <w:rPr>
          <w:sz w:val="32"/>
          <w:szCs w:val="32"/>
        </w:rPr>
        <w:tab/>
      </w:r>
      <w:r w:rsidR="00887769">
        <w:rPr>
          <w:sz w:val="32"/>
          <w:szCs w:val="32"/>
        </w:rPr>
        <w:tab/>
      </w:r>
      <w:r w:rsidR="00887769" w:rsidRPr="005D3C05">
        <w:rPr>
          <w:iCs/>
          <w:sz w:val="28"/>
        </w:rPr>
        <w:t>……….</w:t>
      </w:r>
      <w:r w:rsidR="00887769">
        <w:rPr>
          <w:iCs/>
          <w:sz w:val="28"/>
        </w:rPr>
        <w:t>3</w:t>
      </w:r>
    </w:p>
    <w:p w:rsidR="00F55D4D" w:rsidRDefault="00F55D4D" w:rsidP="00C96E7B">
      <w:pPr>
        <w:spacing w:after="0"/>
        <w:ind w:firstLine="720"/>
        <w:rPr>
          <w:sz w:val="32"/>
          <w:szCs w:val="32"/>
        </w:rPr>
      </w:pPr>
    </w:p>
    <w:p w:rsidR="00F55D4D" w:rsidRPr="00F55D4D" w:rsidRDefault="00F55D4D" w:rsidP="00F532F8">
      <w:pPr>
        <w:spacing w:before="100" w:beforeAutospacing="1" w:after="0" w:line="240" w:lineRule="auto"/>
        <w:rPr>
          <w:rFonts w:ascii="Calibri" w:eastAsia="Times New Roman" w:hAnsi="Calibri" w:cs="AngsanaUPC"/>
          <w:sz w:val="32"/>
          <w:szCs w:val="32"/>
        </w:rPr>
      </w:pPr>
      <w:r w:rsidRPr="00F55D4D">
        <w:rPr>
          <w:rFonts w:ascii="Calibri" w:eastAsia="Times New Roman" w:hAnsi="Calibri" w:cs="AngsanaUPC"/>
          <w:b/>
          <w:bCs/>
          <w:sz w:val="32"/>
          <w:szCs w:val="32"/>
          <w:cs/>
        </w:rPr>
        <w:lastRenderedPageBreak/>
        <w:t>ตัวอย่าง</w:t>
      </w:r>
      <w:r w:rsidRPr="00582272">
        <w:rPr>
          <w:rFonts w:ascii="Calibri" w:eastAsia="Times New Roman" w:hAnsi="Calibri" w:cs="AngsanaUPC" w:hint="cs"/>
          <w:b/>
          <w:bCs/>
          <w:sz w:val="32"/>
          <w:szCs w:val="32"/>
          <w:cs/>
        </w:rPr>
        <w:t>ที่ 1</w:t>
      </w:r>
      <w:r>
        <w:rPr>
          <w:rFonts w:ascii="Calibri" w:eastAsia="Times New Roman" w:hAnsi="Calibri" w:cs="AngsanaUPC"/>
          <w:sz w:val="32"/>
          <w:szCs w:val="32"/>
        </w:rPr>
        <w:t xml:space="preserve"> 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 xml:space="preserve">ลวดโลหะยาว </w:t>
      </w:r>
      <w:r>
        <w:rPr>
          <w:rFonts w:ascii="Calibri" w:eastAsia="Times New Roman" w:hAnsi="Calibri" w:cs="AngsanaUPC"/>
          <w:sz w:val="28"/>
        </w:rPr>
        <w:t xml:space="preserve"> </w:t>
      </w:r>
      <w:r w:rsidRPr="00F55D4D">
        <w:rPr>
          <w:rFonts w:ascii="Calibri" w:eastAsia="Times New Roman" w:hAnsi="Calibri" w:cs="AngsanaUPC"/>
          <w:sz w:val="28"/>
        </w:rPr>
        <w:t>10</w:t>
      </w:r>
      <w:r w:rsidRPr="00F55D4D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 xml:space="preserve">เมตร  มีพื้นที่หน้าตัด </w:t>
      </w:r>
      <w:r>
        <w:rPr>
          <w:rFonts w:ascii="Calibri" w:eastAsia="Times New Roman" w:hAnsi="Calibri" w:cs="AngsanaUPC"/>
          <w:sz w:val="28"/>
        </w:rPr>
        <w:t xml:space="preserve"> </w:t>
      </w:r>
      <w:r w:rsidRPr="00F55D4D">
        <w:rPr>
          <w:rFonts w:ascii="Calibri" w:eastAsia="Times New Roman" w:hAnsi="Calibri" w:cs="AngsanaUPC"/>
          <w:sz w:val="28"/>
        </w:rPr>
        <w:t>0.05</w:t>
      </w:r>
      <w:r w:rsidRPr="00F55D4D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 xml:space="preserve">ตารางเซนติเมตร  เมื่อถ่วงด้วยน้ำหนัก </w:t>
      </w:r>
      <w:r>
        <w:rPr>
          <w:rFonts w:ascii="Calibri" w:eastAsia="Times New Roman" w:hAnsi="Calibri" w:cs="AngsanaUPC"/>
          <w:sz w:val="28"/>
        </w:rPr>
        <w:t xml:space="preserve"> </w:t>
      </w:r>
      <w:r w:rsidRPr="00F55D4D">
        <w:rPr>
          <w:rFonts w:ascii="Calibri" w:eastAsia="Times New Roman" w:hAnsi="Calibri" w:cs="AngsanaUPC"/>
          <w:sz w:val="28"/>
        </w:rPr>
        <w:t>10,000</w:t>
      </w:r>
      <w:r w:rsidRPr="00F55D4D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 xml:space="preserve">นิวตัน  จะยืดออกไป </w:t>
      </w:r>
      <w:r>
        <w:rPr>
          <w:rFonts w:ascii="Calibri" w:eastAsia="Times New Roman" w:hAnsi="Calibri" w:cs="AngsanaUPC"/>
          <w:sz w:val="28"/>
        </w:rPr>
        <w:t xml:space="preserve"> </w:t>
      </w:r>
      <w:r w:rsidRPr="00F55D4D">
        <w:rPr>
          <w:rFonts w:ascii="Calibri" w:eastAsia="Times New Roman" w:hAnsi="Calibri" w:cs="AngsanaUPC"/>
          <w:sz w:val="28"/>
        </w:rPr>
        <w:t>10</w:t>
      </w:r>
      <w:r w:rsidRPr="00F55D4D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 xml:space="preserve">เซนติเมตร </w:t>
      </w:r>
      <w:r>
        <w:rPr>
          <w:rFonts w:ascii="Calibri" w:eastAsia="Times New Roman" w:hAnsi="Calibri" w:cs="AngsanaUPC"/>
          <w:sz w:val="32"/>
          <w:szCs w:val="32"/>
          <w:cs/>
        </w:rPr>
        <w:t xml:space="preserve"> โลหะนี้มีค่ามอดูลัสของยังเท่า</w:t>
      </w:r>
      <w:r>
        <w:rPr>
          <w:rFonts w:ascii="Calibri" w:eastAsia="Times New Roman" w:hAnsi="Calibri" w:cs="AngsanaUPC" w:hint="cs"/>
          <w:sz w:val="32"/>
          <w:szCs w:val="32"/>
          <w:cs/>
        </w:rPr>
        <w:t>ใด</w:t>
      </w:r>
    </w:p>
    <w:p w:rsidR="00F55D4D" w:rsidRDefault="00F55D4D" w:rsidP="00F532F8">
      <w:pPr>
        <w:spacing w:before="100" w:beforeAutospacing="1" w:after="0" w:line="240" w:lineRule="auto"/>
        <w:ind w:firstLine="720"/>
        <w:rPr>
          <w:rFonts w:ascii="Angsana New" w:eastAsia="Times New Roman" w:hAnsi="Angsana New" w:cs="EucrosiaUPC"/>
          <w:sz w:val="32"/>
          <w:szCs w:val="32"/>
        </w:rPr>
      </w:pPr>
      <w:r w:rsidRPr="00F55D4D">
        <w:rPr>
          <w:rFonts w:ascii="Calibri" w:eastAsia="Times New Roman" w:hAnsi="Calibri" w:cs="AngsanaUPC"/>
          <w:sz w:val="32"/>
          <w:szCs w:val="32"/>
          <w:u w:val="single"/>
          <w:cs/>
        </w:rPr>
        <w:t>วิธีทำ</w:t>
      </w:r>
      <w:r w:rsidRPr="00F55D4D">
        <w:rPr>
          <w:rFonts w:ascii="Calibri" w:eastAsia="Times New Roman" w:hAnsi="Calibri" w:cs="AngsanaUPC"/>
          <w:sz w:val="32"/>
          <w:szCs w:val="32"/>
        </w:rPr>
        <w:t xml:space="preserve">       </w:t>
      </w:r>
      <w:r w:rsidRPr="00F55D4D">
        <w:rPr>
          <w:rFonts w:ascii="Calibri" w:eastAsia="Times New Roman" w:hAnsi="Calibri" w:cs="AngsanaUPC"/>
          <w:sz w:val="32"/>
          <w:szCs w:val="32"/>
          <w:cs/>
        </w:rPr>
        <w:t>จากสูตร</w:t>
      </w:r>
      <w:r w:rsidRPr="00F55D4D">
        <w:rPr>
          <w:rFonts w:ascii="MS Sans Serif" w:eastAsia="Times New Roman" w:hAnsi="MS Sans Serif" w:cs="AngsanaUPC" w:hint="cs"/>
          <w:sz w:val="32"/>
          <w:szCs w:val="32"/>
          <w:cs/>
        </w:rPr>
        <w:t xml:space="preserve"> </w:t>
      </w:r>
      <w:r w:rsidRPr="00F55D4D">
        <w:rPr>
          <w:rFonts w:ascii="MS Sans Serif" w:eastAsia="Times New Roman" w:hAnsi="MS Sans Serif" w:cs="AngsanaUPC"/>
          <w:sz w:val="32"/>
          <w:szCs w:val="32"/>
        </w:rPr>
        <w:br/>
      </w:r>
      <w:r>
        <w:rPr>
          <w:rFonts w:ascii="MS Sans Serif" w:eastAsia="Times New Roman" w:hAnsi="MS Sans Serif" w:cs="EucrosiaUPC"/>
          <w:sz w:val="32"/>
          <w:szCs w:val="32"/>
        </w:rPr>
        <w:t xml:space="preserve">                 </w:t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</w:t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 xml:space="preserve">ความเค้น         </w:t>
      </w:r>
      <w:r w:rsidRPr="00F55D4D">
        <w:rPr>
          <w:rFonts w:ascii="MS Sans Serif" w:eastAsia="Times New Roman" w:hAnsi="MS Sans Serif" w:cs="EucrosiaUPC"/>
          <w:noProof/>
          <w:sz w:val="32"/>
          <w:szCs w:val="32"/>
        </w:rPr>
        <w:drawing>
          <wp:inline distT="0" distB="0" distL="0" distR="0">
            <wp:extent cx="428625" cy="333375"/>
            <wp:effectExtent l="19050" t="0" r="9525" b="0"/>
            <wp:docPr id="11" name="Picture 1" descr="http://www.sripatum.ac.th/online/physics5/images/answ01_htm_eq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ipatum.ac.th/online/physics5/images/answ01_htm_eqn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 xml:space="preserve">        </w:t>
      </w:r>
    </w:p>
    <w:p w:rsidR="00851E70" w:rsidRPr="00F55D4D" w:rsidRDefault="00851E70" w:rsidP="00F532F8">
      <w:pPr>
        <w:spacing w:before="100" w:beforeAutospacing="1" w:after="0" w:line="240" w:lineRule="auto"/>
        <w:ind w:firstLine="720"/>
        <w:rPr>
          <w:rFonts w:ascii="Angsana New" w:eastAsia="Times New Roman" w:hAnsi="Angsana New" w:cs="EucrosiaUPC"/>
          <w:sz w:val="32"/>
          <w:szCs w:val="32"/>
        </w:rPr>
      </w:pPr>
    </w:p>
    <w:p w:rsidR="00F55D4D" w:rsidRDefault="00F55D4D" w:rsidP="00F532F8">
      <w:pPr>
        <w:spacing w:before="100" w:beforeAutospacing="1" w:after="0" w:line="240" w:lineRule="auto"/>
        <w:ind w:left="720"/>
        <w:jc w:val="both"/>
        <w:rPr>
          <w:rFonts w:ascii="Angsana New" w:eastAsia="Times New Roman" w:hAnsi="Angsana New" w:cs="EucrosiaUPC"/>
          <w:sz w:val="32"/>
          <w:szCs w:val="32"/>
        </w:rPr>
      </w:pP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      </w:t>
      </w:r>
      <w:r>
        <w:rPr>
          <w:rFonts w:ascii="MS Sans Serif" w:eastAsia="Times New Roman" w:hAnsi="MS Sans Serif" w:cs="EucrosiaUPC"/>
          <w:sz w:val="32"/>
          <w:szCs w:val="32"/>
        </w:rPr>
        <w:t xml:space="preserve"> </w:t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>ความเครียด</w:t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noProof/>
          <w:sz w:val="32"/>
          <w:szCs w:val="32"/>
        </w:rPr>
        <w:drawing>
          <wp:inline distT="0" distB="0" distL="0" distR="0">
            <wp:extent cx="533400" cy="333375"/>
            <wp:effectExtent l="19050" t="0" r="0" b="0"/>
            <wp:docPr id="8" name="Picture 3" descr="http://www.sripatum.ac.th/online/physics5/st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ripatum.ac.th/online/physics5/stra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70" w:rsidRPr="00F55D4D" w:rsidRDefault="00851E70" w:rsidP="00F532F8">
      <w:pPr>
        <w:spacing w:before="100" w:beforeAutospacing="1" w:after="0" w:line="240" w:lineRule="auto"/>
        <w:ind w:left="720"/>
        <w:jc w:val="both"/>
        <w:rPr>
          <w:rFonts w:ascii="Angsana New" w:eastAsia="Times New Roman" w:hAnsi="Angsana New" w:cs="EucrosiaUPC"/>
          <w:sz w:val="32"/>
          <w:szCs w:val="32"/>
        </w:rPr>
      </w:pPr>
    </w:p>
    <w:p w:rsidR="00F55D4D" w:rsidRPr="00F55D4D" w:rsidRDefault="00F55D4D" w:rsidP="00F532F8">
      <w:pPr>
        <w:spacing w:before="100" w:beforeAutospacing="1" w:after="0" w:line="240" w:lineRule="auto"/>
        <w:rPr>
          <w:rFonts w:ascii="Angsana New" w:eastAsia="Times New Roman" w:hAnsi="Angsana New" w:cs="EucrosiaUPC"/>
          <w:sz w:val="32"/>
          <w:szCs w:val="32"/>
        </w:rPr>
      </w:pP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              </w:t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 xml:space="preserve">มอดูลัสของยัง  </w:t>
      </w:r>
      <w:r w:rsidRPr="00F55D4D">
        <w:rPr>
          <w:rFonts w:ascii="MS Sans Serif" w:eastAsia="Times New Roman" w:hAnsi="MS Sans Serif" w:cs="EucrosiaUPC"/>
          <w:sz w:val="28"/>
        </w:rPr>
        <w:t>Y</w:t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=   </w:t>
      </w:r>
      <w:r w:rsidRPr="00F55D4D">
        <w:rPr>
          <w:rFonts w:ascii="MS Sans Serif" w:eastAsia="Times New Roman" w:hAnsi="MS Sans Serif" w:cs="EucrosiaUPC" w:hint="cs"/>
          <w:sz w:val="32"/>
          <w:szCs w:val="32"/>
          <w:u w:val="single"/>
          <w:cs/>
        </w:rPr>
        <w:t>ความเค้น</w:t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 xml:space="preserve">       </w:t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</w:t>
      </w:r>
      <w:r w:rsidRPr="00F55D4D">
        <w:rPr>
          <w:rFonts w:ascii="MS Sans Serif" w:eastAsia="Times New Roman" w:hAnsi="MS Sans Serif" w:cs="EucrosiaUPC"/>
          <w:sz w:val="28"/>
        </w:rPr>
        <w:t xml:space="preserve">=       </w:t>
      </w:r>
      <w:r w:rsidRPr="00F55D4D">
        <w:rPr>
          <w:rFonts w:ascii="MS Sans Serif" w:eastAsia="Times New Roman" w:hAnsi="MS Sans Serif" w:cs="EucrosiaUPC"/>
          <w:sz w:val="28"/>
          <w:u w:val="single"/>
        </w:rPr>
        <w:t xml:space="preserve">  F/A</w:t>
      </w:r>
      <w:r w:rsidRPr="00F55D4D">
        <w:rPr>
          <w:rFonts w:ascii="MS Sans Serif" w:eastAsia="Times New Roman" w:hAnsi="MS Sans Serif" w:cs="EucrosiaUPC"/>
          <w:sz w:val="28"/>
        </w:rPr>
        <w:br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             </w:t>
      </w:r>
      <w:r w:rsidR="00E10C43">
        <w:rPr>
          <w:rFonts w:ascii="MS Sans Serif" w:eastAsia="Times New Roman" w:hAnsi="MS Sans Serif" w:cs="EucrosiaUPC"/>
          <w:sz w:val="32"/>
          <w:szCs w:val="32"/>
        </w:rPr>
        <w:t xml:space="preserve"> </w:t>
      </w:r>
      <w:r w:rsidR="00E10C43">
        <w:rPr>
          <w:rFonts w:ascii="MS Sans Serif" w:eastAsia="Times New Roman" w:hAnsi="MS Sans Serif" w:cs="EucrosiaUPC" w:hint="cs"/>
          <w:sz w:val="32"/>
          <w:szCs w:val="32"/>
          <w:cs/>
        </w:rPr>
        <w:t>ค</w:t>
      </w:r>
      <w:r w:rsidRPr="00F55D4D">
        <w:rPr>
          <w:rFonts w:ascii="MS Sans Serif" w:eastAsia="Times New Roman" w:hAnsi="MS Sans Serif" w:cs="EucrosiaUPC" w:hint="cs"/>
          <w:sz w:val="32"/>
          <w:szCs w:val="32"/>
          <w:cs/>
        </w:rPr>
        <w:t>วามเครียด</w:t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          </w:t>
      </w:r>
      <w:r w:rsidRPr="00F55D4D">
        <w:rPr>
          <w:rFonts w:ascii="MS Sans Serif" w:eastAsia="Times New Roman" w:hAnsi="MS Sans Serif" w:cs="EucrosiaUPC"/>
          <w:sz w:val="28"/>
        </w:rPr>
        <w:t>ΔL /L</w:t>
      </w:r>
      <w:r w:rsidRPr="00F55D4D">
        <w:rPr>
          <w:rFonts w:ascii="Angsana New" w:eastAsia="Times New Roman" w:hAnsi="Angsana New" w:cs="EucrosiaUPC"/>
          <w:sz w:val="32"/>
          <w:szCs w:val="32"/>
          <w:vertAlign w:val="subscript"/>
        </w:rPr>
        <w:t>0</w:t>
      </w:r>
    </w:p>
    <w:p w:rsidR="00F55D4D" w:rsidRPr="00F55D4D" w:rsidRDefault="00F55D4D" w:rsidP="00851E70">
      <w:pPr>
        <w:spacing w:before="100" w:beforeAutospacing="1" w:after="0" w:line="240" w:lineRule="auto"/>
        <w:rPr>
          <w:rFonts w:cs="EucrosiaUPC"/>
          <w:sz w:val="32"/>
          <w:szCs w:val="32"/>
        </w:rPr>
      </w:pP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Angsana New" w:eastAsia="Times New Roman" w:hAnsi="Angsana New" w:cs="EucrosiaUPC"/>
          <w:sz w:val="32"/>
          <w:szCs w:val="32"/>
        </w:rPr>
        <w:tab/>
      </w:r>
      <w:r w:rsidRPr="00F55D4D">
        <w:rPr>
          <w:rFonts w:ascii="MS Sans Serif" w:eastAsia="Times New Roman" w:hAnsi="MS Sans Serif" w:cs="EucrosiaUPC"/>
          <w:sz w:val="32"/>
          <w:szCs w:val="32"/>
        </w:rPr>
        <w:t xml:space="preserve">    </w:t>
      </w:r>
    </w:p>
    <w:p w:rsidR="00F55D4D" w:rsidRDefault="00F55D4D" w:rsidP="00C96E7B">
      <w:pPr>
        <w:spacing w:after="0"/>
        <w:ind w:firstLine="720"/>
        <w:rPr>
          <w:rFonts w:cs="EucrosiaUPC"/>
          <w:sz w:val="32"/>
          <w:szCs w:val="32"/>
        </w:rPr>
      </w:pPr>
    </w:p>
    <w:p w:rsidR="00851E70" w:rsidRDefault="00851E70" w:rsidP="00C96E7B">
      <w:pPr>
        <w:spacing w:after="0"/>
        <w:ind w:firstLine="720"/>
        <w:rPr>
          <w:rFonts w:cs="EucrosiaUPC"/>
          <w:sz w:val="32"/>
          <w:szCs w:val="32"/>
        </w:rPr>
      </w:pPr>
    </w:p>
    <w:p w:rsidR="00851E70" w:rsidRDefault="00851E70" w:rsidP="00C96E7B">
      <w:pPr>
        <w:spacing w:after="0"/>
        <w:ind w:firstLine="720"/>
        <w:rPr>
          <w:rFonts w:cs="EucrosiaUPC"/>
          <w:sz w:val="32"/>
          <w:szCs w:val="32"/>
        </w:rPr>
      </w:pPr>
    </w:p>
    <w:p w:rsidR="00851E70" w:rsidRPr="00F55D4D" w:rsidRDefault="00851E70" w:rsidP="00C96E7B">
      <w:pPr>
        <w:spacing w:after="0"/>
        <w:ind w:firstLine="720"/>
        <w:rPr>
          <w:rFonts w:cs="EucrosiaUPC"/>
          <w:sz w:val="32"/>
          <w:szCs w:val="32"/>
        </w:rPr>
      </w:pPr>
    </w:p>
    <w:p w:rsidR="00F55D4D" w:rsidRPr="00F55D4D" w:rsidRDefault="00855C9C" w:rsidP="00F55D4D">
      <w:pPr>
        <w:pStyle w:val="a9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การบ้าน</w:t>
      </w:r>
      <w:r w:rsidR="00F55D4D" w:rsidRPr="00F55D4D">
        <w:rPr>
          <w:rFonts w:ascii="Calibri" w:hAnsi="Calibri"/>
          <w:sz w:val="32"/>
          <w:szCs w:val="32"/>
          <w:cs/>
        </w:rPr>
        <w:t xml:space="preserve"> </w:t>
      </w:r>
      <w:r w:rsidR="00F55D4D" w:rsidRPr="00F55D4D">
        <w:rPr>
          <w:rFonts w:ascii="Calibri" w:hAnsi="Calibri" w:cs="Times New Roman"/>
          <w:sz w:val="32"/>
          <w:szCs w:val="32"/>
        </w:rPr>
        <w:t> </w:t>
      </w:r>
      <w:r w:rsidR="00F55D4D" w:rsidRPr="00F55D4D">
        <w:rPr>
          <w:rFonts w:ascii="Calibri" w:hAnsi="Calibri"/>
          <w:sz w:val="32"/>
          <w:szCs w:val="32"/>
          <w:cs/>
        </w:rPr>
        <w:t xml:space="preserve">แขวนมวล  </w:t>
      </w:r>
      <w:r w:rsidR="00F55D4D" w:rsidRPr="00F55D4D">
        <w:rPr>
          <w:rFonts w:ascii="Calibri" w:hAnsi="Calibri"/>
        </w:rPr>
        <w:t>400</w:t>
      </w:r>
      <w:r w:rsidR="00F55D4D" w:rsidRPr="00F55D4D">
        <w:rPr>
          <w:rFonts w:ascii="Calibri" w:hAnsi="Calibri"/>
          <w:sz w:val="32"/>
          <w:szCs w:val="32"/>
        </w:rPr>
        <w:t xml:space="preserve">  </w:t>
      </w:r>
      <w:r w:rsidR="00F55D4D" w:rsidRPr="00F55D4D">
        <w:rPr>
          <w:rFonts w:ascii="Calibri" w:hAnsi="Calibri"/>
          <w:sz w:val="32"/>
          <w:szCs w:val="32"/>
          <w:cs/>
        </w:rPr>
        <w:t>กิโลกรัม</w:t>
      </w:r>
      <w:r w:rsidR="00F55D4D">
        <w:rPr>
          <w:rFonts w:ascii="Calibri" w:hAnsi="Calibri" w:hint="cs"/>
          <w:sz w:val="32"/>
          <w:szCs w:val="32"/>
          <w:cs/>
        </w:rPr>
        <w:t xml:space="preserve"> </w:t>
      </w:r>
      <w:r w:rsidR="00F55D4D" w:rsidRPr="00F55D4D">
        <w:rPr>
          <w:rFonts w:ascii="Calibri" w:hAnsi="Calibri"/>
          <w:sz w:val="32"/>
          <w:szCs w:val="32"/>
          <w:cs/>
        </w:rPr>
        <w:t xml:space="preserve">กับเส้นลวดโลหะชนิดหนึ่งยาว </w:t>
      </w:r>
      <w:r w:rsidR="00F55D4D" w:rsidRPr="00F55D4D">
        <w:rPr>
          <w:rFonts w:ascii="Calibri" w:hAnsi="Calibri"/>
        </w:rPr>
        <w:t>10</w:t>
      </w:r>
      <w:r w:rsidR="00F55D4D" w:rsidRPr="00F55D4D">
        <w:rPr>
          <w:rFonts w:ascii="Calibri" w:hAnsi="Calibri"/>
          <w:sz w:val="32"/>
          <w:szCs w:val="32"/>
        </w:rPr>
        <w:t xml:space="preserve"> </w:t>
      </w:r>
      <w:r w:rsidR="00F55D4D" w:rsidRPr="00F55D4D">
        <w:rPr>
          <w:rFonts w:ascii="Calibri" w:hAnsi="Calibri"/>
          <w:sz w:val="32"/>
          <w:szCs w:val="32"/>
          <w:cs/>
        </w:rPr>
        <w:t xml:space="preserve">เมตร  มีพื้นที่หน้าตัด  </w:t>
      </w:r>
      <w:r w:rsidR="00F55D4D" w:rsidRPr="00F55D4D">
        <w:rPr>
          <w:rFonts w:ascii="Calibri" w:hAnsi="Calibri"/>
        </w:rPr>
        <w:t>2 x 10</w:t>
      </w:r>
      <w:r w:rsidR="00F55D4D" w:rsidRPr="00F55D4D">
        <w:rPr>
          <w:rFonts w:ascii="Calibri" w:hAnsi="Calibri"/>
          <w:vertAlign w:val="superscript"/>
        </w:rPr>
        <w:t>-4</w:t>
      </w:r>
      <w:r w:rsidR="00F55D4D" w:rsidRPr="00F55D4D">
        <w:rPr>
          <w:rFonts w:ascii="Calibri" w:hAnsi="Calibri"/>
          <w:sz w:val="32"/>
          <w:szCs w:val="32"/>
        </w:rPr>
        <w:t xml:space="preserve">  </w:t>
      </w:r>
      <w:r w:rsidR="00F55D4D" w:rsidRPr="00F55D4D">
        <w:rPr>
          <w:rFonts w:ascii="Calibri" w:hAnsi="Calibri"/>
          <w:sz w:val="32"/>
          <w:szCs w:val="32"/>
          <w:cs/>
        </w:rPr>
        <w:t xml:space="preserve">ตารางเมตร </w:t>
      </w:r>
      <w:r w:rsidR="00F55D4D" w:rsidRPr="00F55D4D">
        <w:rPr>
          <w:rFonts w:ascii="Calibri" w:hAnsi="Calibri"/>
          <w:sz w:val="32"/>
          <w:szCs w:val="32"/>
        </w:rPr>
        <w:t xml:space="preserve"> </w:t>
      </w:r>
      <w:r w:rsidR="00F55D4D" w:rsidRPr="00F55D4D">
        <w:rPr>
          <w:rFonts w:ascii="Calibri" w:hAnsi="Calibri"/>
          <w:sz w:val="32"/>
          <w:szCs w:val="32"/>
          <w:cs/>
        </w:rPr>
        <w:t xml:space="preserve">ถ้าค่ามอดูลัสของยังของเส้นลวดเป็น  </w:t>
      </w:r>
      <w:r w:rsidR="00F55D4D" w:rsidRPr="00F55D4D">
        <w:rPr>
          <w:rFonts w:ascii="Calibri" w:hAnsi="Calibri"/>
        </w:rPr>
        <w:t>2 x 10</w:t>
      </w:r>
      <w:r w:rsidR="00F55D4D" w:rsidRPr="00F55D4D">
        <w:rPr>
          <w:rFonts w:ascii="Calibri" w:hAnsi="Calibri"/>
          <w:vertAlign w:val="superscript"/>
        </w:rPr>
        <w:t>11</w:t>
      </w:r>
      <w:r w:rsidR="00F532F8">
        <w:rPr>
          <w:rFonts w:ascii="Calibri" w:hAnsi="Calibri"/>
          <w:sz w:val="32"/>
          <w:szCs w:val="32"/>
        </w:rPr>
        <w:t xml:space="preserve"> </w:t>
      </w:r>
      <w:r w:rsidR="00F55D4D" w:rsidRPr="00F55D4D">
        <w:rPr>
          <w:rFonts w:ascii="Calibri" w:hAnsi="Calibri"/>
          <w:sz w:val="32"/>
          <w:szCs w:val="32"/>
        </w:rPr>
        <w:t xml:space="preserve"> </w:t>
      </w:r>
      <w:r w:rsidR="00F55D4D" w:rsidRPr="00F55D4D">
        <w:rPr>
          <w:rFonts w:ascii="Calibri" w:hAnsi="Calibri"/>
          <w:sz w:val="32"/>
          <w:szCs w:val="32"/>
          <w:cs/>
        </w:rPr>
        <w:t>นิวตัน</w:t>
      </w:r>
      <w:r w:rsidR="00F55D4D" w:rsidRPr="00F55D4D">
        <w:rPr>
          <w:rFonts w:ascii="Calibri" w:hAnsi="Calibri"/>
          <w:sz w:val="32"/>
          <w:szCs w:val="32"/>
        </w:rPr>
        <w:t>/</w:t>
      </w:r>
      <w:r w:rsidR="00F55D4D" w:rsidRPr="00F55D4D">
        <w:rPr>
          <w:rFonts w:ascii="Calibri" w:hAnsi="Calibri"/>
          <w:sz w:val="32"/>
          <w:szCs w:val="32"/>
          <w:cs/>
        </w:rPr>
        <w:t xml:space="preserve">เมตร </w:t>
      </w:r>
      <w:r w:rsidR="00F55D4D" w:rsidRPr="00F55D4D">
        <w:rPr>
          <w:rFonts w:ascii="Calibri" w:hAnsi="Calibri"/>
          <w:sz w:val="32"/>
          <w:szCs w:val="32"/>
          <w:vertAlign w:val="superscript"/>
        </w:rPr>
        <w:t>2</w:t>
      </w:r>
      <w:r w:rsidR="00F55D4D" w:rsidRPr="00F55D4D">
        <w:rPr>
          <w:rFonts w:ascii="Calibri" w:hAnsi="Calibri"/>
          <w:sz w:val="32"/>
          <w:szCs w:val="32"/>
        </w:rPr>
        <w:t xml:space="preserve">   </w:t>
      </w:r>
      <w:r w:rsidR="00F55D4D" w:rsidRPr="00F55D4D">
        <w:rPr>
          <w:rFonts w:ascii="Calibri" w:hAnsi="Calibri"/>
          <w:sz w:val="32"/>
          <w:szCs w:val="32"/>
          <w:cs/>
        </w:rPr>
        <w:t>ลวดจะยืดออกเป็นระยะกี่เซนติเมตร</w:t>
      </w:r>
    </w:p>
    <w:p w:rsidR="00F55D4D" w:rsidRDefault="00F55D4D" w:rsidP="00F55D4D">
      <w:pPr>
        <w:spacing w:after="0"/>
        <w:rPr>
          <w:rFonts w:cs="AngsanaUPC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F532F8">
        <w:rPr>
          <w:rFonts w:cs="AngsanaUPC" w:hint="cs"/>
          <w:sz w:val="32"/>
          <w:szCs w:val="32"/>
          <w:cs/>
        </w:rPr>
        <w:t>วิธีทำ</w:t>
      </w:r>
    </w:p>
    <w:p w:rsidR="001A559A" w:rsidRDefault="001A559A" w:rsidP="00F55D4D">
      <w:pPr>
        <w:spacing w:after="0"/>
        <w:rPr>
          <w:rFonts w:cs="AngsanaUPC"/>
          <w:sz w:val="32"/>
          <w:szCs w:val="32"/>
        </w:rPr>
      </w:pPr>
    </w:p>
    <w:p w:rsidR="001A559A" w:rsidRDefault="001A559A" w:rsidP="00F55D4D">
      <w:pPr>
        <w:spacing w:after="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</w:p>
    <w:p w:rsidR="001A559A" w:rsidRPr="00735873" w:rsidRDefault="001A559A" w:rsidP="00C6374C">
      <w:pPr>
        <w:spacing w:after="0"/>
        <w:ind w:firstLine="720"/>
        <w:rPr>
          <w:rFonts w:cs="AngsanaUPC"/>
          <w:b/>
          <w:bCs/>
          <w:sz w:val="32"/>
          <w:szCs w:val="32"/>
        </w:rPr>
      </w:pPr>
      <w:r w:rsidRPr="00735873">
        <w:rPr>
          <w:rFonts w:cs="AngsanaUPC" w:hint="cs"/>
          <w:b/>
          <w:bCs/>
          <w:sz w:val="32"/>
          <w:szCs w:val="32"/>
          <w:cs/>
        </w:rPr>
        <w:lastRenderedPageBreak/>
        <w:t>ของเหลว</w:t>
      </w:r>
    </w:p>
    <w:p w:rsidR="001A559A" w:rsidRPr="00735873" w:rsidRDefault="001A559A" w:rsidP="00C6374C">
      <w:pPr>
        <w:spacing w:after="0"/>
        <w:ind w:firstLine="720"/>
        <w:rPr>
          <w:rFonts w:cs="AngsanaUPC"/>
          <w:b/>
          <w:bCs/>
          <w:sz w:val="32"/>
          <w:szCs w:val="32"/>
        </w:rPr>
      </w:pPr>
      <w:r w:rsidRPr="00735873">
        <w:rPr>
          <w:rFonts w:cs="AngsanaUPC" w:hint="cs"/>
          <w:b/>
          <w:bCs/>
          <w:sz w:val="32"/>
          <w:szCs w:val="32"/>
          <w:cs/>
        </w:rPr>
        <w:t>สมบัติทั่วไปของของเหลว</w:t>
      </w:r>
    </w:p>
    <w:p w:rsidR="001A559A" w:rsidRDefault="001A559A" w:rsidP="00C6374C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1.</w:t>
      </w:r>
      <w:r w:rsidR="00C6374C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>ไหลได้เหมือนแก๊ส</w:t>
      </w:r>
    </w:p>
    <w:p w:rsidR="001A559A" w:rsidRDefault="001A559A" w:rsidP="00C6374C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2.</w:t>
      </w:r>
      <w:r w:rsidR="00C6374C">
        <w:rPr>
          <w:rFonts w:cs="AngsanaUPC" w:hint="cs"/>
          <w:sz w:val="32"/>
          <w:szCs w:val="32"/>
          <w:cs/>
        </w:rPr>
        <w:t xml:space="preserve"> เคลื่อนที่ไม่เป็นระเบียบ ชนกันตลอดเวลา แต่มีความอิสระน้อยกว่าแก๊ส</w:t>
      </w: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3. มีแรงดึงดูดกันมากกว่าแก๊ส ทำให้มีปริมาตรแน่นอนกว่าแก๊สแต่น้อยกว่าของแข็งและจะมีรูปร่างเป็นไปตามภาชนะที่บรรจุอยู่</w:t>
      </w: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4. เมื่ออุณหภูมิเปลี่ยนแปลง จะมีการหดตัวและขยายตัวได้เล็กน้อย</w:t>
      </w: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5. จะมีสมบัติเหมือนกันทุกทิศทาง</w:t>
      </w:r>
      <w:r w:rsidRPr="00231B4E">
        <w:rPr>
          <w:rFonts w:cs="AngsanaUPC"/>
          <w:sz w:val="28"/>
        </w:rPr>
        <w:t>(isotropic)</w:t>
      </w:r>
      <w:r>
        <w:rPr>
          <w:rFonts w:cs="AngsanaUPC" w:hint="cs"/>
          <w:sz w:val="32"/>
          <w:szCs w:val="32"/>
          <w:cs/>
        </w:rPr>
        <w:t xml:space="preserve"> เช่น  การนำไฟฟ้า  ดรรชนีหักเห เนื่องจากภายในของเหลวมีช่องว่างระหว่างโมเลกุล</w:t>
      </w:r>
    </w:p>
    <w:p w:rsidR="00C6374C" w:rsidRDefault="00C6374C" w:rsidP="00C6374C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6. ไม่สามารถถูกบีบอัดให้มีปริมาตรเล็กลงได้เหมือนของแข็ง</w:t>
      </w:r>
    </w:p>
    <w:p w:rsidR="00735873" w:rsidRDefault="00735873" w:rsidP="00735873">
      <w:pPr>
        <w:spacing w:after="0"/>
        <w:ind w:firstLine="720"/>
        <w:rPr>
          <w:rFonts w:cs="AngsanaUPC"/>
          <w:sz w:val="32"/>
          <w:szCs w:val="32"/>
        </w:rPr>
      </w:pPr>
    </w:p>
    <w:p w:rsidR="001A559A" w:rsidRPr="00735873" w:rsidRDefault="001A559A" w:rsidP="00735873">
      <w:pPr>
        <w:spacing w:after="0"/>
        <w:ind w:firstLine="720"/>
        <w:rPr>
          <w:rFonts w:cs="AngsanaUPC"/>
          <w:b/>
          <w:bCs/>
          <w:sz w:val="32"/>
          <w:szCs w:val="32"/>
        </w:rPr>
      </w:pPr>
      <w:r w:rsidRPr="00735873">
        <w:rPr>
          <w:rFonts w:cs="AngsanaUPC" w:hint="cs"/>
          <w:b/>
          <w:bCs/>
          <w:sz w:val="32"/>
          <w:szCs w:val="32"/>
          <w:cs/>
        </w:rPr>
        <w:t>ความดัน และแรงดันในของเหลว</w:t>
      </w:r>
    </w:p>
    <w:p w:rsidR="00735873" w:rsidRDefault="00735873" w:rsidP="00735873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ในเรื่องของความดัน  และแรงดันในของเหลวซึ่งนักเรียนจะได้ศึกษาถึงหลักการทางฟิสิกส์ที่เกี่ยวข้อง ตลอดจนนำความรู้ไปใช้แก้โจทย์ปัญหา ส่วนเรื่องของการระเหย การเดือด แรงตึงผิวนั้น นักเรียนสามารถหาอ่านเองได้ตามคู่มือทั่วไป</w:t>
      </w:r>
    </w:p>
    <w:p w:rsidR="008635A0" w:rsidRDefault="008635A0" w:rsidP="00735873">
      <w:pPr>
        <w:spacing w:after="0"/>
        <w:ind w:firstLine="720"/>
        <w:rPr>
          <w:rFonts w:cs="AngsanaUPC"/>
          <w:sz w:val="32"/>
          <w:szCs w:val="32"/>
        </w:rPr>
      </w:pPr>
      <w:r w:rsidRPr="00437824">
        <w:rPr>
          <w:rFonts w:cs="AngsanaUPC" w:hint="cs"/>
          <w:b/>
          <w:bCs/>
          <w:sz w:val="32"/>
          <w:szCs w:val="32"/>
          <w:cs/>
        </w:rPr>
        <w:t>ความดัน</w:t>
      </w:r>
      <w:r>
        <w:rPr>
          <w:rFonts w:cs="AngsanaUPC" w:hint="cs"/>
          <w:sz w:val="32"/>
          <w:szCs w:val="32"/>
          <w:cs/>
        </w:rPr>
        <w:t xml:space="preserve"> </w:t>
      </w:r>
      <w:r w:rsidRPr="00231B4E">
        <w:rPr>
          <w:rFonts w:cs="AngsanaUPC"/>
          <w:sz w:val="28"/>
        </w:rPr>
        <w:t>(pressure)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คือ แรง</w:t>
      </w:r>
      <w:r w:rsidR="0070763E">
        <w:rPr>
          <w:rFonts w:cs="AngsanaUPC" w:hint="cs"/>
          <w:sz w:val="32"/>
          <w:szCs w:val="32"/>
          <w:cs/>
        </w:rPr>
        <w:t>ที่กระทำ</w:t>
      </w:r>
      <w:r>
        <w:rPr>
          <w:rFonts w:cs="AngsanaUPC" w:hint="cs"/>
          <w:sz w:val="32"/>
          <w:szCs w:val="32"/>
          <w:cs/>
        </w:rPr>
        <w:t>ตั้งฉาก</w:t>
      </w:r>
      <w:r w:rsidR="0070763E">
        <w:rPr>
          <w:rFonts w:cs="AngsanaUPC" w:hint="cs"/>
          <w:sz w:val="32"/>
          <w:szCs w:val="32"/>
          <w:cs/>
        </w:rPr>
        <w:t>บนพื้นที่  1  ตารางหน่วย  หรือกล่าวได้ว่า ความดันในของเหลว ก็คือ แรงในของเหลวที่กระทำตั้งฉากต่อพื้นที่หนึ่งหน่วยภาชนะ</w:t>
      </w:r>
    </w:p>
    <w:p w:rsidR="00100B69" w:rsidRDefault="00100B69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m:oMath>
        <m:r>
          <w:rPr>
            <w:rFonts w:ascii="Cambria Math" w:hAnsi="Cambria Math" w:cs="AngsanaUPC"/>
            <w:sz w:val="32"/>
            <w:szCs w:val="32"/>
          </w:rPr>
          <m:t xml:space="preserve">P= </m:t>
        </m:r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den>
        </m:f>
      </m:oMath>
      <w:r w:rsidR="00665DA0">
        <w:rPr>
          <w:rFonts w:cs="AngsanaUPC"/>
          <w:i/>
          <w:sz w:val="32"/>
          <w:szCs w:val="32"/>
        </w:rPr>
        <w:t xml:space="preserve">   </w:t>
      </w:r>
      <w:r w:rsidR="00665DA0" w:rsidRPr="00665DA0">
        <w:rPr>
          <w:rFonts w:cs="AngsanaUPC"/>
          <w:i/>
          <w:sz w:val="28"/>
        </w:rPr>
        <w:t>…………(4)</w:t>
      </w:r>
    </w:p>
    <w:p w:rsidR="00100B69" w:rsidRDefault="00100B69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i/>
          <w:sz w:val="32"/>
          <w:szCs w:val="32"/>
          <w:cs/>
        </w:rPr>
        <w:t xml:space="preserve">เมื่อ  </w:t>
      </w:r>
      <w:r w:rsidRPr="00231B4E">
        <w:rPr>
          <w:rFonts w:cs="AngsanaUPC"/>
          <w:iCs/>
          <w:sz w:val="28"/>
        </w:rPr>
        <w:t>P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คือ  ความดันที่เกิดจากของเหลวกระทำบนพื้นที่ </w:t>
      </w:r>
      <w:r>
        <w:rPr>
          <w:rFonts w:cs="AngsanaUPC"/>
          <w:i/>
          <w:sz w:val="32"/>
          <w:szCs w:val="32"/>
        </w:rPr>
        <w:t xml:space="preserve"> </w:t>
      </w:r>
      <w:r w:rsidRPr="00231B4E">
        <w:rPr>
          <w:rFonts w:cs="AngsanaUPC"/>
          <w:iCs/>
          <w:sz w:val="28"/>
        </w:rPr>
        <w:t>A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หน่วย  </w:t>
      </w:r>
      <w:r w:rsidRPr="00231B4E">
        <w:rPr>
          <w:rFonts w:cs="AngsanaUPC"/>
          <w:iCs/>
          <w:sz w:val="28"/>
        </w:rPr>
        <w:t>N/m</w:t>
      </w:r>
      <w:r w:rsidRPr="00231B4E">
        <w:rPr>
          <w:rFonts w:cs="AngsanaUPC"/>
          <w:iCs/>
          <w:sz w:val="28"/>
          <w:vertAlign w:val="superscript"/>
        </w:rPr>
        <w:t>2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หรือ ปาสคาล </w:t>
      </w:r>
      <w:r w:rsidRPr="00231B4E">
        <w:rPr>
          <w:rFonts w:cs="AngsanaUPC"/>
          <w:iCs/>
          <w:sz w:val="28"/>
        </w:rPr>
        <w:t>(Pa)</w:t>
      </w:r>
    </w:p>
    <w:p w:rsidR="00100B69" w:rsidRDefault="00100B69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/>
          <w:i/>
          <w:sz w:val="32"/>
          <w:szCs w:val="32"/>
        </w:rPr>
        <w:t xml:space="preserve">     </w:t>
      </w:r>
      <w:r w:rsidRPr="00231B4E">
        <w:rPr>
          <w:rFonts w:cs="AngsanaUPC"/>
          <w:iCs/>
          <w:sz w:val="28"/>
        </w:rPr>
        <w:t>F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>คือ  แรงที่ของเหลว</w:t>
      </w:r>
      <w:r w:rsidR="00D47A72">
        <w:rPr>
          <w:rFonts w:cs="AngsanaUPC" w:hint="cs"/>
          <w:i/>
          <w:sz w:val="32"/>
          <w:szCs w:val="32"/>
          <w:cs/>
        </w:rPr>
        <w:t>(หรือของแข็ง)</w:t>
      </w:r>
      <w:r>
        <w:rPr>
          <w:rFonts w:cs="AngsanaUPC" w:hint="cs"/>
          <w:i/>
          <w:sz w:val="32"/>
          <w:szCs w:val="32"/>
          <w:cs/>
        </w:rPr>
        <w:t xml:space="preserve">กระทำในแนวตั้งฉากบนพื้นที่ </w:t>
      </w:r>
      <w:r w:rsidRPr="00231B4E">
        <w:rPr>
          <w:rFonts w:cs="AngsanaUPC"/>
          <w:iCs/>
          <w:sz w:val="28"/>
        </w:rPr>
        <w:t>A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หน่วย  </w:t>
      </w:r>
      <w:r w:rsidRPr="00231B4E">
        <w:rPr>
          <w:rFonts w:cs="AngsanaUPC"/>
          <w:iCs/>
          <w:sz w:val="28"/>
        </w:rPr>
        <w:t>N</w:t>
      </w:r>
    </w:p>
    <w:p w:rsidR="00100B69" w:rsidRDefault="00100B69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/>
          <w:i/>
          <w:sz w:val="32"/>
          <w:szCs w:val="32"/>
        </w:rPr>
        <w:t xml:space="preserve">     </w:t>
      </w:r>
      <w:r w:rsidRPr="00231B4E">
        <w:rPr>
          <w:rFonts w:cs="AngsanaUPC"/>
          <w:iCs/>
          <w:sz w:val="28"/>
        </w:rPr>
        <w:t>A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คือ  พื้นที่ผนังภาชนะ  หน่วย  </w:t>
      </w:r>
      <w:r w:rsidRPr="00231B4E">
        <w:rPr>
          <w:rFonts w:cs="AngsanaUPC"/>
          <w:iCs/>
          <w:sz w:val="28"/>
        </w:rPr>
        <w:t>m</w:t>
      </w:r>
      <w:r w:rsidRPr="00231B4E">
        <w:rPr>
          <w:rFonts w:cs="AngsanaUPC"/>
          <w:iCs/>
          <w:sz w:val="28"/>
          <w:vertAlign w:val="superscript"/>
        </w:rPr>
        <w:t>2</w:t>
      </w:r>
    </w:p>
    <w:p w:rsidR="00760FD8" w:rsidRDefault="00760FD8" w:rsidP="00735873">
      <w:pPr>
        <w:spacing w:after="0"/>
        <w:ind w:firstLine="720"/>
        <w:rPr>
          <w:rFonts w:cs="AngsanaUPC"/>
          <w:i/>
          <w:sz w:val="32"/>
          <w:szCs w:val="32"/>
        </w:rPr>
      </w:pPr>
    </w:p>
    <w:p w:rsidR="00760FD8" w:rsidRDefault="00D76D92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663575</wp:posOffset>
            </wp:positionV>
            <wp:extent cx="1190625" cy="1895475"/>
            <wp:effectExtent l="19050" t="0" r="9525" b="0"/>
            <wp:wrapNone/>
            <wp:docPr id="23" name="รูปภาพ 21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FD8" w:rsidRPr="00437824">
        <w:rPr>
          <w:rFonts w:cs="AngsanaUPC" w:hint="cs"/>
          <w:b/>
          <w:bCs/>
          <w:i/>
          <w:sz w:val="32"/>
          <w:szCs w:val="32"/>
          <w:cs/>
        </w:rPr>
        <w:t>ความดันเกจ</w:t>
      </w:r>
      <w:r w:rsidR="00760FD8">
        <w:rPr>
          <w:rFonts w:cs="AngsanaUPC" w:hint="cs"/>
          <w:i/>
          <w:sz w:val="32"/>
          <w:szCs w:val="32"/>
          <w:cs/>
        </w:rPr>
        <w:t xml:space="preserve"> </w:t>
      </w:r>
      <w:r w:rsidR="00760FD8" w:rsidRPr="00231B4E">
        <w:rPr>
          <w:rFonts w:cs="AngsanaUPC"/>
          <w:iCs/>
          <w:sz w:val="28"/>
        </w:rPr>
        <w:t>(gauge pressure)</w:t>
      </w:r>
      <w:r w:rsidR="00760FD8">
        <w:rPr>
          <w:rFonts w:cs="AngsanaUPC"/>
          <w:i/>
          <w:sz w:val="32"/>
          <w:szCs w:val="32"/>
        </w:rPr>
        <w:t xml:space="preserve"> </w:t>
      </w:r>
      <w:r w:rsidR="00760FD8">
        <w:rPr>
          <w:rFonts w:cs="AngsanaUPC" w:hint="cs"/>
          <w:i/>
          <w:sz w:val="32"/>
          <w:szCs w:val="32"/>
          <w:cs/>
        </w:rPr>
        <w:t xml:space="preserve">คือ  ความดันอันเนื่องมาจากน้ำหนักของของเหลวในภาชนะ เขียนสัญลักษณ์แทนด้วย  </w:t>
      </w:r>
      <w:r w:rsidR="00760FD8" w:rsidRPr="00231B4E">
        <w:rPr>
          <w:rFonts w:cs="AngsanaUPC"/>
          <w:iCs/>
          <w:sz w:val="28"/>
        </w:rPr>
        <w:t>P</w:t>
      </w:r>
      <w:r w:rsidR="00760FD8" w:rsidRPr="00231B4E">
        <w:rPr>
          <w:rFonts w:cs="AngsanaUPC"/>
          <w:iCs/>
          <w:sz w:val="28"/>
          <w:vertAlign w:val="subscript"/>
        </w:rPr>
        <w:t>g</w:t>
      </w:r>
      <w:r w:rsidR="00760FD8">
        <w:rPr>
          <w:rFonts w:cs="AngsanaUPC"/>
          <w:i/>
          <w:sz w:val="32"/>
          <w:szCs w:val="32"/>
        </w:rPr>
        <w:t xml:space="preserve">  </w:t>
      </w:r>
      <w:r w:rsidR="00760FD8">
        <w:rPr>
          <w:rFonts w:cs="AngsanaUPC" w:hint="cs"/>
          <w:i/>
          <w:sz w:val="32"/>
          <w:szCs w:val="32"/>
          <w:cs/>
        </w:rPr>
        <w:t xml:space="preserve"> ความดันของของเหลวที่จุดใดๆ บนพื้นที่ </w:t>
      </w:r>
      <w:r w:rsidR="0027302F">
        <w:rPr>
          <w:rFonts w:cs="AngsanaUPC" w:hint="cs"/>
          <w:i/>
          <w:sz w:val="32"/>
          <w:szCs w:val="32"/>
          <w:cs/>
        </w:rPr>
        <w:t xml:space="preserve"> </w:t>
      </w:r>
      <w:r w:rsidR="00760FD8" w:rsidRPr="00231B4E">
        <w:rPr>
          <w:rFonts w:cs="AngsanaUPC"/>
          <w:iCs/>
          <w:sz w:val="28"/>
        </w:rPr>
        <w:t>A</w:t>
      </w:r>
      <w:r w:rsidR="00760FD8">
        <w:rPr>
          <w:rFonts w:cs="AngsanaUPC"/>
          <w:i/>
          <w:sz w:val="32"/>
          <w:szCs w:val="32"/>
        </w:rPr>
        <w:t xml:space="preserve"> </w:t>
      </w:r>
      <w:r w:rsidR="00760FD8">
        <w:rPr>
          <w:rFonts w:cs="AngsanaUPC" w:hint="cs"/>
          <w:i/>
          <w:sz w:val="32"/>
          <w:szCs w:val="32"/>
          <w:cs/>
        </w:rPr>
        <w:t xml:space="preserve">ซึ่งอยู่ลึกจากผิวหน้าของเหลวเป็นระยะทาง  </w:t>
      </w:r>
      <w:r w:rsidR="00760FD8" w:rsidRPr="00231B4E">
        <w:rPr>
          <w:rFonts w:cs="AngsanaUPC"/>
          <w:iCs/>
          <w:sz w:val="28"/>
        </w:rPr>
        <w:t>h</w:t>
      </w:r>
      <w:r w:rsidR="00760FD8">
        <w:rPr>
          <w:rFonts w:cs="AngsanaUPC"/>
          <w:i/>
          <w:sz w:val="32"/>
          <w:szCs w:val="32"/>
        </w:rPr>
        <w:t xml:space="preserve">  </w:t>
      </w:r>
      <w:r w:rsidR="00760FD8">
        <w:rPr>
          <w:rFonts w:cs="AngsanaUPC" w:hint="cs"/>
          <w:i/>
          <w:sz w:val="32"/>
          <w:szCs w:val="32"/>
          <w:cs/>
        </w:rPr>
        <w:t>คำนวณได้จากสมการ</w:t>
      </w:r>
      <w:r w:rsidRPr="00D76D92">
        <w:rPr>
          <w:rFonts w:ascii="Angsana New" w:eastAsia="Times New Roman" w:hAnsi="Angsana New" w:cs="Angsana New" w:hint="cs"/>
          <w:b/>
          <w:bCs/>
          <w:noProof/>
          <w:color w:val="000000"/>
          <w:sz w:val="32"/>
          <w:szCs w:val="32"/>
        </w:rPr>
        <w:t xml:space="preserve"> </w:t>
      </w:r>
    </w:p>
    <w:p w:rsidR="0027302F" w:rsidRDefault="0027302F" w:rsidP="00735873">
      <w:pPr>
        <w:spacing w:after="0"/>
        <w:ind w:firstLine="720"/>
        <w:rPr>
          <w:rFonts w:eastAsiaTheme="minorEastAsia" w:cs="AngsanaUPC"/>
          <w:i/>
          <w:sz w:val="32"/>
          <w:szCs w:val="32"/>
        </w:rPr>
      </w:pPr>
      <w:r>
        <w:rPr>
          <w:rFonts w:cs="AngsanaUPC"/>
          <w:i/>
          <w:sz w:val="32"/>
          <w:szCs w:val="32"/>
        </w:rPr>
        <w:tab/>
      </w:r>
      <w:r>
        <w:rPr>
          <w:rFonts w:cs="AngsanaUPC"/>
          <w:i/>
          <w:sz w:val="32"/>
          <w:szCs w:val="32"/>
        </w:rPr>
        <w:tab/>
      </w:r>
      <w:r>
        <w:rPr>
          <w:rFonts w:cs="AngsanaUPC"/>
          <w:i/>
          <w:sz w:val="32"/>
          <w:szCs w:val="32"/>
        </w:rPr>
        <w:tab/>
      </w:r>
      <w:r>
        <w:rPr>
          <w:rFonts w:cs="AngsanaUPC"/>
          <w:i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UPC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ngsanaUPC"/>
                <w:sz w:val="32"/>
                <w:szCs w:val="32"/>
              </w:rPr>
              <m:t>g</m:t>
            </m:r>
          </m:sub>
        </m:sSub>
        <m:r>
          <w:rPr>
            <w:rFonts w:ascii="Cambria Math" w:hAnsi="Cambria Math" w:cs="AngsanaUPC"/>
            <w:sz w:val="32"/>
            <w:szCs w:val="32"/>
          </w:rPr>
          <m:t xml:space="preserve"> =  ρgh</m:t>
        </m:r>
      </m:oMath>
      <w:r w:rsidR="00665DA0">
        <w:rPr>
          <w:rFonts w:eastAsiaTheme="minorEastAsia" w:cs="AngsanaUPC"/>
          <w:i/>
          <w:sz w:val="32"/>
          <w:szCs w:val="32"/>
        </w:rPr>
        <w:t xml:space="preserve">    </w:t>
      </w:r>
      <w:r w:rsidR="00665DA0" w:rsidRPr="00665DA0">
        <w:rPr>
          <w:rFonts w:cs="AngsanaUPC"/>
          <w:i/>
          <w:sz w:val="28"/>
        </w:rPr>
        <w:t>…………(</w:t>
      </w:r>
      <w:r w:rsidR="00665DA0">
        <w:rPr>
          <w:rFonts w:cs="AngsanaUPC"/>
          <w:i/>
          <w:sz w:val="28"/>
        </w:rPr>
        <w:t>5</w:t>
      </w:r>
      <w:r w:rsidR="00665DA0" w:rsidRPr="00665DA0">
        <w:rPr>
          <w:rFonts w:cs="AngsanaUPC"/>
          <w:i/>
          <w:sz w:val="28"/>
        </w:rPr>
        <w:t>)</w:t>
      </w:r>
    </w:p>
    <w:p w:rsidR="0027302F" w:rsidRPr="00D903E6" w:rsidRDefault="0027302F" w:rsidP="00735873">
      <w:pPr>
        <w:spacing w:after="0"/>
        <w:ind w:firstLine="720"/>
        <w:rPr>
          <w:rFonts w:eastAsiaTheme="minorEastAsia" w:cs="AngsanaUPC"/>
          <w:i/>
          <w:sz w:val="32"/>
          <w:szCs w:val="32"/>
        </w:rPr>
      </w:pPr>
      <w:r>
        <w:rPr>
          <w:rFonts w:eastAsiaTheme="minorEastAsia" w:cs="AngsanaUPC" w:hint="cs"/>
          <w:i/>
          <w:sz w:val="32"/>
          <w:szCs w:val="32"/>
          <w:cs/>
        </w:rPr>
        <w:t xml:space="preserve">เมื่อ  </w:t>
      </w:r>
      <w:r w:rsidRPr="00231B4E">
        <w:rPr>
          <w:rFonts w:ascii="Century Schoolbook" w:eastAsiaTheme="minorEastAsia" w:hAnsi="Century Schoolbook" w:cs="AngsanaUPC"/>
          <w:i/>
          <w:sz w:val="28"/>
        </w:rPr>
        <w:t>ρ</w:t>
      </w:r>
      <w:r>
        <w:rPr>
          <w:rFonts w:eastAsiaTheme="minorEastAsia" w:cs="AngsanaUPC"/>
          <w:i/>
          <w:sz w:val="32"/>
          <w:szCs w:val="32"/>
        </w:rPr>
        <w:t xml:space="preserve">  </w:t>
      </w:r>
      <w:r>
        <w:rPr>
          <w:rFonts w:eastAsiaTheme="minorEastAsia" w:cs="AngsanaUPC" w:hint="cs"/>
          <w:i/>
          <w:sz w:val="32"/>
          <w:szCs w:val="32"/>
          <w:cs/>
        </w:rPr>
        <w:t xml:space="preserve">คือ  ความหนาแน่นของของเหลว  หน่วย  </w:t>
      </w:r>
      <w:r w:rsidRPr="00231B4E">
        <w:rPr>
          <w:rFonts w:eastAsiaTheme="minorEastAsia" w:cs="AngsanaUPC"/>
          <w:i/>
          <w:sz w:val="28"/>
        </w:rPr>
        <w:t>(kg/m</w:t>
      </w:r>
      <w:r w:rsidRPr="00231B4E">
        <w:rPr>
          <w:rFonts w:eastAsiaTheme="minorEastAsia" w:cs="AngsanaUPC"/>
          <w:i/>
          <w:sz w:val="28"/>
          <w:vertAlign w:val="superscript"/>
        </w:rPr>
        <w:t>3</w:t>
      </w:r>
      <w:r w:rsidRPr="00231B4E">
        <w:rPr>
          <w:rFonts w:eastAsiaTheme="minorEastAsia" w:cs="AngsanaUPC"/>
          <w:i/>
          <w:sz w:val="28"/>
        </w:rPr>
        <w:t>)</w:t>
      </w:r>
      <w:r w:rsidR="00D903E6">
        <w:rPr>
          <w:rFonts w:eastAsiaTheme="minorEastAsia" w:cs="AngsanaUPC"/>
          <w:i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AngsanaUPC"/>
            <w:sz w:val="32"/>
            <w:szCs w:val="32"/>
          </w:rPr>
          <m:t xml:space="preserve">(ρ= </m:t>
        </m:r>
        <m:f>
          <m:fPr>
            <m:ctrlPr>
              <w:rPr>
                <w:rFonts w:ascii="Cambria Math" w:eastAsiaTheme="minorEastAsia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ngsanaUPC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 w:cs="AngsanaUPC"/>
                <w:sz w:val="32"/>
                <w:szCs w:val="32"/>
              </w:rPr>
              <m:t>v</m:t>
            </m:r>
          </m:den>
        </m:f>
        <m:r>
          <w:rPr>
            <w:rFonts w:ascii="Cambria Math" w:eastAsiaTheme="minorEastAsia" w:hAnsi="Cambria Math" w:cs="AngsanaUPC"/>
            <w:sz w:val="32"/>
            <w:szCs w:val="32"/>
          </w:rPr>
          <m:t>)</m:t>
        </m:r>
      </m:oMath>
    </w:p>
    <w:p w:rsidR="0027302F" w:rsidRDefault="0027302F" w:rsidP="00735873">
      <w:pPr>
        <w:spacing w:after="0"/>
        <w:ind w:firstLine="720"/>
        <w:rPr>
          <w:rFonts w:eastAsiaTheme="minorEastAsia" w:cs="AngsanaUPC"/>
          <w:i/>
          <w:sz w:val="32"/>
          <w:szCs w:val="32"/>
        </w:rPr>
      </w:pPr>
      <w:r>
        <w:rPr>
          <w:rFonts w:eastAsiaTheme="minorEastAsia" w:cs="AngsanaUPC"/>
          <w:i/>
          <w:sz w:val="32"/>
          <w:szCs w:val="32"/>
        </w:rPr>
        <w:t xml:space="preserve">     </w:t>
      </w:r>
      <w:r w:rsidRPr="00231B4E">
        <w:rPr>
          <w:rFonts w:eastAsiaTheme="minorEastAsia" w:cs="AngsanaUPC"/>
          <w:iCs/>
          <w:sz w:val="28"/>
        </w:rPr>
        <w:t>h</w:t>
      </w:r>
      <w:r>
        <w:rPr>
          <w:rFonts w:eastAsiaTheme="minorEastAsia" w:cs="AngsanaUPC"/>
          <w:i/>
          <w:sz w:val="32"/>
          <w:szCs w:val="32"/>
        </w:rPr>
        <w:t xml:space="preserve">  </w:t>
      </w:r>
      <w:r>
        <w:rPr>
          <w:rFonts w:eastAsiaTheme="minorEastAsia" w:cs="AngsanaUPC" w:hint="cs"/>
          <w:i/>
          <w:sz w:val="32"/>
          <w:szCs w:val="32"/>
          <w:cs/>
        </w:rPr>
        <w:t xml:space="preserve">คือ  ความลึกจากผิวของของเหลว  หน่วย  </w:t>
      </w:r>
      <w:r w:rsidRPr="00231B4E">
        <w:rPr>
          <w:rFonts w:eastAsiaTheme="minorEastAsia" w:cs="AngsanaUPC"/>
          <w:i/>
          <w:sz w:val="28"/>
        </w:rPr>
        <w:t>m</w:t>
      </w:r>
      <w:r w:rsidR="008422E8">
        <w:rPr>
          <w:rFonts w:eastAsiaTheme="minorEastAsia" w:cs="AngsanaUPC"/>
          <w:i/>
          <w:sz w:val="32"/>
          <w:szCs w:val="32"/>
        </w:rPr>
        <w:t xml:space="preserve">                                    </w:t>
      </w:r>
      <w:r w:rsidR="00231B4E">
        <w:rPr>
          <w:rFonts w:eastAsiaTheme="minorEastAsia" w:cs="AngsanaUPC"/>
          <w:i/>
          <w:sz w:val="32"/>
          <w:szCs w:val="32"/>
        </w:rPr>
        <w:t xml:space="preserve"> </w:t>
      </w:r>
      <w:r w:rsidR="008422E8">
        <w:rPr>
          <w:rFonts w:eastAsiaTheme="minorEastAsia" w:cs="AngsanaUPC"/>
          <w:i/>
          <w:sz w:val="32"/>
          <w:szCs w:val="32"/>
        </w:rPr>
        <w:t xml:space="preserve">   </w:t>
      </w:r>
    </w:p>
    <w:p w:rsidR="0027302F" w:rsidRDefault="0027302F" w:rsidP="00735873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i/>
          <w:sz w:val="32"/>
          <w:szCs w:val="32"/>
          <w:cs/>
        </w:rPr>
        <w:lastRenderedPageBreak/>
        <w:t xml:space="preserve">       </w:t>
      </w:r>
      <w:r w:rsidRPr="00231B4E">
        <w:rPr>
          <w:rFonts w:cs="AngsanaUPC"/>
          <w:i/>
          <w:sz w:val="28"/>
        </w:rPr>
        <w:t>g</w:t>
      </w:r>
      <w:r>
        <w:rPr>
          <w:rFonts w:cs="AngsanaUPC"/>
          <w:i/>
          <w:sz w:val="32"/>
          <w:szCs w:val="32"/>
        </w:rPr>
        <w:t xml:space="preserve">  </w:t>
      </w:r>
      <w:r>
        <w:rPr>
          <w:rFonts w:cs="AngsanaUPC" w:hint="cs"/>
          <w:i/>
          <w:sz w:val="32"/>
          <w:szCs w:val="32"/>
          <w:cs/>
        </w:rPr>
        <w:t xml:space="preserve">คือ  ความเร่งเนื่องจากแรงโน้มถ่วงของโลก  </w:t>
      </w:r>
      <w:r w:rsidRPr="00231B4E">
        <w:rPr>
          <w:rFonts w:cs="AngsanaUPC"/>
          <w:i/>
          <w:sz w:val="28"/>
        </w:rPr>
        <w:t>(9.8  m/s</w:t>
      </w:r>
      <w:r w:rsidRPr="00231B4E">
        <w:rPr>
          <w:rFonts w:cs="AngsanaUPC"/>
          <w:i/>
          <w:sz w:val="28"/>
          <w:vertAlign w:val="superscript"/>
        </w:rPr>
        <w:t>2</w:t>
      </w:r>
      <w:r w:rsidRPr="00231B4E">
        <w:rPr>
          <w:rFonts w:cs="AngsanaUPC"/>
          <w:i/>
          <w:sz w:val="28"/>
        </w:rPr>
        <w:t>)</w:t>
      </w:r>
      <w:r w:rsidR="008422E8">
        <w:rPr>
          <w:rFonts w:cs="AngsanaUPC"/>
          <w:i/>
          <w:sz w:val="32"/>
          <w:szCs w:val="32"/>
        </w:rPr>
        <w:t xml:space="preserve">      </w:t>
      </w:r>
      <w:r w:rsidR="00231B4E">
        <w:rPr>
          <w:rFonts w:cs="AngsanaUPC"/>
          <w:i/>
          <w:sz w:val="32"/>
          <w:szCs w:val="32"/>
        </w:rPr>
        <w:t xml:space="preserve"> </w:t>
      </w:r>
      <w:r w:rsidR="008422E8">
        <w:rPr>
          <w:rFonts w:cs="AngsanaUPC"/>
          <w:i/>
          <w:sz w:val="32"/>
          <w:szCs w:val="32"/>
        </w:rPr>
        <w:t xml:space="preserve">  </w:t>
      </w:r>
      <w:r w:rsidR="00D903E6">
        <w:rPr>
          <w:rFonts w:cs="AngsanaUPC"/>
          <w:i/>
          <w:sz w:val="32"/>
          <w:szCs w:val="32"/>
        </w:rPr>
        <w:t xml:space="preserve"> </w:t>
      </w:r>
      <w:r w:rsidR="008422E8">
        <w:rPr>
          <w:rFonts w:cs="AngsanaUPC"/>
          <w:i/>
          <w:sz w:val="32"/>
          <w:szCs w:val="32"/>
        </w:rPr>
        <w:t xml:space="preserve">   </w:t>
      </w:r>
      <w:r w:rsidR="00231B4E">
        <w:rPr>
          <w:rFonts w:cs="AngsanaUPC"/>
          <w:i/>
          <w:sz w:val="32"/>
          <w:szCs w:val="32"/>
        </w:rPr>
        <w:t xml:space="preserve">  </w:t>
      </w:r>
      <w:r w:rsidR="008422E8">
        <w:rPr>
          <w:rFonts w:cs="AngsanaUPC"/>
          <w:i/>
          <w:sz w:val="32"/>
          <w:szCs w:val="32"/>
        </w:rPr>
        <w:t xml:space="preserve"> </w:t>
      </w:r>
    </w:p>
    <w:p w:rsidR="00760FD8" w:rsidRDefault="00BC6959" w:rsidP="00DD06D9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i/>
          <w:sz w:val="32"/>
          <w:szCs w:val="32"/>
          <w:cs/>
        </w:rPr>
        <w:t>สำหรับของเหลวชนิดหนึ่งๆ  ความหนาแน่น</w:t>
      </w:r>
      <w:r w:rsidR="004068DC" w:rsidRPr="004068DC">
        <w:rPr>
          <w:rFonts w:ascii="Century Schoolbook" w:eastAsiaTheme="minorEastAsia" w:hAnsi="Century Schoolbook" w:cs="AngsanaUPC"/>
          <w:i/>
          <w:sz w:val="32"/>
          <w:szCs w:val="32"/>
        </w:rPr>
        <w:t xml:space="preserve"> </w:t>
      </w:r>
      <w:r w:rsidR="004068DC" w:rsidRPr="00231B4E">
        <w:rPr>
          <w:rFonts w:ascii="Century Schoolbook" w:eastAsiaTheme="minorEastAsia" w:hAnsi="Century Schoolbook" w:cs="AngsanaUPC"/>
          <w:i/>
          <w:sz w:val="28"/>
        </w:rPr>
        <w:t>ρ</w:t>
      </w:r>
      <w:r w:rsidR="004068DC">
        <w:rPr>
          <w:rFonts w:cs="AngsanaUPC" w:hint="cs"/>
          <w:i/>
          <w:sz w:val="32"/>
          <w:szCs w:val="32"/>
          <w:cs/>
        </w:rPr>
        <w:t xml:space="preserve"> </w:t>
      </w:r>
      <w:r>
        <w:rPr>
          <w:rFonts w:cs="AngsanaUPC" w:hint="cs"/>
          <w:i/>
          <w:sz w:val="32"/>
          <w:szCs w:val="32"/>
          <w:cs/>
        </w:rPr>
        <w:t xml:space="preserve">จะคงที่และค่า  </w:t>
      </w:r>
      <w:r w:rsidR="004068DC" w:rsidRPr="00231B4E">
        <w:rPr>
          <w:rFonts w:cs="AngsanaUPC"/>
          <w:i/>
          <w:sz w:val="28"/>
        </w:rPr>
        <w:t>g</w:t>
      </w:r>
      <w:r w:rsidR="004068DC">
        <w:rPr>
          <w:rFonts w:cs="AngsanaUPC" w:hint="cs"/>
          <w:i/>
          <w:sz w:val="32"/>
          <w:szCs w:val="32"/>
          <w:cs/>
        </w:rPr>
        <w:t xml:space="preserve"> </w:t>
      </w:r>
      <w:r>
        <w:rPr>
          <w:rFonts w:cs="AngsanaUPC" w:hint="cs"/>
          <w:i/>
          <w:sz w:val="32"/>
          <w:szCs w:val="32"/>
          <w:cs/>
        </w:rPr>
        <w:t>ก็คงที่</w:t>
      </w:r>
      <w:r w:rsidR="00DD06D9">
        <w:rPr>
          <w:rFonts w:cs="AngsanaUPC" w:hint="cs"/>
          <w:i/>
          <w:sz w:val="32"/>
          <w:szCs w:val="32"/>
          <w:cs/>
        </w:rPr>
        <w:t xml:space="preserve"> ดังนั้น  ความดัน </w:t>
      </w:r>
      <w:r w:rsidR="004068DC" w:rsidRPr="00231B4E">
        <w:rPr>
          <w:rFonts w:cs="AngsanaUPC"/>
          <w:iCs/>
          <w:sz w:val="28"/>
        </w:rPr>
        <w:t>P</w:t>
      </w:r>
      <w:r w:rsidR="004068DC">
        <w:rPr>
          <w:rFonts w:cs="AngsanaUPC"/>
          <w:i/>
          <w:sz w:val="32"/>
          <w:szCs w:val="32"/>
        </w:rPr>
        <w:t xml:space="preserve"> </w:t>
      </w:r>
      <w:r w:rsidR="00DD06D9">
        <w:rPr>
          <w:rFonts w:cs="AngsanaUPC" w:hint="cs"/>
          <w:i/>
          <w:sz w:val="32"/>
          <w:szCs w:val="32"/>
          <w:cs/>
        </w:rPr>
        <w:t>จึงแปรผันตรงกับความลึก</w:t>
      </w:r>
      <w:r w:rsidR="004068DC">
        <w:rPr>
          <w:rFonts w:cs="AngsanaUPC" w:hint="cs"/>
          <w:i/>
          <w:sz w:val="32"/>
          <w:szCs w:val="32"/>
          <w:cs/>
        </w:rPr>
        <w:t xml:space="preserve"> </w:t>
      </w:r>
      <w:r w:rsidR="004068DC" w:rsidRPr="00231B4E">
        <w:rPr>
          <w:rFonts w:cs="AngsanaUPC"/>
          <w:iCs/>
          <w:sz w:val="28"/>
        </w:rPr>
        <w:t>h</w:t>
      </w:r>
      <w:r w:rsidR="004068DC">
        <w:rPr>
          <w:rFonts w:cs="AngsanaUPC"/>
          <w:i/>
          <w:sz w:val="32"/>
          <w:szCs w:val="32"/>
        </w:rPr>
        <w:t xml:space="preserve"> </w:t>
      </w:r>
      <w:r w:rsidR="00DD06D9">
        <w:rPr>
          <w:rFonts w:cs="AngsanaUPC" w:hint="cs"/>
          <w:i/>
          <w:sz w:val="32"/>
          <w:szCs w:val="32"/>
          <w:cs/>
        </w:rPr>
        <w:t>อย่างเดียว ดังนั้นหากความลึกเท่ากัน ความดันย่อมเท่ากันอย่างแน่นอน</w:t>
      </w:r>
    </w:p>
    <w:p w:rsidR="00DD06D9" w:rsidRDefault="00DD06D9" w:rsidP="00DD06D9">
      <w:pPr>
        <w:spacing w:after="0"/>
        <w:ind w:firstLine="720"/>
        <w:rPr>
          <w:rFonts w:cs="AngsanaUPC"/>
          <w:i/>
          <w:sz w:val="32"/>
          <w:szCs w:val="32"/>
        </w:rPr>
      </w:pPr>
      <w:r w:rsidRPr="00DD06D9">
        <w:rPr>
          <w:rFonts w:cs="AngsanaUPC" w:hint="cs"/>
          <w:b/>
          <w:bCs/>
          <w:i/>
          <w:sz w:val="32"/>
          <w:szCs w:val="32"/>
          <w:cs/>
        </w:rPr>
        <w:t>ตัวอย่าง</w:t>
      </w:r>
      <w:r>
        <w:rPr>
          <w:rFonts w:cs="AngsanaUPC" w:hint="cs"/>
          <w:i/>
          <w:sz w:val="32"/>
          <w:szCs w:val="32"/>
          <w:cs/>
        </w:rPr>
        <w:t xml:space="preserve">   พิจารณาภาชนะ  3  ใบ</w:t>
      </w:r>
    </w:p>
    <w:p w:rsidR="00DD06D9" w:rsidRDefault="00E111FF" w:rsidP="00DD06D9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/>
          <w:i/>
          <w:noProof/>
          <w:sz w:val="32"/>
          <w:szCs w:val="3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position:absolute;left:0;text-align:left;margin-left:99.65pt;margin-top:13.6pt;width:63.75pt;height:45pt;rotation:180;z-index:251671552">
            <v:textbox>
              <w:txbxContent>
                <w:p w:rsidR="00E461B7" w:rsidRDefault="00E461B7">
                  <w:r>
                    <w:rPr>
                      <w:rFonts w:hint="cs"/>
                      <w:cs/>
                    </w:rPr>
                    <w:t xml:space="preserve">   </w:t>
                  </w:r>
                  <w:r>
                    <w:t>P</w:t>
                  </w:r>
                  <w:r w:rsidRPr="006E23A7">
                    <w:t>1</w:t>
                  </w:r>
                </w:p>
              </w:txbxContent>
            </v:textbox>
          </v:shape>
        </w:pict>
      </w:r>
      <w:r>
        <w:rPr>
          <w:rFonts w:cs="AngsanaUPC"/>
          <w:i/>
          <w:noProof/>
          <w:sz w:val="32"/>
          <w:szCs w:val="32"/>
        </w:rPr>
        <w:pict>
          <v:shape id="_x0000_s1037" type="#_x0000_t8" style="position:absolute;left:0;text-align:left;margin-left:206.15pt;margin-top:12.85pt;width:30.75pt;height:45pt;z-index:251672576">
            <v:textbox>
              <w:txbxContent>
                <w:p w:rsidR="00E461B7" w:rsidRPr="006E23A7" w:rsidRDefault="00E461B7">
                  <w:pPr>
                    <w:rPr>
                      <w:sz w:val="16"/>
                      <w:szCs w:val="16"/>
                    </w:rPr>
                  </w:pPr>
                  <w:r w:rsidRPr="006E23A7">
                    <w:rPr>
                      <w:sz w:val="16"/>
                      <w:szCs w:val="16"/>
                    </w:rPr>
                    <w:t>P2</w:t>
                  </w:r>
                </w:p>
              </w:txbxContent>
            </v:textbox>
          </v:shape>
        </w:pict>
      </w:r>
      <w:r>
        <w:rPr>
          <w:rFonts w:cs="AngsanaUPC"/>
          <w:i/>
          <w:noProof/>
          <w:sz w:val="32"/>
          <w:szCs w:val="32"/>
        </w:rPr>
        <w:pict>
          <v:rect id="_x0000_s1038" style="position:absolute;left:0;text-align:left;margin-left:284.9pt;margin-top:13.6pt;width:63.75pt;height:44.25pt;z-index:251673600">
            <v:textbox>
              <w:txbxContent>
                <w:p w:rsidR="00E461B7" w:rsidRDefault="00E461B7">
                  <w:r>
                    <w:t xml:space="preserve">      P3</w:t>
                  </w:r>
                </w:p>
              </w:txbxContent>
            </v:textbox>
          </v:rect>
        </w:pict>
      </w:r>
      <w:r w:rsidR="00DD06D9">
        <w:rPr>
          <w:rFonts w:cs="AngsanaUPC"/>
          <w:i/>
          <w:sz w:val="32"/>
          <w:szCs w:val="32"/>
        </w:rPr>
        <w:t xml:space="preserve">  </w:t>
      </w:r>
    </w:p>
    <w:p w:rsidR="00DD06D9" w:rsidRDefault="00E111FF" w:rsidP="00DD06D9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/>
          <w:i/>
          <w:noProof/>
          <w:sz w:val="32"/>
          <w:szCs w:val="32"/>
        </w:rPr>
        <w:pict>
          <v:shape id="_x0000_s1041" type="#_x0000_t32" style="position:absolute;left:0;text-align:left;margin-left:311.9pt;margin-top:16.65pt;width:.05pt;height:18.75pt;z-index:251676672" o:connectortype="straight">
            <v:stroke endarrow="block"/>
          </v:shape>
        </w:pict>
      </w:r>
      <w:r>
        <w:rPr>
          <w:rFonts w:cs="AngsanaUPC"/>
          <w:i/>
          <w:noProof/>
          <w:sz w:val="32"/>
          <w:szCs w:val="32"/>
        </w:rPr>
        <w:pict>
          <v:shape id="_x0000_s1040" type="#_x0000_t32" style="position:absolute;left:0;text-align:left;margin-left:220.4pt;margin-top:16.65pt;width:.05pt;height:18.75pt;z-index:251675648" o:connectortype="straight">
            <v:stroke endarrow="block"/>
          </v:shape>
        </w:pict>
      </w:r>
      <w:r>
        <w:rPr>
          <w:rFonts w:cs="AngsanaUPC"/>
          <w:i/>
          <w:noProof/>
          <w:sz w:val="32"/>
          <w:szCs w:val="32"/>
        </w:rPr>
        <w:pict>
          <v:shape id="_x0000_s1039" type="#_x0000_t32" style="position:absolute;left:0;text-align:left;margin-left:131.1pt;margin-top:16.65pt;width:.05pt;height:18.75pt;z-index:251674624" o:connectortype="straight">
            <v:stroke endarrow="block"/>
          </v:shape>
        </w:pict>
      </w:r>
    </w:p>
    <w:p w:rsidR="00DD06D9" w:rsidRDefault="00DD06D9" w:rsidP="00DD06D9">
      <w:pPr>
        <w:spacing w:after="0"/>
        <w:ind w:firstLine="720"/>
        <w:rPr>
          <w:rFonts w:cs="AngsanaUPC"/>
          <w:i/>
          <w:sz w:val="32"/>
          <w:szCs w:val="32"/>
        </w:rPr>
      </w:pPr>
    </w:p>
    <w:p w:rsidR="00DD06D9" w:rsidRDefault="00DD06D9" w:rsidP="00DD06D9">
      <w:pPr>
        <w:spacing w:after="0"/>
        <w:ind w:firstLine="720"/>
        <w:rPr>
          <w:rFonts w:cs="AngsanaUPC"/>
          <w:i/>
          <w:sz w:val="32"/>
          <w:szCs w:val="32"/>
        </w:rPr>
      </w:pPr>
    </w:p>
    <w:p w:rsidR="00DD06D9" w:rsidRDefault="00DD06D9" w:rsidP="00DD06D9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สรุปคือ  </w:t>
      </w:r>
      <w:r w:rsidRPr="00DD06D9">
        <w:rPr>
          <w:rFonts w:ascii="Angsana New" w:hAnsi="Angsana New" w:cs="Angsana New"/>
          <w:sz w:val="32"/>
          <w:szCs w:val="32"/>
          <w:cs/>
        </w:rPr>
        <w:t>ภาชนะทั้ง</w:t>
      </w:r>
      <w:r w:rsidRPr="00DD06D9">
        <w:rPr>
          <w:rFonts w:ascii="Angsana New" w:hAnsi="Angsana New" w:cs="Angsana New"/>
          <w:sz w:val="32"/>
          <w:szCs w:val="32"/>
        </w:rPr>
        <w:t xml:space="preserve"> 3 </w:t>
      </w:r>
      <w:r w:rsidRPr="00DD06D9">
        <w:rPr>
          <w:rFonts w:ascii="Angsana New" w:hAnsi="Angsana New" w:cs="Angsana New"/>
          <w:sz w:val="32"/>
          <w:szCs w:val="32"/>
          <w:cs/>
        </w:rPr>
        <w:t>หากบรรจุของเหลวชนิดเดียวกันสูงเท่ากัน</w:t>
      </w:r>
      <w:r w:rsidRPr="00DD06D9">
        <w:rPr>
          <w:rFonts w:ascii="Angsana New" w:hAnsi="Angsana New" w:cs="Angsana New"/>
          <w:sz w:val="32"/>
          <w:szCs w:val="32"/>
        </w:rPr>
        <w:t xml:space="preserve"> </w:t>
      </w:r>
      <w:r w:rsidRPr="00DD06D9">
        <w:rPr>
          <w:rFonts w:ascii="Angsana New" w:hAnsi="Angsana New" w:cs="Angsana New"/>
          <w:sz w:val="32"/>
          <w:szCs w:val="32"/>
          <w:cs/>
        </w:rPr>
        <w:t>ความดันที่กดภาชนะทั้ง</w:t>
      </w:r>
      <w:r w:rsidRPr="00DD06D9">
        <w:rPr>
          <w:rFonts w:ascii="Angsana New" w:hAnsi="Angsana New" w:cs="Angsana New"/>
          <w:sz w:val="32"/>
          <w:szCs w:val="32"/>
        </w:rPr>
        <w:t xml:space="preserve"> 3 </w:t>
      </w:r>
      <w:r w:rsidRPr="00DD06D9">
        <w:rPr>
          <w:rFonts w:ascii="Angsana New" w:hAnsi="Angsana New" w:cs="Angsana New"/>
          <w:sz w:val="32"/>
          <w:szCs w:val="32"/>
          <w:cs/>
        </w:rPr>
        <w:t>ใบจะเท่ากัน</w:t>
      </w:r>
      <w:r w:rsidRPr="00DD06D9">
        <w:rPr>
          <w:rFonts w:ascii="Angsana New" w:hAnsi="Angsana New" w:cs="Angsana New"/>
          <w:sz w:val="32"/>
          <w:szCs w:val="32"/>
        </w:rPr>
        <w:t xml:space="preserve"> </w:t>
      </w:r>
      <w:r w:rsidRPr="00DD06D9">
        <w:rPr>
          <w:rFonts w:ascii="Angsana New" w:hAnsi="Angsana New" w:cs="Angsana New"/>
          <w:sz w:val="32"/>
          <w:szCs w:val="32"/>
          <w:cs/>
        </w:rPr>
        <w:t>เพราะความดันจะขึ้นกับความลึก</w:t>
      </w:r>
      <w:r w:rsidRPr="00DD06D9">
        <w:rPr>
          <w:rFonts w:ascii="Angsana New" w:hAnsi="Angsana New" w:cs="Angsana New"/>
          <w:sz w:val="32"/>
          <w:szCs w:val="32"/>
        </w:rPr>
        <w:t xml:space="preserve"> </w:t>
      </w:r>
      <w:r w:rsidR="004068DC" w:rsidRPr="00231B4E">
        <w:rPr>
          <w:rFonts w:ascii="Calibri" w:hAnsi="Calibri" w:cs="Angsana New"/>
          <w:sz w:val="28"/>
        </w:rPr>
        <w:t>h</w:t>
      </w:r>
      <w:r w:rsidR="004068DC">
        <w:rPr>
          <w:rFonts w:ascii="Angsana New" w:hAnsi="Angsana New" w:cs="Angsana New"/>
          <w:sz w:val="32"/>
          <w:szCs w:val="32"/>
        </w:rPr>
        <w:t xml:space="preserve"> </w:t>
      </w:r>
      <w:r w:rsidRPr="00DD06D9">
        <w:rPr>
          <w:rFonts w:ascii="Angsana New" w:hAnsi="Angsana New" w:cs="Angsana New"/>
          <w:sz w:val="32"/>
          <w:szCs w:val="32"/>
        </w:rPr>
        <w:t xml:space="preserve"> </w:t>
      </w:r>
      <w:r w:rsidRPr="00DD06D9">
        <w:rPr>
          <w:rFonts w:ascii="Angsana New" w:hAnsi="Angsana New" w:cs="Angsana New"/>
          <w:sz w:val="32"/>
          <w:szCs w:val="32"/>
          <w:cs/>
        </w:rPr>
        <w:t>อย่างเดียวไม่เกี่ยวกับรูปร่างภาชนะ</w:t>
      </w:r>
    </w:p>
    <w:p w:rsidR="00F07D84" w:rsidRDefault="00F07D84" w:rsidP="00F07D8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i/>
          <w:sz w:val="32"/>
          <w:szCs w:val="32"/>
        </w:rPr>
      </w:pPr>
    </w:p>
    <w:p w:rsidR="00596B0E" w:rsidRPr="00596B0E" w:rsidRDefault="00596B0E" w:rsidP="00596B0E">
      <w:pPr>
        <w:pStyle w:val="a9"/>
        <w:ind w:left="180" w:firstLine="540"/>
        <w:rPr>
          <w:rFonts w:ascii="Arial" w:hAnsi="Arial" w:cstheme="minorBidi"/>
          <w:sz w:val="32"/>
          <w:szCs w:val="32"/>
          <w:cs/>
        </w:rPr>
      </w:pPr>
      <w:r w:rsidRPr="00596B0E">
        <w:rPr>
          <w:rFonts w:hint="cs"/>
          <w:b/>
          <w:bCs/>
          <w:i/>
          <w:sz w:val="32"/>
          <w:szCs w:val="32"/>
          <w:cs/>
        </w:rPr>
        <w:t xml:space="preserve">ตัวอย่าง  </w:t>
      </w:r>
      <w:r w:rsidRPr="00596B0E">
        <w:rPr>
          <w:rFonts w:ascii="MS Sans Serif" w:hAnsi="MS Sans Serif" w:hint="cs"/>
          <w:sz w:val="32"/>
          <w:szCs w:val="32"/>
          <w:cs/>
        </w:rPr>
        <w:t>ต</w:t>
      </w:r>
      <w:r>
        <w:rPr>
          <w:rFonts w:ascii="MS Sans Serif" w:hAnsi="MS Sans Serif" w:hint="cs"/>
          <w:sz w:val="32"/>
          <w:szCs w:val="32"/>
          <w:cs/>
        </w:rPr>
        <w:t>้องใช้ความดันอย่างน้อยกี่กิโลปาสคาล</w:t>
      </w:r>
      <w:r w:rsidRPr="00596B0E">
        <w:rPr>
          <w:rFonts w:ascii="MS Sans Serif" w:hAnsi="MS Sans Serif" w:hint="cs"/>
          <w:sz w:val="32"/>
          <w:szCs w:val="32"/>
          <w:cs/>
        </w:rPr>
        <w:t xml:space="preserve">   สำหรับระบบประป</w:t>
      </w:r>
      <w:r>
        <w:rPr>
          <w:rFonts w:ascii="MS Sans Serif" w:hAnsi="MS Sans Serif" w:hint="cs"/>
          <w:sz w:val="32"/>
          <w:szCs w:val="32"/>
          <w:cs/>
        </w:rPr>
        <w:t>าที่ต้องส่งน้ำขึ้นไปยังถังบนถังเก็บ</w:t>
      </w:r>
      <w:r w:rsidRPr="00596B0E">
        <w:rPr>
          <w:rFonts w:ascii="MS Sans Serif" w:hAnsi="MS Sans Serif" w:hint="cs"/>
          <w:sz w:val="32"/>
          <w:szCs w:val="32"/>
          <w:cs/>
        </w:rPr>
        <w:t>สูงจาก</w:t>
      </w:r>
      <w:r>
        <w:rPr>
          <w:rFonts w:ascii="MS Sans Serif" w:hAnsi="MS Sans Serif" w:hint="cs"/>
          <w:sz w:val="32"/>
          <w:szCs w:val="32"/>
          <w:cs/>
        </w:rPr>
        <w:t>พื้นดิน 5</w:t>
      </w:r>
      <w:r w:rsidRPr="00596B0E">
        <w:rPr>
          <w:rFonts w:ascii="MS Sans Serif" w:hAnsi="MS Sans Serif" w:hint="cs"/>
          <w:sz w:val="32"/>
          <w:szCs w:val="32"/>
          <w:cs/>
        </w:rPr>
        <w:t>0  เมตร</w:t>
      </w:r>
      <w:r>
        <w:rPr>
          <w:rFonts w:ascii="Arial" w:hAnsi="Arial" w:cs="Arial"/>
          <w:sz w:val="32"/>
          <w:szCs w:val="32"/>
        </w:rPr>
        <w:t xml:space="preserve">  </w:t>
      </w:r>
      <w:r w:rsidR="003C405E">
        <w:rPr>
          <w:rFonts w:ascii="Arial" w:hAnsi="Arial" w:cstheme="minorBidi" w:hint="cs"/>
          <w:sz w:val="32"/>
          <w:szCs w:val="32"/>
          <w:cs/>
        </w:rPr>
        <w:t xml:space="preserve">(กำหนดให้ความหนาแน่นของน้ำเท่ากับ  1000 </w:t>
      </w:r>
      <w:r w:rsidR="003C405E" w:rsidRPr="003C405E">
        <w:rPr>
          <w:rFonts w:ascii="Calibri" w:hAnsi="Calibri" w:cstheme="minorBidi"/>
        </w:rPr>
        <w:t>kg/m</w:t>
      </w:r>
      <w:r w:rsidR="003C405E" w:rsidRPr="003C405E">
        <w:rPr>
          <w:rFonts w:ascii="Arial" w:hAnsi="Arial" w:cstheme="minorBidi"/>
          <w:vertAlign w:val="superscript"/>
        </w:rPr>
        <w:t>3</w:t>
      </w:r>
      <w:r w:rsidR="003C405E">
        <w:rPr>
          <w:rFonts w:ascii="Arial" w:hAnsi="Arial" w:cstheme="minorBidi" w:hint="cs"/>
          <w:sz w:val="32"/>
          <w:szCs w:val="32"/>
          <w:cs/>
        </w:rPr>
        <w:t>)</w:t>
      </w:r>
    </w:p>
    <w:p w:rsidR="00596B0E" w:rsidRDefault="00596B0E" w:rsidP="003C405E">
      <w:pPr>
        <w:spacing w:after="0"/>
        <w:ind w:firstLine="720"/>
        <w:rPr>
          <w:rFonts w:eastAsiaTheme="minorEastAsia" w:cs="AngsanaUPC"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ab/>
      </w:r>
      <w:r w:rsidRPr="003C405E">
        <w:rPr>
          <w:rFonts w:ascii="Angsana New" w:hAnsi="Angsana New" w:cs="Angsana New"/>
          <w:b/>
          <w:bCs/>
          <w:i/>
          <w:sz w:val="32"/>
          <w:szCs w:val="32"/>
          <w:cs/>
        </w:rPr>
        <w:t>วิธีทำ</w:t>
      </w:r>
      <w:r>
        <w:rPr>
          <w:rFonts w:hint="cs"/>
          <w:b/>
          <w:bCs/>
          <w:i/>
          <w:sz w:val="32"/>
          <w:szCs w:val="32"/>
          <w:cs/>
        </w:rPr>
        <w:t xml:space="preserve">              </w:t>
      </w:r>
      <w:r w:rsidRPr="00596B0E">
        <w:rPr>
          <w:rFonts w:ascii="Angsana New" w:hAnsi="Angsana New" w:cs="Angsana New"/>
          <w:sz w:val="32"/>
          <w:szCs w:val="32"/>
          <w:cs/>
        </w:rPr>
        <w:t xml:space="preserve"> จากสมการ</w:t>
      </w:r>
      <w:r w:rsidR="003C405E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596B0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</w:t>
      </w:r>
      <m:oMath>
        <m:r>
          <w:rPr>
            <w:rFonts w:ascii="Cambria Math" w:hAnsi="Cambria Math" w:cs="AngsanaUPC"/>
            <w:sz w:val="28"/>
          </w:rPr>
          <m:t>P =  ρgh</m:t>
        </m:r>
      </m:oMath>
    </w:p>
    <w:p w:rsidR="00596B0E" w:rsidRPr="00596B0E" w:rsidRDefault="00596B0E" w:rsidP="003C405E">
      <w:pPr>
        <w:pStyle w:val="a9"/>
        <w:spacing w:before="0" w:beforeAutospacing="0" w:after="0" w:afterAutospacing="0"/>
        <w:rPr>
          <w:sz w:val="32"/>
          <w:szCs w:val="32"/>
        </w:rPr>
      </w:pPr>
      <w:r w:rsidRPr="00596B0E">
        <w:rPr>
          <w:sz w:val="32"/>
          <w:szCs w:val="32"/>
          <w:cs/>
          <w:lang w:val="en-GB"/>
        </w:rPr>
        <w:t xml:space="preserve">               </w:t>
      </w:r>
      <w:r w:rsidR="003C405E">
        <w:rPr>
          <w:rFonts w:hint="cs"/>
          <w:sz w:val="32"/>
          <w:szCs w:val="32"/>
          <w:cs/>
          <w:lang w:val="en-GB"/>
        </w:rPr>
        <w:tab/>
      </w:r>
      <w:r w:rsidR="003C405E">
        <w:rPr>
          <w:rFonts w:hint="cs"/>
          <w:sz w:val="32"/>
          <w:szCs w:val="32"/>
          <w:cs/>
          <w:lang w:val="en-GB"/>
        </w:rPr>
        <w:tab/>
      </w:r>
      <w:r w:rsidR="003C405E">
        <w:rPr>
          <w:rFonts w:hint="cs"/>
          <w:sz w:val="32"/>
          <w:szCs w:val="32"/>
          <w:cs/>
          <w:lang w:val="en-GB"/>
        </w:rPr>
        <w:tab/>
      </w:r>
      <w:r w:rsidRPr="00596B0E">
        <w:rPr>
          <w:sz w:val="32"/>
          <w:szCs w:val="32"/>
          <w:cs/>
          <w:lang w:val="en-GB"/>
        </w:rPr>
        <w:t xml:space="preserve">  </w:t>
      </w:r>
      <w:r w:rsidR="003C405E">
        <w:rPr>
          <w:rFonts w:hint="cs"/>
          <w:sz w:val="32"/>
          <w:szCs w:val="32"/>
          <w:cs/>
        </w:rPr>
        <w:t xml:space="preserve">แทนค่าจะได้      </w:t>
      </w:r>
      <m:oMath>
        <m:r>
          <w:rPr>
            <w:rFonts w:ascii="Cambria Math" w:hAnsi="Cambria Math" w:cs="AngsanaUPC"/>
          </w:rPr>
          <m:t xml:space="preserve"> P =  (1000)(10)(50)</m:t>
        </m:r>
      </m:oMath>
    </w:p>
    <w:p w:rsidR="00596B0E" w:rsidRPr="003C405E" w:rsidRDefault="00596B0E" w:rsidP="003C405E">
      <w:pPr>
        <w:pStyle w:val="a9"/>
        <w:spacing w:before="0" w:beforeAutospacing="0" w:after="0" w:afterAutospacing="0"/>
      </w:pPr>
      <w:r w:rsidRPr="00596B0E">
        <w:rPr>
          <w:sz w:val="32"/>
          <w:szCs w:val="32"/>
          <w:cs/>
          <w:lang w:val="en-GB"/>
        </w:rPr>
        <w:t xml:space="preserve">                 </w:t>
      </w:r>
      <w:r w:rsidRPr="00596B0E">
        <w:rPr>
          <w:sz w:val="32"/>
          <w:szCs w:val="32"/>
        </w:rPr>
        <w:t xml:space="preserve">                                </w:t>
      </w:r>
      <w:r w:rsidR="003C405E">
        <w:rPr>
          <w:sz w:val="32"/>
          <w:szCs w:val="32"/>
        </w:rPr>
        <w:t xml:space="preserve">                               </w:t>
      </w:r>
      <w:r w:rsidRPr="00596B0E">
        <w:rPr>
          <w:sz w:val="32"/>
          <w:szCs w:val="32"/>
        </w:rPr>
        <w:t xml:space="preserve">     </w:t>
      </w:r>
      <m:oMath>
        <m:r>
          <w:rPr>
            <w:rFonts w:ascii="Cambria Math" w:hAnsi="Cambria Math" w:cs="AngsanaUPC"/>
          </w:rPr>
          <m:t>P =  500  k.pascal</m:t>
        </m:r>
      </m:oMath>
    </w:p>
    <w:p w:rsidR="00596B0E" w:rsidRPr="00596B0E" w:rsidRDefault="00596B0E" w:rsidP="003C405E">
      <w:pPr>
        <w:pStyle w:val="a9"/>
        <w:spacing w:before="0" w:beforeAutospacing="0" w:after="0" w:afterAutospacing="0"/>
        <w:rPr>
          <w:sz w:val="32"/>
          <w:szCs w:val="32"/>
          <w:cs/>
        </w:rPr>
      </w:pPr>
      <w:r w:rsidRPr="00596B0E">
        <w:rPr>
          <w:sz w:val="32"/>
          <w:szCs w:val="32"/>
          <w:cs/>
          <w:lang w:val="en-GB"/>
        </w:rPr>
        <w:t xml:space="preserve">            </w:t>
      </w:r>
    </w:p>
    <w:p w:rsidR="00596B0E" w:rsidRPr="003C405E" w:rsidRDefault="003C405E" w:rsidP="003C405E">
      <w:pPr>
        <w:pStyle w:val="a9"/>
        <w:spacing w:before="0" w:beforeAutospacing="0" w:after="0" w:afterAutospacing="0"/>
        <w:ind w:firstLine="720"/>
        <w:rPr>
          <w:sz w:val="32"/>
          <w:szCs w:val="32"/>
          <w:cs/>
        </w:rPr>
      </w:pPr>
      <w:r w:rsidRPr="003C405E">
        <w:rPr>
          <w:sz w:val="32"/>
          <w:szCs w:val="32"/>
          <w:cs/>
        </w:rPr>
        <w:t>จะต้องใช้แรงดันอย่างน้อย  500  กิโลปาสคาล  จึงจะส่งน้ำขึ้นไปยังถังเก็บน้ำที่สูง  50 เมตรได้</w:t>
      </w:r>
    </w:p>
    <w:p w:rsidR="00596B0E" w:rsidRDefault="00596B0E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b/>
          <w:bCs/>
          <w:i/>
          <w:sz w:val="32"/>
          <w:szCs w:val="32"/>
        </w:rPr>
      </w:pPr>
    </w:p>
    <w:p w:rsidR="004068DC" w:rsidRDefault="004068DC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 w:rsidRPr="00437824">
        <w:rPr>
          <w:rFonts w:ascii="Angsana New" w:hAnsi="Angsana New" w:cs="Angsana New" w:hint="cs"/>
          <w:b/>
          <w:bCs/>
          <w:i/>
          <w:sz w:val="32"/>
          <w:szCs w:val="32"/>
          <w:cs/>
        </w:rPr>
        <w:t>ความดันสัมบูรณ์ของของเหลว</w:t>
      </w:r>
      <w:r w:rsidR="00C10D01">
        <w:rPr>
          <w:rFonts w:ascii="Angsana New" w:hAnsi="Angsana New" w:cs="Angsana New"/>
          <w:i/>
          <w:sz w:val="32"/>
          <w:szCs w:val="32"/>
        </w:rPr>
        <w:t xml:space="preserve"> </w:t>
      </w:r>
      <w:r w:rsidR="00C10D01" w:rsidRPr="00231B4E">
        <w:rPr>
          <w:rFonts w:ascii="Calibri" w:hAnsi="Calibri" w:cs="Angsana New"/>
          <w:iCs/>
          <w:sz w:val="28"/>
        </w:rPr>
        <w:t>(absolute  pressure)</w:t>
      </w:r>
    </w:p>
    <w:p w:rsidR="004068DC" w:rsidRDefault="004068DC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ความดันของของเหลวที่คำนวณจากสมการ  </w:t>
      </w:r>
      <w:r w:rsidRPr="00231B4E">
        <w:rPr>
          <w:rFonts w:ascii="Calibri" w:hAnsi="Calibri" w:cs="Angsana New"/>
          <w:i/>
          <w:sz w:val="28"/>
        </w:rPr>
        <w:t xml:space="preserve">P =  </w:t>
      </w:r>
      <w:r w:rsidRPr="00231B4E">
        <w:rPr>
          <w:rFonts w:ascii="Calibri" w:eastAsiaTheme="minorEastAsia" w:hAnsi="Calibri" w:cs="AngsanaUPC"/>
          <w:i/>
          <w:sz w:val="28"/>
        </w:rPr>
        <w:t>ρ</w:t>
      </w:r>
      <w:r w:rsidRPr="00231B4E">
        <w:rPr>
          <w:rFonts w:ascii="Calibri" w:hAnsi="Calibri" w:cs="Angsana New"/>
          <w:i/>
          <w:sz w:val="28"/>
        </w:rPr>
        <w:t>gh</w:t>
      </w:r>
      <w:r>
        <w:rPr>
          <w:rFonts w:ascii="Angsana New" w:hAnsi="Angsana New" w:cs="Angsana New"/>
          <w:i/>
          <w:sz w:val="32"/>
          <w:szCs w:val="32"/>
        </w:rPr>
        <w:t xml:space="preserve">  </w:t>
      </w:r>
      <w:r>
        <w:rPr>
          <w:rFonts w:ascii="Angsana New" w:hAnsi="Angsana New" w:cs="Angsana New" w:hint="cs"/>
          <w:i/>
          <w:sz w:val="32"/>
          <w:szCs w:val="32"/>
          <w:cs/>
        </w:rPr>
        <w:t>เป็นความดันเนื่องจากน้ำหนักของของเหลวในภาชนะ ซึ่งเรียกว่า  ความดันเกจ แต่เนื่องจากรอบๆ ตัวเราหรือสิ่งต่างๆ บนพื้นโลกมีบรรยากาศห่อหุ้ม ดังนั้น ความดันของของเหลวที่ระดับความลึกใดๆ จึงต้องมีความดันบรรยากาศเข้ามาเกี่ยวข้อง</w:t>
      </w:r>
      <w:r w:rsidR="00C10D01">
        <w:rPr>
          <w:rFonts w:ascii="Angsana New" w:hAnsi="Angsana New" w:cs="Angsana New" w:hint="cs"/>
          <w:i/>
          <w:sz w:val="32"/>
          <w:szCs w:val="32"/>
          <w:cs/>
        </w:rPr>
        <w:t xml:space="preserve">ด้วยเสมอ  ซึ่ง </w:t>
      </w:r>
      <w:r w:rsidR="00C10D01" w:rsidRPr="00C10D01">
        <w:rPr>
          <w:rFonts w:ascii="Angsana New" w:hAnsi="Angsana New" w:cs="Angsana New" w:hint="cs"/>
          <w:iCs/>
          <w:sz w:val="32"/>
          <w:szCs w:val="32"/>
          <w:cs/>
        </w:rPr>
        <w:t>ผลรวมของความดันเกจกับความดันบรรยากาศ</w:t>
      </w:r>
      <w:r w:rsidR="00C10D01">
        <w:rPr>
          <w:rFonts w:ascii="Angsana New" w:hAnsi="Angsana New" w:cs="Angsana New" w:hint="cs"/>
          <w:i/>
          <w:sz w:val="32"/>
          <w:szCs w:val="32"/>
          <w:cs/>
        </w:rPr>
        <w:t xml:space="preserve"> เรียกว่า </w:t>
      </w:r>
      <w:r w:rsidR="00C10D01" w:rsidRPr="00C10D01">
        <w:rPr>
          <w:rFonts w:ascii="Angsana New" w:hAnsi="Angsana New" w:cs="Angsana New" w:hint="cs"/>
          <w:b/>
          <w:bCs/>
          <w:i/>
          <w:sz w:val="32"/>
          <w:szCs w:val="32"/>
          <w:cs/>
        </w:rPr>
        <w:t>ความดันสัมบูรณ์</w:t>
      </w:r>
      <w:r w:rsidR="00C10D01">
        <w:rPr>
          <w:rFonts w:ascii="Angsana New" w:hAnsi="Angsana New" w:cs="Angsana New" w:hint="cs"/>
          <w:i/>
          <w:sz w:val="32"/>
          <w:szCs w:val="32"/>
          <w:cs/>
        </w:rPr>
        <w:t xml:space="preserve"> เขียนเป็นสมการดังนี้</w:t>
      </w:r>
    </w:p>
    <w:p w:rsidR="00C10D01" w:rsidRDefault="00C10D01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</w:p>
    <w:p w:rsidR="00C10D01" w:rsidRPr="00C10D01" w:rsidRDefault="00C10D01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</w:r>
      <w:r>
        <w:rPr>
          <w:rFonts w:ascii="Angsana New" w:hAnsi="Angsana New" w:cs="Angsana New" w:hint="cs"/>
          <w:i/>
          <w:sz w:val="32"/>
          <w:szCs w:val="32"/>
          <w:cs/>
        </w:rPr>
        <w:tab/>
        <w:t xml:space="preserve">                 </w:t>
      </w:r>
      <m:oMath>
        <m:r>
          <w:rPr>
            <w:rFonts w:ascii="Cambria Math" w:hAnsi="Cambria Math" w:cs="Angsana New"/>
            <w:sz w:val="32"/>
            <w:szCs w:val="32"/>
          </w:rPr>
          <m:t xml:space="preserve">P =  </m:t>
        </m:r>
        <m:sSub>
          <m:sSub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ngsana New"/>
                <w:sz w:val="32"/>
                <w:szCs w:val="32"/>
              </w:rPr>
              <m:t>g</m:t>
            </m:r>
          </m:sub>
        </m:sSub>
      </m:oMath>
    </w:p>
    <w:p w:rsidR="00C10D01" w:rsidRPr="00C10D01" w:rsidRDefault="00C10D01" w:rsidP="00C10D01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eastAsiaTheme="minorEastAsia" w:hAnsi="Angsana New" w:cs="Angsana New"/>
          <w:i/>
          <w:sz w:val="32"/>
          <w:szCs w:val="32"/>
        </w:rPr>
        <w:t xml:space="preserve">                                                                        </w:t>
      </w:r>
      <m:oMath>
        <m:r>
          <w:rPr>
            <w:rFonts w:ascii="Cambria Math" w:hAnsi="Cambria Math" w:cs="Angsana New"/>
            <w:sz w:val="32"/>
            <w:szCs w:val="32"/>
          </w:rPr>
          <m:t xml:space="preserve">P =  </m:t>
        </m:r>
        <m:sSub>
          <m:sSub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>+ ρgh</m:t>
        </m:r>
      </m:oMath>
    </w:p>
    <w:p w:rsidR="00C10D01" w:rsidRDefault="00A94C5A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/>
          <w:i/>
          <w:sz w:val="32"/>
          <w:szCs w:val="32"/>
        </w:rPr>
        <w:t xml:space="preserve">                                     </w:t>
      </w:r>
      <w:r w:rsidR="00665DA0">
        <w:rPr>
          <w:rFonts w:ascii="Angsana New" w:hAnsi="Angsana New" w:cs="Angsana New"/>
          <w:i/>
          <w:sz w:val="32"/>
          <w:szCs w:val="32"/>
        </w:rPr>
        <w:t xml:space="preserve">   </w:t>
      </w:r>
      <w:r>
        <w:rPr>
          <w:rFonts w:ascii="Angsana New" w:hAnsi="Angsana New" w:cs="Angsana New"/>
          <w:i/>
          <w:sz w:val="32"/>
          <w:szCs w:val="32"/>
        </w:rPr>
        <w:t xml:space="preserve">      </w:t>
      </w:r>
      <m:oMath>
        <m:r>
          <w:rPr>
            <w:rFonts w:ascii="Cambria Math" w:hAnsi="Cambria Math" w:cs="Angsana New"/>
            <w:sz w:val="32"/>
            <w:szCs w:val="32"/>
          </w:rPr>
          <m:t xml:space="preserve">P- </m:t>
        </m:r>
        <m:sSub>
          <m:sSubPr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ngsana New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ngsana New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 w:cs="Angsana New"/>
            <w:sz w:val="32"/>
            <w:szCs w:val="32"/>
          </w:rPr>
          <m:t>= ρgh</m:t>
        </m:r>
      </m:oMath>
      <w:r w:rsidR="00665DA0">
        <w:rPr>
          <w:rFonts w:ascii="Angsana New" w:hAnsi="Angsana New" w:cs="Angsana New"/>
          <w:i/>
          <w:sz w:val="32"/>
          <w:szCs w:val="32"/>
        </w:rPr>
        <w:t xml:space="preserve">                   </w:t>
      </w:r>
      <w:r w:rsidR="00665DA0" w:rsidRPr="00665DA0">
        <w:rPr>
          <w:rFonts w:ascii="Calibri" w:hAnsi="Calibri" w:cs="Angsana New"/>
          <w:iCs/>
          <w:sz w:val="28"/>
        </w:rPr>
        <w:t>……………..(</w:t>
      </w:r>
      <w:r w:rsidR="00665DA0">
        <w:rPr>
          <w:rFonts w:ascii="Calibri" w:hAnsi="Calibri" w:cs="Angsana New"/>
          <w:iCs/>
          <w:sz w:val="28"/>
        </w:rPr>
        <w:t>6</w:t>
      </w:r>
      <w:r w:rsidR="00665DA0" w:rsidRPr="00665DA0">
        <w:rPr>
          <w:rFonts w:ascii="Calibri" w:hAnsi="Calibri" w:cs="Angsana New"/>
          <w:iCs/>
          <w:sz w:val="28"/>
        </w:rPr>
        <w:t>)</w:t>
      </w:r>
    </w:p>
    <w:p w:rsidR="00665DA0" w:rsidRPr="00C10D01" w:rsidRDefault="00665DA0" w:rsidP="00C10D01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  <w:cs/>
        </w:rPr>
      </w:pPr>
    </w:p>
    <w:p w:rsidR="00C10D01" w:rsidRPr="0030793D" w:rsidRDefault="00C10D01" w:rsidP="00F07D84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444444"/>
          <w:sz w:val="32"/>
          <w:szCs w:val="32"/>
          <w:cs/>
        </w:rPr>
        <w:tab/>
      </w:r>
      <w:r w:rsidR="00437824">
        <w:rPr>
          <w:rFonts w:ascii="Angsana New" w:hAnsi="Angsana New" w:cs="Angsana New" w:hint="cs"/>
          <w:color w:val="444444"/>
          <w:sz w:val="32"/>
          <w:szCs w:val="32"/>
          <w:cs/>
        </w:rPr>
        <w:tab/>
      </w:r>
      <w:r w:rsidRPr="0030793D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437824" w:rsidRPr="0030793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37824" w:rsidRPr="0030793D">
        <w:rPr>
          <w:rFonts w:ascii="Calibri" w:hAnsi="Calibri" w:cs="Angsana New"/>
          <w:sz w:val="28"/>
        </w:rPr>
        <w:t>P</w:t>
      </w:r>
      <w:r w:rsidR="00437824" w:rsidRPr="0030793D">
        <w:rPr>
          <w:rFonts w:ascii="Angsana New" w:hAnsi="Angsana New" w:cs="Angsana New"/>
          <w:sz w:val="32"/>
          <w:szCs w:val="32"/>
        </w:rPr>
        <w:t xml:space="preserve">   </w:t>
      </w:r>
      <w:r w:rsidR="00437824" w:rsidRPr="0030793D">
        <w:rPr>
          <w:rFonts w:ascii="Angsana New" w:hAnsi="Angsana New" w:cs="Angsana New" w:hint="cs"/>
          <w:sz w:val="32"/>
          <w:szCs w:val="32"/>
          <w:cs/>
        </w:rPr>
        <w:t>คือ  ความดันสัมบูรณ์</w:t>
      </w:r>
    </w:p>
    <w:p w:rsidR="00437824" w:rsidRPr="00D903E6" w:rsidRDefault="00437824" w:rsidP="00F07D84">
      <w:pPr>
        <w:autoSpaceDE w:val="0"/>
        <w:autoSpaceDN w:val="0"/>
        <w:adjustRightInd w:val="0"/>
        <w:spacing w:after="0" w:line="240" w:lineRule="auto"/>
        <w:rPr>
          <w:rFonts w:ascii="Calibri" w:hAnsi="Calibri" w:cs="Angsana New"/>
          <w:sz w:val="28"/>
        </w:rPr>
      </w:pPr>
      <w:r w:rsidRPr="0030793D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30793D">
        <w:rPr>
          <w:rFonts w:ascii="Angsana New" w:hAnsi="Angsana New" w:cs="Angsana New" w:hint="cs"/>
          <w:sz w:val="32"/>
          <w:szCs w:val="32"/>
          <w:cs/>
        </w:rPr>
        <w:tab/>
      </w:r>
      <w:r w:rsidRPr="0030793D">
        <w:rPr>
          <w:rFonts w:ascii="Angsana New" w:hAnsi="Angsana New" w:cs="Angsana New" w:hint="cs"/>
          <w:sz w:val="28"/>
          <w:cs/>
        </w:rPr>
        <w:t xml:space="preserve">    </w:t>
      </w:r>
      <w:r w:rsidR="00231B4E" w:rsidRPr="0030793D">
        <w:rPr>
          <w:rFonts w:ascii="Angsana New" w:hAnsi="Angsana New" w:cs="Angsana New" w:hint="cs"/>
          <w:sz w:val="28"/>
          <w:cs/>
        </w:rPr>
        <w:t xml:space="preserve"> </w:t>
      </w:r>
      <w:r w:rsidRPr="0030793D">
        <w:rPr>
          <w:rFonts w:ascii="Angsana New" w:hAnsi="Angsana New" w:cs="Angsana New" w:hint="cs"/>
          <w:sz w:val="28"/>
          <w:cs/>
        </w:rPr>
        <w:t xml:space="preserve">   </w:t>
      </w:r>
      <w:r w:rsidRPr="0030793D">
        <w:rPr>
          <w:rFonts w:ascii="Calibri" w:hAnsi="Calibri" w:cs="Angsana New"/>
          <w:sz w:val="28"/>
        </w:rPr>
        <w:t>P</w:t>
      </w:r>
      <w:r w:rsidRPr="0030793D">
        <w:rPr>
          <w:rFonts w:ascii="Calibri" w:hAnsi="Calibri" w:cs="Angsana New"/>
          <w:sz w:val="28"/>
          <w:vertAlign w:val="subscript"/>
        </w:rPr>
        <w:t>a</w:t>
      </w:r>
      <w:r w:rsidRPr="0030793D">
        <w:rPr>
          <w:rFonts w:ascii="Angsana New" w:hAnsi="Angsana New" w:cs="Angsana New"/>
          <w:sz w:val="32"/>
          <w:szCs w:val="32"/>
        </w:rPr>
        <w:t xml:space="preserve">  </w:t>
      </w:r>
      <w:r w:rsidRPr="0030793D">
        <w:rPr>
          <w:rFonts w:ascii="Angsana New" w:hAnsi="Angsana New" w:cs="Angsana New" w:hint="cs"/>
          <w:sz w:val="32"/>
          <w:szCs w:val="32"/>
          <w:cs/>
        </w:rPr>
        <w:t>คือ  ความดันบรรยากาศ</w:t>
      </w:r>
      <w:r w:rsidR="00D903E6">
        <w:rPr>
          <w:rFonts w:ascii="Angsana New" w:hAnsi="Angsana New" w:cs="Angsana New"/>
          <w:sz w:val="32"/>
          <w:szCs w:val="32"/>
        </w:rPr>
        <w:t xml:space="preserve"> </w:t>
      </w:r>
      <w:r w:rsidR="00D903E6" w:rsidRPr="00D903E6">
        <w:rPr>
          <w:rFonts w:ascii="Calibri" w:hAnsi="Calibri" w:cs="Angsana New"/>
          <w:sz w:val="28"/>
        </w:rPr>
        <w:t>(1.013 x 10</w:t>
      </w:r>
      <w:r w:rsidR="00D903E6" w:rsidRPr="00D903E6">
        <w:rPr>
          <w:rFonts w:ascii="Calibri" w:hAnsi="Calibri" w:cs="Angsana New"/>
          <w:sz w:val="28"/>
          <w:vertAlign w:val="superscript"/>
        </w:rPr>
        <w:t>5</w:t>
      </w:r>
      <w:r w:rsidR="00D903E6" w:rsidRPr="00D903E6">
        <w:rPr>
          <w:rFonts w:ascii="Calibri" w:hAnsi="Calibri" w:cs="Angsana New"/>
          <w:sz w:val="28"/>
        </w:rPr>
        <w:t xml:space="preserve"> N/m</w:t>
      </w:r>
      <w:r w:rsidR="00D903E6" w:rsidRPr="00D903E6">
        <w:rPr>
          <w:rFonts w:ascii="Calibri" w:hAnsi="Calibri" w:cs="Angsana New"/>
          <w:sz w:val="28"/>
          <w:vertAlign w:val="superscript"/>
        </w:rPr>
        <w:t>2</w:t>
      </w:r>
      <w:r w:rsidR="00D903E6" w:rsidRPr="00D903E6">
        <w:rPr>
          <w:rFonts w:ascii="Calibri" w:hAnsi="Calibri" w:cs="Angsana New"/>
          <w:sz w:val="28"/>
        </w:rPr>
        <w:t>)</w:t>
      </w:r>
    </w:p>
    <w:p w:rsidR="00437824" w:rsidRPr="0030793D" w:rsidRDefault="00437824" w:rsidP="00F07D84">
      <w:pPr>
        <w:autoSpaceDE w:val="0"/>
        <w:autoSpaceDN w:val="0"/>
        <w:adjustRightInd w:val="0"/>
        <w:spacing w:after="0" w:line="240" w:lineRule="auto"/>
        <w:rPr>
          <w:rFonts w:ascii="Calibri" w:hAnsi="Calibri" w:cs="Angsana New"/>
          <w:sz w:val="32"/>
          <w:szCs w:val="32"/>
        </w:rPr>
      </w:pPr>
      <w:r w:rsidRPr="0030793D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30793D">
        <w:rPr>
          <w:rFonts w:ascii="Angsana New" w:hAnsi="Angsana New" w:cs="Angsana New" w:hint="cs"/>
          <w:sz w:val="32"/>
          <w:szCs w:val="32"/>
          <w:cs/>
        </w:rPr>
        <w:tab/>
        <w:t xml:space="preserve">       </w:t>
      </w:r>
      <w:r w:rsidRPr="0030793D">
        <w:rPr>
          <w:rFonts w:ascii="Calibri" w:hAnsi="Calibri" w:cs="Angsana New"/>
          <w:sz w:val="28"/>
        </w:rPr>
        <w:t>P</w:t>
      </w:r>
      <w:r w:rsidRPr="0030793D">
        <w:rPr>
          <w:rFonts w:ascii="Calibri" w:hAnsi="Calibri" w:cs="Angsana New"/>
          <w:sz w:val="28"/>
          <w:vertAlign w:val="subscript"/>
        </w:rPr>
        <w:t>g</w:t>
      </w:r>
      <w:r w:rsidRPr="0030793D">
        <w:rPr>
          <w:rFonts w:ascii="Calibri" w:hAnsi="Calibri" w:cs="Angsana New"/>
          <w:sz w:val="32"/>
          <w:szCs w:val="32"/>
        </w:rPr>
        <w:t xml:space="preserve">  </w:t>
      </w:r>
      <w:r w:rsidRPr="0030793D">
        <w:rPr>
          <w:rFonts w:ascii="Calibri" w:hAnsi="Calibri" w:cs="Angsana New" w:hint="cs"/>
          <w:sz w:val="32"/>
          <w:szCs w:val="32"/>
          <w:cs/>
        </w:rPr>
        <w:t>คือ  ความดันเกจ</w:t>
      </w:r>
    </w:p>
    <w:p w:rsidR="0030793D" w:rsidRDefault="0030793D" w:rsidP="00F07D84">
      <w:pPr>
        <w:autoSpaceDE w:val="0"/>
        <w:autoSpaceDN w:val="0"/>
        <w:adjustRightInd w:val="0"/>
        <w:spacing w:after="0" w:line="240" w:lineRule="auto"/>
        <w:rPr>
          <w:rFonts w:ascii="Calibri" w:hAnsi="Calibri" w:cs="Angsana New"/>
          <w:sz w:val="32"/>
          <w:szCs w:val="32"/>
        </w:rPr>
      </w:pPr>
    </w:p>
    <w:p w:rsidR="0030793D" w:rsidRPr="0030793D" w:rsidRDefault="0030793D" w:rsidP="003079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Angsana New"/>
          <w:b/>
          <w:bCs/>
          <w:sz w:val="32"/>
          <w:szCs w:val="32"/>
        </w:rPr>
      </w:pPr>
      <w:r w:rsidRPr="0030793D">
        <w:rPr>
          <w:rFonts w:ascii="Calibri" w:hAnsi="Calibri" w:cs="Angsana New" w:hint="cs"/>
          <w:b/>
          <w:bCs/>
          <w:sz w:val="32"/>
          <w:szCs w:val="32"/>
          <w:cs/>
        </w:rPr>
        <w:t>เครื่องมือวัดความดัน</w:t>
      </w:r>
    </w:p>
    <w:p w:rsidR="00F07D84" w:rsidRDefault="004068DC" w:rsidP="0030793D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/>
          <w:sz w:val="32"/>
          <w:szCs w:val="32"/>
        </w:rPr>
      </w:pPr>
      <w:r w:rsidRPr="0030793D">
        <w:rPr>
          <w:rFonts w:ascii="Angsana New" w:hAnsi="Angsana New" w:cs="Angsana New"/>
          <w:sz w:val="32"/>
          <w:szCs w:val="32"/>
          <w:cs/>
        </w:rPr>
        <w:t>แมนอมิเตอร์</w:t>
      </w:r>
      <w:r w:rsidR="0062086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086B" w:rsidRPr="0062086B">
        <w:rPr>
          <w:rFonts w:ascii="Calibri" w:hAnsi="Calibri" w:cs="Angsana New"/>
          <w:sz w:val="28"/>
        </w:rPr>
        <w:t>(manometer)</w:t>
      </w:r>
      <w:r w:rsidR="0062086B">
        <w:rPr>
          <w:rFonts w:ascii="Angsana New" w:hAnsi="Angsana New" w:cs="Angsana New"/>
          <w:sz w:val="32"/>
          <w:szCs w:val="32"/>
        </w:rPr>
        <w:t xml:space="preserve"> </w:t>
      </w:r>
      <w:r w:rsidRPr="0030793D">
        <w:rPr>
          <w:rFonts w:ascii="Angsana New" w:hAnsi="Angsana New" w:cs="Angsana New"/>
          <w:sz w:val="32"/>
          <w:szCs w:val="32"/>
          <w:cs/>
        </w:rPr>
        <w:t xml:space="preserve">เป็นอุปกรณ์วัดผลต่างความดันอย่างง่าย ประกอบด้วยท่อรูปตัว </w:t>
      </w:r>
      <w:r w:rsidR="003079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0793D">
        <w:rPr>
          <w:rFonts w:ascii="Calibri" w:hAnsi="Calibri" w:cs="Angsana New"/>
          <w:sz w:val="28"/>
        </w:rPr>
        <w:t>U</w:t>
      </w:r>
      <w:r w:rsidRPr="0030793D">
        <w:rPr>
          <w:rFonts w:ascii="Angsana New" w:hAnsi="Angsana New" w:cs="Angsana New"/>
          <w:sz w:val="32"/>
          <w:szCs w:val="32"/>
        </w:rPr>
        <w:t xml:space="preserve"> </w:t>
      </w:r>
      <w:r w:rsidR="003079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0793D">
        <w:rPr>
          <w:rFonts w:ascii="Angsana New" w:hAnsi="Angsana New" w:cs="Angsana New"/>
          <w:sz w:val="32"/>
          <w:szCs w:val="32"/>
          <w:cs/>
        </w:rPr>
        <w:t>ที่มีของเหลวอยู่ภายใน</w:t>
      </w:r>
      <w:r w:rsidRPr="0030793D">
        <w:rPr>
          <w:rFonts w:ascii="Angsana New" w:hAnsi="Angsana New" w:cs="Angsana New"/>
          <w:sz w:val="32"/>
          <w:szCs w:val="32"/>
        </w:rPr>
        <w:t xml:space="preserve">  </w:t>
      </w:r>
      <w:r w:rsidRPr="0030793D">
        <w:rPr>
          <w:rFonts w:ascii="Angsana New" w:hAnsi="Angsana New" w:cs="Angsana New"/>
          <w:sz w:val="32"/>
          <w:szCs w:val="32"/>
          <w:cs/>
        </w:rPr>
        <w:t>ระดับของเหลวในขาสองข้างที่ต่างกันวัดผลต่างความดันบนผิวของเหลวสองข้างของแมนอมิเตอร์</w:t>
      </w:r>
      <w:r w:rsidR="0062086B">
        <w:rPr>
          <w:rFonts w:ascii="Angsana New" w:hAnsi="Angsana New" w:cs="Angsana New" w:hint="cs"/>
          <w:i/>
          <w:sz w:val="32"/>
          <w:szCs w:val="32"/>
          <w:cs/>
        </w:rPr>
        <w:t xml:space="preserve">  ในสภาพวะปกติแมนอมิเตอร์มีระดับของเหลวในขาหลอดทั้งสองข้างอยู่ในระดับเดียวกัน เนื่องจากความดันบรรยากาศ</w:t>
      </w:r>
      <w:r w:rsidR="0062086B" w:rsidRPr="0062086B">
        <w:rPr>
          <w:rFonts w:ascii="Calibri" w:hAnsi="Calibri" w:cs="Angsana New"/>
          <w:iCs/>
          <w:sz w:val="32"/>
          <w:szCs w:val="32"/>
        </w:rPr>
        <w:t>(</w:t>
      </w:r>
      <w:r w:rsidR="0062086B" w:rsidRPr="0062086B">
        <w:rPr>
          <w:rFonts w:ascii="Calibri" w:hAnsi="Calibri" w:cs="Angsana New"/>
          <w:iCs/>
          <w:sz w:val="28"/>
        </w:rPr>
        <w:t>P</w:t>
      </w:r>
      <w:r w:rsidR="0062086B" w:rsidRPr="0062086B">
        <w:rPr>
          <w:rFonts w:ascii="Calibri" w:hAnsi="Calibri" w:cs="Angsana New"/>
          <w:iCs/>
          <w:sz w:val="28"/>
          <w:vertAlign w:val="subscript"/>
        </w:rPr>
        <w:t>a</w:t>
      </w:r>
      <w:r w:rsidR="0062086B" w:rsidRPr="0062086B">
        <w:rPr>
          <w:rFonts w:ascii="Calibri" w:hAnsi="Calibri" w:cs="Angsana New"/>
          <w:iCs/>
          <w:sz w:val="32"/>
          <w:szCs w:val="32"/>
        </w:rPr>
        <w:t>)</w:t>
      </w:r>
      <w:r w:rsidR="0062086B">
        <w:rPr>
          <w:rFonts w:ascii="Angsana New" w:hAnsi="Angsana New" w:cs="Angsana New" w:hint="cs"/>
          <w:i/>
          <w:sz w:val="32"/>
          <w:szCs w:val="32"/>
          <w:cs/>
        </w:rPr>
        <w:t xml:space="preserve"> กดเท่ากัน ถ้าออกแรงเป่าลมเข้าทางปลายสายยางด้านที่ใช้วัดความดัน แล้วระดับของเหลวในขาหลอดทั้งสองข้างจะแตกต่างกัน</w:t>
      </w:r>
      <w:r w:rsidR="0062086B">
        <w:rPr>
          <w:rFonts w:ascii="Angsana New" w:hAnsi="Angsana New" w:cs="Angsana New"/>
          <w:i/>
          <w:sz w:val="32"/>
          <w:szCs w:val="32"/>
        </w:rPr>
        <w:t xml:space="preserve">  </w:t>
      </w:r>
    </w:p>
    <w:p w:rsidR="0062086B" w:rsidRPr="006E7D3A" w:rsidRDefault="006E7D3A" w:rsidP="006E7D3A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hAnsi="Angsana New" w:cs="Angsana New"/>
          <w:iCs/>
          <w:sz w:val="32"/>
          <w:szCs w:val="32"/>
          <w:cs/>
        </w:rPr>
      </w:pPr>
      <w:r>
        <w:rPr>
          <w:rFonts w:ascii="Angsana New" w:hAnsi="Angsana New" w:cs="Angsana New"/>
          <w:i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-4445</wp:posOffset>
            </wp:positionV>
            <wp:extent cx="1200150" cy="1857375"/>
            <wp:effectExtent l="19050" t="0" r="0" b="0"/>
            <wp:wrapNone/>
            <wp:docPr id="20" name="รูปภาพ 19" descr="ph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06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5A0" w:rsidRPr="00A94C5A" w:rsidRDefault="00A94C5A" w:rsidP="008635A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A94C5A">
        <w:rPr>
          <w:rFonts w:ascii="Angsana New" w:hAnsi="Angsana New" w:cs="Angsana New" w:hint="cs"/>
          <w:b/>
          <w:bCs/>
          <w:sz w:val="32"/>
          <w:szCs w:val="32"/>
          <w:cs/>
        </w:rPr>
        <w:t>หน่วยความดัน</w:t>
      </w:r>
    </w:p>
    <w:p w:rsidR="008635A0" w:rsidRDefault="00A94C5A" w:rsidP="008635A0">
      <w:pPr>
        <w:spacing w:after="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A94C5A">
        <w:rPr>
          <w:rFonts w:cs="AngsanaUPC"/>
          <w:sz w:val="28"/>
        </w:rPr>
        <w:t>1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ปาสคาล    </w:t>
      </w:r>
      <w:r w:rsidRPr="00A94C5A">
        <w:rPr>
          <w:rFonts w:cs="AngsanaUPC"/>
          <w:sz w:val="28"/>
        </w:rPr>
        <w:t>=   1  N/m</w:t>
      </w:r>
      <w:r w:rsidRPr="00A94C5A">
        <w:rPr>
          <w:rFonts w:cs="AngsanaUPC"/>
          <w:sz w:val="28"/>
          <w:vertAlign w:val="superscript"/>
        </w:rPr>
        <w:t>2</w:t>
      </w:r>
    </w:p>
    <w:p w:rsidR="008635A0" w:rsidRDefault="00A94C5A" w:rsidP="008635A0">
      <w:pPr>
        <w:spacing w:after="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>
        <w:rPr>
          <w:rFonts w:cs="AngsanaUPC"/>
          <w:sz w:val="32"/>
          <w:szCs w:val="32"/>
        </w:rPr>
        <w:tab/>
      </w:r>
      <w:r w:rsidRPr="00A94C5A">
        <w:rPr>
          <w:rFonts w:cs="AngsanaUPC"/>
          <w:sz w:val="28"/>
        </w:rPr>
        <w:t>1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บาร์</w:t>
      </w:r>
      <w:r>
        <w:rPr>
          <w:rFonts w:cs="AngsanaUPC" w:hint="cs"/>
          <w:sz w:val="32"/>
          <w:szCs w:val="32"/>
          <w:cs/>
        </w:rPr>
        <w:tab/>
        <w:t xml:space="preserve">          </w:t>
      </w:r>
      <w:r w:rsidRPr="00A94C5A">
        <w:rPr>
          <w:rFonts w:cs="AngsanaUPC"/>
          <w:sz w:val="28"/>
        </w:rPr>
        <w:t>=    10</w:t>
      </w:r>
      <w:r w:rsidRPr="00A94C5A">
        <w:rPr>
          <w:rFonts w:cs="AngsanaUPC"/>
          <w:sz w:val="28"/>
          <w:vertAlign w:val="superscript"/>
        </w:rPr>
        <w:t>5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ปาสคาล</w:t>
      </w:r>
    </w:p>
    <w:p w:rsidR="006E7D3A" w:rsidRDefault="00A94C5A" w:rsidP="00D903E6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 w:rsidRPr="00A94C5A">
        <w:rPr>
          <w:rFonts w:cs="AngsanaUPC"/>
          <w:sz w:val="28"/>
        </w:rPr>
        <w:t>1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บรรยากาศ  </w:t>
      </w:r>
      <w:r w:rsidRPr="00A94C5A">
        <w:rPr>
          <w:rFonts w:cs="AngsanaUPC"/>
          <w:sz w:val="28"/>
        </w:rPr>
        <w:t>=   1.01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บาร์  </w:t>
      </w:r>
      <w:r w:rsidRPr="00A94C5A">
        <w:rPr>
          <w:rFonts w:cs="AngsanaUPC"/>
          <w:sz w:val="28"/>
        </w:rPr>
        <w:t>=  1.01 x 10</w:t>
      </w:r>
      <w:r w:rsidRPr="00A94C5A">
        <w:rPr>
          <w:rFonts w:cs="AngsanaUPC"/>
          <w:sz w:val="28"/>
          <w:vertAlign w:val="superscript"/>
        </w:rPr>
        <w:t>5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ปาสคาล</w:t>
      </w:r>
    </w:p>
    <w:p w:rsidR="006E7D3A" w:rsidRDefault="006E7D3A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6E7D3A" w:rsidRDefault="00A94C5A" w:rsidP="00A94C5A">
      <w:pPr>
        <w:spacing w:after="0"/>
        <w:rPr>
          <w:rFonts w:cs="AngsanaUPC"/>
          <w:sz w:val="32"/>
          <w:szCs w:val="32"/>
        </w:rPr>
      </w:pPr>
      <w:r w:rsidRPr="0030793D">
        <w:rPr>
          <w:rFonts w:ascii="Angsana New" w:hAnsi="Angsana New" w:cs="Angsana New"/>
          <w:sz w:val="32"/>
          <w:szCs w:val="32"/>
          <w:cs/>
        </w:rPr>
        <w:t>แมนอมิเตอร์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2086B">
        <w:rPr>
          <w:rFonts w:ascii="Calibri" w:hAnsi="Calibri" w:cs="Angsana New"/>
          <w:sz w:val="28"/>
        </w:rPr>
        <w:t>(manometer)</w:t>
      </w:r>
    </w:p>
    <w:p w:rsidR="00A94C5A" w:rsidRDefault="00A94C5A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D420B8" w:rsidRDefault="00D420B8" w:rsidP="00C05FF8">
      <w:pPr>
        <w:spacing w:after="0"/>
        <w:ind w:firstLine="720"/>
        <w:rPr>
          <w:rFonts w:cs="AngsanaUPC"/>
          <w:sz w:val="32"/>
          <w:szCs w:val="32"/>
        </w:rPr>
      </w:pPr>
      <w:r w:rsidRPr="00C05FF8">
        <w:rPr>
          <w:rFonts w:cs="AngsanaUPC" w:hint="cs"/>
          <w:b/>
          <w:bCs/>
          <w:sz w:val="32"/>
          <w:szCs w:val="32"/>
          <w:cs/>
        </w:rPr>
        <w:t>ตัวอย่าง</w:t>
      </w:r>
      <w:r w:rsidR="00C05FF8">
        <w:rPr>
          <w:rFonts w:cs="AngsanaUPC"/>
          <w:sz w:val="32"/>
          <w:szCs w:val="32"/>
        </w:rPr>
        <w:t xml:space="preserve">  </w:t>
      </w:r>
      <w:r w:rsidR="00C05FF8">
        <w:rPr>
          <w:rFonts w:cs="AngsanaUPC" w:hint="cs"/>
          <w:sz w:val="32"/>
          <w:szCs w:val="32"/>
          <w:cs/>
        </w:rPr>
        <w:t xml:space="preserve">หลอดแก้วรูปตัวยู  บรรจุน้ำ และใส่น้ำมันพืชซึ่งไม่ละลายน้ำและมีความหนาแน่น  </w:t>
      </w:r>
      <w:r w:rsidR="00727E1F" w:rsidRPr="00727E1F">
        <w:rPr>
          <w:rFonts w:cs="AngsanaUPC"/>
          <w:sz w:val="28"/>
        </w:rPr>
        <w:t>0.5</w:t>
      </w:r>
      <w:r w:rsidR="00C05FF8">
        <w:rPr>
          <w:rFonts w:cs="AngsanaUPC" w:hint="cs"/>
          <w:sz w:val="32"/>
          <w:szCs w:val="32"/>
          <w:cs/>
        </w:rPr>
        <w:t xml:space="preserve">  กรัมต่อลูกบาศก์เซนติเมตร  ที่ด้านขวาสูง  </w:t>
      </w:r>
      <w:r w:rsidR="00727E1F" w:rsidRPr="00727E1F">
        <w:rPr>
          <w:rFonts w:cs="AngsanaUPC"/>
          <w:sz w:val="28"/>
        </w:rPr>
        <w:t>12</w:t>
      </w:r>
      <w:r w:rsidR="00C05FF8">
        <w:rPr>
          <w:rFonts w:cs="AngsanaUPC" w:hint="cs"/>
          <w:sz w:val="32"/>
          <w:szCs w:val="32"/>
          <w:cs/>
        </w:rPr>
        <w:t xml:space="preserve">  เซนติเมตร  ระดับผิวของน้ำด้านซ้ายมือจะต่ำกว่าระดับผิวบนของน้ำมันด้านขวามือเท่าใด</w:t>
      </w:r>
    </w:p>
    <w:p w:rsidR="00C05FF8" w:rsidRPr="00C05FF8" w:rsidRDefault="00C05FF8" w:rsidP="00C05FF8">
      <w:pPr>
        <w:spacing w:after="0"/>
        <w:ind w:firstLine="720"/>
        <w:rPr>
          <w:rFonts w:cs="AngsanaUPC"/>
          <w:b/>
          <w:bCs/>
          <w:sz w:val="32"/>
          <w:szCs w:val="32"/>
          <w:cs/>
        </w:rPr>
      </w:pPr>
      <w:r w:rsidRPr="00C05FF8">
        <w:rPr>
          <w:rFonts w:cs="AngsanaUPC" w:hint="cs"/>
          <w:b/>
          <w:bCs/>
          <w:sz w:val="32"/>
          <w:szCs w:val="32"/>
          <w:cs/>
        </w:rPr>
        <w:t>วิธีทำ</w:t>
      </w:r>
    </w:p>
    <w:p w:rsidR="00A94C5A" w:rsidRDefault="00A94C5A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323D1B" w:rsidRDefault="00323D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A94C5A" w:rsidRPr="00851E70" w:rsidRDefault="003D1EB8" w:rsidP="00C56FC4">
      <w:pPr>
        <w:spacing w:after="0"/>
        <w:ind w:firstLine="720"/>
        <w:rPr>
          <w:rFonts w:cs="AngsanaUPC"/>
          <w:b/>
          <w:bCs/>
          <w:sz w:val="32"/>
          <w:szCs w:val="32"/>
          <w:cs/>
        </w:rPr>
      </w:pPr>
      <w:r w:rsidRPr="00851E70">
        <w:rPr>
          <w:rFonts w:cs="AngsanaUPC" w:hint="cs"/>
          <w:b/>
          <w:bCs/>
          <w:sz w:val="32"/>
          <w:szCs w:val="32"/>
          <w:cs/>
        </w:rPr>
        <w:t>แรงดันของน้ำเหนือเขื่อน</w:t>
      </w:r>
    </w:p>
    <w:p w:rsidR="00A94C5A" w:rsidRDefault="00C56FC4" w:rsidP="00323D1B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23D1B">
        <w:rPr>
          <w:rFonts w:ascii="Arial" w:hAnsi="Arial" w:cs="Angsana New" w:hint="cs"/>
          <w:color w:val="000000"/>
          <w:sz w:val="32"/>
          <w:szCs w:val="32"/>
          <w:cs/>
        </w:rPr>
        <w:t xml:space="preserve">            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>การสร้างเขื่อนจำเป็นต้องคำนวณหาปริมาณที่จะเก็บกักไว้เหนือเขื่อนและปริมาณน้ำใต้เขื่อนว่ามีความแตกต่างกันแค่ไหน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>ถ้าปริมาณน้ำแตกต่างกันมากจนเกินไปก็จำเป็นที่จะต้องระบายน้ำออก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>มิฉะนั้นอาจจะเกิดความเสียหายแก่ตัวเขื่อนได้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>การคำนวณแรงกระทำของน้ำต่อเขื่อนก็คำนวณได้เช่นเดียวกับแรงกระทำของน้ำต่อผนังภาชนะ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 xml:space="preserve">ถ้าเขื่อนมีความกว้าง </w:t>
      </w:r>
      <w:r w:rsidRPr="00323D1B">
        <w:rPr>
          <w:rFonts w:ascii="Calibri" w:hAnsi="Calibri" w:cs="Arial"/>
          <w:color w:val="000000"/>
          <w:sz w:val="28"/>
        </w:rPr>
        <w:t>L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 xml:space="preserve">มีความสูงของระดับน้ำ </w:t>
      </w:r>
      <w:r w:rsidRPr="00323D1B">
        <w:rPr>
          <w:rFonts w:ascii="Calibri" w:hAnsi="Calibri" w:cs="Arial"/>
          <w:color w:val="000000"/>
          <w:sz w:val="28"/>
        </w:rPr>
        <w:t>H</w:t>
      </w:r>
      <w:r w:rsidRPr="00323D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23D1B">
        <w:rPr>
          <w:rFonts w:ascii="Arial" w:hAnsi="Arial" w:cs="Angsana New"/>
          <w:color w:val="000000"/>
          <w:sz w:val="32"/>
          <w:szCs w:val="32"/>
          <w:cs/>
        </w:rPr>
        <w:t xml:space="preserve">จากพื้นเขื่อนจะเกิดแรงดัน </w:t>
      </w:r>
      <w:r w:rsidR="004B4878">
        <w:rPr>
          <w:rFonts w:ascii="Arial" w:hAnsi="Arial" w:cs="Angsana New" w:hint="cs"/>
          <w:color w:val="000000"/>
          <w:sz w:val="32"/>
          <w:szCs w:val="32"/>
          <w:cs/>
        </w:rPr>
        <w:t xml:space="preserve"> </w:t>
      </w:r>
    </w:p>
    <w:p w:rsidR="004B4878" w:rsidRDefault="004B4878" w:rsidP="004B4878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เมื่อพิจารณาแรงดันของน้ำที่กระทำต่อตัวเขื่อนที่ยาว  </w:t>
      </w:r>
      <w:r w:rsidR="00933485">
        <w:rPr>
          <w:rFonts w:cs="AngsanaUPC"/>
          <w:sz w:val="32"/>
          <w:szCs w:val="32"/>
        </w:rPr>
        <w:t>L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และสูง  </w:t>
      </w:r>
      <w:r>
        <w:rPr>
          <w:rFonts w:cs="AngsanaUPC"/>
          <w:sz w:val="32"/>
          <w:szCs w:val="32"/>
        </w:rPr>
        <w:t xml:space="preserve">H  </w:t>
      </w:r>
      <w:r>
        <w:rPr>
          <w:rFonts w:cs="AngsanaUPC" w:hint="cs"/>
          <w:sz w:val="32"/>
          <w:szCs w:val="32"/>
          <w:cs/>
        </w:rPr>
        <w:t>ดังภาพ</w:t>
      </w:r>
    </w:p>
    <w:p w:rsidR="004B4878" w:rsidRPr="004B4878" w:rsidRDefault="00E111FF" w:rsidP="004B4878">
      <w:pPr>
        <w:spacing w:after="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54" type="#_x0000_t32" style="position:absolute;margin-left:284.9pt;margin-top:10.65pt;width:83.25pt;height:44.3pt;z-index:25168793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66" type="#_x0000_t32" style="position:absolute;margin-left:300.65pt;margin-top:10.6pt;width:82.5pt;height:44.25pt;z-index:251700224" o:connectortype="straight">
            <v:stroke startarrow="open" end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067" type="#_x0000_t32" style="position:absolute;margin-left:291.65pt;margin-top:10.55pt;width:20.25pt;height:.05pt;z-index:25170124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63" type="#_x0000_t32" style="position:absolute;margin-left:264.65pt;margin-top:10.6pt;width:20.25pt;height:.05pt;z-index:25169715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0" type="#_x0000_t32" style="position:absolute;margin-left:264.65pt;margin-top:10.65pt;width:0;height:89.2pt;z-index:25168384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3" type="#_x0000_t32" style="position:absolute;margin-left:264.65pt;margin-top:10.65pt;width:83.25pt;height:44.25pt;z-index:251686912" o:connectortype="straight"/>
        </w:pict>
      </w:r>
      <w:r w:rsidR="00AD00F3">
        <w:rPr>
          <w:rFonts w:cs="AngsanaUPC"/>
          <w:sz w:val="32"/>
          <w:szCs w:val="32"/>
        </w:rPr>
        <w:t xml:space="preserve">                                                      </w:t>
      </w:r>
      <w:r w:rsidR="00AD00F3">
        <w:rPr>
          <w:rFonts w:cs="AngsanaUPC" w:hint="cs"/>
          <w:sz w:val="32"/>
          <w:szCs w:val="32"/>
          <w:cs/>
        </w:rPr>
        <w:t xml:space="preserve">                                                  </w:t>
      </w:r>
    </w:p>
    <w:p w:rsidR="00A94C5A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58" type="#_x0000_t32" style="position:absolute;left:0;text-align:left;margin-left:264.65pt;margin-top:9.8pt;width:83.25pt;height:44.2pt;z-index:251692032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056" type="#_x0000_t32" style="position:absolute;left:0;text-align:left;margin-left:130.45pt;margin-top:9.8pt;width:134.2pt;height:0;flip:x;z-index:251689984" o:connectortype="straight">
            <v:stroke dashstyle="dash"/>
          </v:shape>
        </w:pict>
      </w:r>
      <w:r w:rsidR="00AD00F3">
        <w:rPr>
          <w:rFonts w:cs="AngsanaUPC"/>
          <w:sz w:val="32"/>
          <w:szCs w:val="32"/>
        </w:rPr>
        <w:t xml:space="preserve">                                                                                        L                                  </w:t>
      </w:r>
    </w:p>
    <w:p w:rsidR="004B4878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68" type="#_x0000_t32" style="position:absolute;left:0;text-align:left;margin-left:371.9pt;margin-top:9.9pt;width:20.25pt;height:.05pt;z-index:25170227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2" type="#_x0000_t32" style="position:absolute;left:0;text-align:left;margin-left:368.15pt;margin-top:10.1pt;width:0;height:89.2pt;z-index:25168588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1" type="#_x0000_t32" style="position:absolute;left:0;text-align:left;margin-left:347.9pt;margin-top:10.1pt;width:0;height:89.2pt;z-index:25168486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62" type="#_x0000_t32" style="position:absolute;left:0;text-align:left;margin-left:347.9pt;margin-top:10.05pt;width:20.25pt;height:.05pt;z-index:251696128" o:connectortype="straight"/>
        </w:pict>
      </w:r>
    </w:p>
    <w:p w:rsidR="004B4878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5" type="#_x0000_t93" style="position:absolute;left:0;text-align:left;margin-left:274.4pt;margin-top:21.85pt;width:30.75pt;height:21.75pt;z-index:251699200"/>
        </w:pict>
      </w:r>
      <w:r>
        <w:rPr>
          <w:rFonts w:cs="AngsanaUPC"/>
          <w:noProof/>
          <w:sz w:val="32"/>
          <w:szCs w:val="32"/>
        </w:rPr>
        <w:pict>
          <v:shape id="_x0000_s1064" type="#_x0000_t32" style="position:absolute;left:0;text-align:left;margin-left:356.85pt;margin-top:9.15pt;width:.05pt;height:67.7pt;z-index:251698176" o:connectortype="straight">
            <v:stroke startarrow="block" endarrow="block"/>
          </v:shape>
        </w:pict>
      </w:r>
      <w:r>
        <w:rPr>
          <w:rFonts w:cs="AngsanaUPC"/>
          <w:noProof/>
          <w:sz w:val="32"/>
          <w:szCs w:val="32"/>
        </w:rPr>
        <w:pict>
          <v:shape id="_x0000_s1069" type="#_x0000_t32" style="position:absolute;left:0;text-align:left;margin-left:347.9pt;margin-top:9.05pt;width:20.25pt;height:.05pt;z-index:251703296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060" type="#_x0000_t32" style="position:absolute;left:0;text-align:left;margin-left:130.45pt;margin-top:9.1pt;width:217.45pt;height:0;flip:x;z-index:251694080" o:connectortype="straight">
            <v:stroke dashstyle="dash"/>
          </v:shape>
        </w:pict>
      </w:r>
    </w:p>
    <w:p w:rsidR="004B4878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55" type="#_x0000_t32" style="position:absolute;left:0;text-align:left;margin-left:264.65pt;margin-top:10.05pt;width:83.25pt;height:44.25pt;z-index:25168896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9" type="#_x0000_t32" style="position:absolute;left:0;text-align:left;margin-left:130.45pt;margin-top:10.05pt;width:134.2pt;height:.05pt;z-index:251693056" o:connectortype="straight"/>
        </w:pict>
      </w:r>
      <w:r w:rsidR="003648FF">
        <w:rPr>
          <w:rFonts w:cs="AngsanaUPC"/>
          <w:sz w:val="32"/>
          <w:szCs w:val="32"/>
        </w:rPr>
        <w:t xml:space="preserve">                                                             </w:t>
      </w:r>
      <w:r w:rsidR="00AD00F3">
        <w:rPr>
          <w:rFonts w:cs="AngsanaUPC"/>
          <w:sz w:val="32"/>
          <w:szCs w:val="32"/>
        </w:rPr>
        <w:t xml:space="preserve">                            </w:t>
      </w:r>
      <w:r w:rsidR="00AD00F3" w:rsidRPr="00AD00F3">
        <w:rPr>
          <w:rFonts w:cs="AngsanaUPC"/>
          <w:sz w:val="28"/>
        </w:rPr>
        <w:t>H</w:t>
      </w:r>
    </w:p>
    <w:p w:rsidR="004B4878" w:rsidRDefault="00AD00F3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 xml:space="preserve">                                                                 F</w:t>
      </w:r>
    </w:p>
    <w:p w:rsidR="004B4878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61" type="#_x0000_t32" style="position:absolute;left:0;text-align:left;margin-left:347.9pt;margin-top:12.25pt;width:20.25pt;height:.05pt;z-index:25169510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57" type="#_x0000_t32" style="position:absolute;left:0;text-align:left;margin-left:130.45pt;margin-top:12.2pt;width:217.45pt;height:0;z-index:251691008" o:connectortype="straight"/>
        </w:pict>
      </w:r>
    </w:p>
    <w:p w:rsidR="004B4878" w:rsidRDefault="00E25378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จะพบว่าแรงดันของน้ำที่กระทำต่อตัวเขื่อน </w:t>
      </w:r>
      <w:r>
        <w:rPr>
          <w:rFonts w:cs="AngsanaUPC"/>
          <w:sz w:val="32"/>
          <w:szCs w:val="32"/>
        </w:rPr>
        <w:t xml:space="preserve">F  </w:t>
      </w:r>
      <w:r>
        <w:rPr>
          <w:rFonts w:cs="AngsanaUPC" w:hint="cs"/>
          <w:sz w:val="32"/>
          <w:szCs w:val="32"/>
          <w:cs/>
        </w:rPr>
        <w:t>เป็นไปตามสมการ</w:t>
      </w:r>
    </w:p>
    <w:p w:rsidR="00E25378" w:rsidRPr="00E25378" w:rsidRDefault="00E25378" w:rsidP="00D903E6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m:oMath>
        <m:r>
          <w:rPr>
            <w:rFonts w:ascii="Cambria Math" w:hAnsi="Cambria Math" w:cs="AngsanaUPC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ngsanaUPC"/>
            <w:sz w:val="32"/>
            <w:szCs w:val="32"/>
          </w:rPr>
          <m:t>ρgL</m:t>
        </m:r>
        <m:sSup>
          <m:sSup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ngsanaUPC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sup>
        </m:sSup>
      </m:oMath>
      <w:r w:rsidR="003212A8">
        <w:rPr>
          <w:rFonts w:cs="AngsanaUPC"/>
          <w:i/>
          <w:sz w:val="32"/>
          <w:szCs w:val="32"/>
        </w:rPr>
        <w:t xml:space="preserve">  </w:t>
      </w:r>
      <w:r w:rsidR="003212A8" w:rsidRPr="00DA1635">
        <w:rPr>
          <w:rFonts w:cs="AngsanaUPC"/>
          <w:iCs/>
          <w:sz w:val="28"/>
        </w:rPr>
        <w:t>………..(7)</w:t>
      </w:r>
    </w:p>
    <w:p w:rsidR="00B47419" w:rsidRDefault="00B47419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E25378" w:rsidRDefault="00225498" w:rsidP="00D903E6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>กรณีที่ประตูเขื่อนกั้นน้ำมีลักษณะของด้านข้างเอียง</w:t>
      </w:r>
    </w:p>
    <w:p w:rsidR="00225498" w:rsidRPr="0081253E" w:rsidRDefault="00E111FF" w:rsidP="00E25378">
      <w:pPr>
        <w:spacing w:after="0"/>
        <w:ind w:left="720" w:firstLine="720"/>
        <w:rPr>
          <w:rFonts w:cs="AngsanaUPC"/>
          <w:sz w:val="28"/>
        </w:rPr>
      </w:pPr>
      <w:r w:rsidRPr="00E111FF">
        <w:rPr>
          <w:rFonts w:cs="AngsanaUPC"/>
          <w:noProof/>
          <w:sz w:val="32"/>
          <w:szCs w:val="32"/>
        </w:rPr>
        <w:pict>
          <v:shape id="_x0000_s1357" type="#_x0000_t32" style="position:absolute;left:0;text-align:left;margin-left:269.2pt;margin-top:6.9pt;width:117.75pt;height:0;z-index:251954176" o:connectortype="straight"/>
        </w:pict>
      </w:r>
      <w:r w:rsidRPr="00E111FF">
        <w:rPr>
          <w:rFonts w:cs="AngsanaUPC"/>
          <w:noProof/>
          <w:sz w:val="32"/>
          <w:szCs w:val="32"/>
        </w:rPr>
        <w:pict>
          <v:shape id="_x0000_s1089" type="#_x0000_t32" style="position:absolute;left:0;text-align:left;margin-left:305.15pt;margin-top:10.75pt;width:70.5pt;height:23.2pt;z-index:251720704" o:connectortype="straight">
            <v:stroke startarrow="open" endarrow="open"/>
          </v:shape>
        </w:pict>
      </w:r>
      <w:r w:rsidRPr="00E111FF">
        <w:rPr>
          <w:rFonts w:cs="AngsanaUPC"/>
          <w:noProof/>
          <w:sz w:val="32"/>
          <w:szCs w:val="32"/>
        </w:rPr>
        <w:pict>
          <v:shape id="_x0000_s1076" type="#_x0000_t32" style="position:absolute;left:0;text-align:left;margin-left:264.65pt;margin-top:7pt;width:96.7pt;height:32.95pt;z-index:251710464" o:connectortype="straight"/>
        </w:pict>
      </w:r>
      <w:r w:rsidRPr="00E111FF">
        <w:rPr>
          <w:rFonts w:cs="AngsanaUPC"/>
          <w:noProof/>
          <w:sz w:val="32"/>
          <w:szCs w:val="32"/>
        </w:rPr>
        <w:pict>
          <v:shape id="_x0000_s1084" type="#_x0000_t32" style="position:absolute;left:0;text-align:left;margin-left:264.65pt;margin-top:6.95pt;width:15.75pt;height:.05pt;z-index:251717632" o:connectortype="straight"/>
        </w:pict>
      </w:r>
      <w:r w:rsidRPr="00E111FF">
        <w:rPr>
          <w:rFonts w:cs="AngsanaUPC"/>
          <w:noProof/>
          <w:sz w:val="32"/>
          <w:szCs w:val="32"/>
        </w:rPr>
        <w:pict>
          <v:shape id="_x0000_s1082" type="#_x0000_t32" style="position:absolute;left:0;text-align:left;margin-left:280.4pt;margin-top:6.9pt;width:95.25pt;height:33pt;z-index:251715584" o:connectortype="straight"/>
        </w:pict>
      </w:r>
      <w:r w:rsidRPr="00E111FF">
        <w:rPr>
          <w:rFonts w:cs="AngsanaUPC"/>
          <w:noProof/>
          <w:sz w:val="32"/>
          <w:szCs w:val="32"/>
        </w:rPr>
        <w:pict>
          <v:shape id="_x0000_s1072" type="#_x0000_t32" style="position:absolute;left:0;text-align:left;margin-left:218.95pt;margin-top:6.95pt;width:45.7pt;height:94.65pt;flip:x;z-index:251706368" o:connectortype="straight"/>
        </w:pict>
      </w:r>
      <w:r w:rsidR="00B47419">
        <w:rPr>
          <w:rFonts w:cs="AngsanaUPC"/>
          <w:sz w:val="32"/>
          <w:szCs w:val="32"/>
        </w:rPr>
        <w:t xml:space="preserve">                                                                           </w:t>
      </w:r>
      <w:r w:rsidR="00B47419" w:rsidRPr="0081253E">
        <w:rPr>
          <w:rFonts w:cs="AngsanaUPC"/>
          <w:sz w:val="28"/>
        </w:rPr>
        <w:t>L</w:t>
      </w:r>
    </w:p>
    <w:p w:rsidR="00225498" w:rsidRDefault="00E111FF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358" type="#_x0000_t32" style="position:absolute;left:0;text-align:left;margin-left:359.9pt;margin-top:20.25pt;width:99.75pt;height:0;z-index:25195520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77" type="#_x0000_t32" style="position:absolute;left:0;text-align:left;margin-left:334.4pt;margin-top:20.25pt;width:41.25pt;height:94.65pt;flip:x;z-index:25171148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79" type="#_x0000_t32" style="position:absolute;left:0;text-align:left;margin-left:50.2pt;margin-top:10.55pt;width:204.7pt;height:0;flip:x;z-index:251713536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074" type="#_x0000_t32" style="position:absolute;left:0;text-align:left;margin-left:315.65pt;margin-top:20.25pt;width:44.25pt;height:94.65pt;flip:x;z-index:25170841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83" type="#_x0000_t32" style="position:absolute;left:0;text-align:left;margin-left:359.9pt;margin-top:20.25pt;width:15.75pt;height:.05pt;z-index:25171660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81" type="#_x0000_t32" style="position:absolute;left:0;text-align:left;margin-left:254.9pt;margin-top:10.55pt;width:93pt;height:30.75pt;z-index:251714560" o:connectortype="straight">
            <v:stroke dashstyle="dash"/>
          </v:shape>
        </w:pict>
      </w:r>
    </w:p>
    <w:p w:rsidR="00225498" w:rsidRDefault="00E111FF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93" type="#_x0000_t32" style="position:absolute;left:0;text-align:left;margin-left:398.2pt;margin-top:18.8pt;width:0;height:73.55pt;z-index:251724800" o:connectortype="straight">
            <v:stroke startarrow="block" endarrow="block"/>
          </v:shape>
        </w:pict>
      </w:r>
      <w:r>
        <w:rPr>
          <w:rFonts w:cs="AngsanaUPC"/>
          <w:noProof/>
          <w:sz w:val="32"/>
          <w:szCs w:val="32"/>
        </w:rPr>
        <w:pict>
          <v:shape id="_x0000_s1078" type="#_x0000_t32" style="position:absolute;left:0;text-align:left;margin-left:50.2pt;margin-top:18.85pt;width:297.7pt;height:0;flip:x;z-index:251712512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085" type="#_x0000_t32" style="position:absolute;left:0;text-align:left;margin-left:347.9pt;margin-top:18.8pt;width:111.75pt;height:.05pt;flip:x;z-index:251718656" o:connectortype="straight">
            <v:stroke dashstyle="1 1"/>
          </v:shape>
        </w:pict>
      </w:r>
    </w:p>
    <w:p w:rsidR="00225498" w:rsidRDefault="00E111FF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92" type="#_x0000_t93" style="position:absolute;left:0;text-align:left;margin-left:254.9pt;margin-top:15.25pt;width:30.75pt;height:21.75pt;z-index:251723776"/>
        </w:pict>
      </w:r>
    </w:p>
    <w:p w:rsidR="00225498" w:rsidRDefault="00E111FF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94" style="position:absolute;left:0;text-align:left;margin-left:347.9pt;margin-top:14.55pt;width:22.5pt;height:32.9pt;z-index:251725824" coordsize="450,658" path="m,c180,64,360,129,405,238,450,347,359,502,269,658e" filled="f">
            <v:path arrowok="t"/>
          </v:shape>
        </w:pict>
      </w:r>
      <w:r>
        <w:rPr>
          <w:rFonts w:cs="AngsanaUPC"/>
          <w:noProof/>
          <w:sz w:val="32"/>
          <w:szCs w:val="32"/>
        </w:rPr>
        <w:pict>
          <v:shape id="_x0000_s1071" type="#_x0000_t32" style="position:absolute;left:0;text-align:left;margin-left:50.2pt;margin-top:14.55pt;width:168.75pt;height:0;z-index:25170534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73" type="#_x0000_t32" style="position:absolute;left:0;text-align:left;margin-left:218.95pt;margin-top:14.55pt;width:96.7pt;height:32.95pt;z-index:251707392" o:connectortype="straight"/>
        </w:pict>
      </w:r>
      <w:r w:rsidR="00B47419">
        <w:rPr>
          <w:rFonts w:cs="AngsanaUPC"/>
          <w:sz w:val="32"/>
          <w:szCs w:val="32"/>
        </w:rPr>
        <w:t xml:space="preserve">                                             </w:t>
      </w:r>
      <w:r w:rsidR="0081253E">
        <w:rPr>
          <w:rFonts w:cs="AngsanaUPC"/>
          <w:sz w:val="32"/>
          <w:szCs w:val="32"/>
        </w:rPr>
        <w:t xml:space="preserve">  </w:t>
      </w:r>
      <w:r w:rsidR="0081253E" w:rsidRPr="0081253E">
        <w:rPr>
          <w:rFonts w:cs="AngsanaUPC"/>
          <w:sz w:val="28"/>
        </w:rPr>
        <w:t>F</w:t>
      </w:r>
      <w:r w:rsidR="00B47419">
        <w:rPr>
          <w:rFonts w:cs="AngsanaUPC"/>
          <w:sz w:val="32"/>
          <w:szCs w:val="32"/>
        </w:rPr>
        <w:t xml:space="preserve">                                 </w:t>
      </w:r>
      <w:r w:rsidR="0081253E">
        <w:rPr>
          <w:rFonts w:cs="AngsanaUPC"/>
          <w:sz w:val="32"/>
          <w:szCs w:val="32"/>
        </w:rPr>
        <w:t xml:space="preserve">          </w:t>
      </w:r>
      <w:r w:rsidR="0081253E" w:rsidRPr="0081253E">
        <w:rPr>
          <w:rFonts w:cs="AngsanaUPC"/>
          <w:sz w:val="28"/>
        </w:rPr>
        <w:t>H</w:t>
      </w:r>
    </w:p>
    <w:p w:rsidR="00225498" w:rsidRDefault="00B47419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 xml:space="preserve">                                                                            </w:t>
      </w:r>
      <w:r>
        <w:rPr>
          <w:rFonts w:ascii="Century Schoolbook" w:hAnsi="Century Schoolbook" w:cs="AngsanaUPC"/>
          <w:sz w:val="32"/>
          <w:szCs w:val="32"/>
        </w:rPr>
        <w:t>θ</w:t>
      </w:r>
      <w:r>
        <w:rPr>
          <w:rFonts w:cs="AngsanaUPC"/>
          <w:sz w:val="32"/>
          <w:szCs w:val="32"/>
        </w:rPr>
        <w:t xml:space="preserve">                        </w:t>
      </w:r>
    </w:p>
    <w:p w:rsidR="00225498" w:rsidRDefault="00E111FF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75" type="#_x0000_t32" style="position:absolute;left:0;text-align:left;margin-left:52.4pt;margin-top:5.65pt;width:282pt;height:0;z-index:25170944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86" type="#_x0000_t32" style="position:absolute;left:0;text-align:left;margin-left:334.4pt;margin-top:5.65pt;width:111.75pt;height:.05pt;flip:x;z-index:251719680" o:connectortype="straight">
            <v:stroke dashstyle="1 1"/>
          </v:shape>
        </w:pict>
      </w:r>
    </w:p>
    <w:p w:rsidR="0081253E" w:rsidRDefault="0081253E" w:rsidP="0081253E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จะพบว่าแรงดันของน้ำที่กระทำต่อตัวเขื่อน </w:t>
      </w:r>
      <w:r>
        <w:rPr>
          <w:rFonts w:cs="AngsanaUPC"/>
          <w:sz w:val="32"/>
          <w:szCs w:val="32"/>
        </w:rPr>
        <w:t xml:space="preserve">F  </w:t>
      </w:r>
      <w:r>
        <w:rPr>
          <w:rFonts w:cs="AngsanaUPC" w:hint="cs"/>
          <w:sz w:val="32"/>
          <w:szCs w:val="32"/>
          <w:cs/>
        </w:rPr>
        <w:t>เป็นไปตามสมการ</w:t>
      </w:r>
    </w:p>
    <w:p w:rsidR="0081253E" w:rsidRPr="0081253E" w:rsidRDefault="0081253E" w:rsidP="0081253E">
      <w:pPr>
        <w:spacing w:after="0"/>
        <w:ind w:firstLine="720"/>
        <w:rPr>
          <w:rFonts w:cs="AngsanaUPC"/>
          <w:i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m:oMath>
        <m:r>
          <w:rPr>
            <w:rFonts w:ascii="Cambria Math" w:hAnsi="Cambria Math" w:cs="AngsanaUPC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ngsanaUPC"/>
            <w:sz w:val="32"/>
            <w:szCs w:val="32"/>
          </w:rPr>
          <m:t>ρgL</m:t>
        </m:r>
        <m:sSup>
          <m:sSup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ngsanaUPC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AngsanaUPC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UPC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ngsanaUPC"/>
                    <w:sz w:val="32"/>
                    <w:szCs w:val="32"/>
                  </w:rPr>
                  <m:t>sinθ</m:t>
                </m:r>
              </m:den>
            </m:f>
          </m:e>
        </m:d>
      </m:oMath>
      <w:r w:rsidR="003212A8">
        <w:rPr>
          <w:rFonts w:cs="AngsanaUPC"/>
          <w:i/>
          <w:sz w:val="32"/>
          <w:szCs w:val="32"/>
        </w:rPr>
        <w:t xml:space="preserve">  </w:t>
      </w:r>
      <w:r w:rsidR="003212A8" w:rsidRPr="00DA1635">
        <w:rPr>
          <w:rFonts w:cs="AngsanaUPC"/>
          <w:iCs/>
          <w:sz w:val="28"/>
        </w:rPr>
        <w:t>………..(8)</w:t>
      </w:r>
    </w:p>
    <w:p w:rsidR="00225498" w:rsidRDefault="00225498" w:rsidP="0081253E">
      <w:pPr>
        <w:spacing w:after="0"/>
        <w:rPr>
          <w:rFonts w:cs="AngsanaUPC"/>
          <w:sz w:val="32"/>
          <w:szCs w:val="32"/>
        </w:rPr>
      </w:pPr>
    </w:p>
    <w:p w:rsidR="00E25378" w:rsidRDefault="00E25378" w:rsidP="00E25378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เมื่อ </w:t>
      </w:r>
      <w:r w:rsidR="0081253E">
        <w:rPr>
          <w:rFonts w:cs="AngsanaUPC" w:hint="cs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 </w:t>
      </w:r>
      <w:r w:rsidRPr="00E25378">
        <w:rPr>
          <w:rFonts w:ascii="Times New Roman" w:hAnsi="Times New Roman" w:cs="Times New Roman" w:hint="cs"/>
          <w:i/>
          <w:iCs/>
          <w:sz w:val="32"/>
          <w:szCs w:val="32"/>
          <w:cs/>
        </w:rPr>
        <w:t>ρ</w:t>
      </w:r>
      <w:r w:rsidR="0081253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 w:rsidR="0081253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>คือ  ความหนาแน่นของน้ำ</w:t>
      </w:r>
    </w:p>
    <w:p w:rsidR="0081253E" w:rsidRPr="00E25378" w:rsidRDefault="0081253E" w:rsidP="00E25378">
      <w:pPr>
        <w:spacing w:after="0"/>
        <w:ind w:left="720" w:firstLine="720"/>
        <w:rPr>
          <w:rFonts w:cs="AngsanaUPC"/>
          <w:sz w:val="32"/>
          <w:szCs w:val="32"/>
          <w:cs/>
        </w:rPr>
      </w:pPr>
    </w:p>
    <w:p w:rsidR="00A94C5A" w:rsidRDefault="00A94C5A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922271" w:rsidRPr="00933485" w:rsidRDefault="00933485" w:rsidP="00D903E6">
      <w:pPr>
        <w:spacing w:after="0"/>
        <w:ind w:firstLine="720"/>
        <w:rPr>
          <w:rFonts w:cs="AngsanaUPC"/>
          <w:sz w:val="28"/>
        </w:rPr>
      </w:pPr>
      <w:r w:rsidRPr="00933485">
        <w:rPr>
          <w:rFonts w:cs="AngsanaUPC" w:hint="cs"/>
          <w:b/>
          <w:bCs/>
          <w:sz w:val="32"/>
          <w:szCs w:val="32"/>
          <w:cs/>
        </w:rPr>
        <w:t>ตัวอย่าง</w:t>
      </w:r>
      <w:r>
        <w:rPr>
          <w:rFonts w:cs="AngsanaUPC" w:hint="cs"/>
          <w:sz w:val="32"/>
          <w:szCs w:val="32"/>
          <w:cs/>
        </w:rPr>
        <w:t xml:space="preserve">  สันเขื่อนภูมิพล จังหวัดตากยาว  </w:t>
      </w:r>
      <w:r w:rsidRPr="00933485">
        <w:rPr>
          <w:rFonts w:cs="AngsanaUPC"/>
          <w:sz w:val="28"/>
        </w:rPr>
        <w:t>3</w:t>
      </w:r>
      <w:r>
        <w:rPr>
          <w:rFonts w:cs="AngsanaUPC" w:hint="cs"/>
          <w:sz w:val="32"/>
          <w:szCs w:val="32"/>
          <w:cs/>
        </w:rPr>
        <w:t xml:space="preserve">  กิโลเมตร  สูงจากพื้นดิน </w:t>
      </w:r>
      <w:r w:rsidRPr="00933485">
        <w:rPr>
          <w:rFonts w:cs="AngsanaUPC"/>
          <w:sz w:val="28"/>
        </w:rPr>
        <w:t>400</w:t>
      </w:r>
      <w:r>
        <w:rPr>
          <w:rFonts w:cs="AngsanaUPC" w:hint="cs"/>
          <w:sz w:val="32"/>
          <w:szCs w:val="32"/>
          <w:cs/>
        </w:rPr>
        <w:t xml:space="preserve">  เมตร  วิศวกรออกแบบการสร้างเขื่อนเพื่อให้รับแรงดันของน้ำไว้ได้  </w:t>
      </w:r>
      <w:r w:rsidRPr="00933485">
        <w:rPr>
          <w:rFonts w:cs="AngsanaUPC"/>
          <w:sz w:val="28"/>
        </w:rPr>
        <w:t>9.5</w:t>
      </w:r>
      <w:r w:rsidRPr="00933485">
        <w:rPr>
          <w:rFonts w:cs="AngsanaUPC" w:hint="cs"/>
          <w:sz w:val="28"/>
          <w:cs/>
        </w:rPr>
        <w:t xml:space="preserve">  </w:t>
      </w:r>
      <w:r w:rsidRPr="00933485">
        <w:rPr>
          <w:rFonts w:cs="AngsanaUPC"/>
          <w:sz w:val="28"/>
        </w:rPr>
        <w:t>x 10</w:t>
      </w:r>
      <w:r w:rsidRPr="00933485">
        <w:rPr>
          <w:rFonts w:cs="AngsanaUPC"/>
          <w:sz w:val="28"/>
          <w:vertAlign w:val="superscript"/>
        </w:rPr>
        <w:t>7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นิวตัน  จงคำนวณหาว่า ระดับน้ำเหนือเขื่อนที่เขื่อนจะรับไว้ได้ ควรจะสูงไม่เกินกี่เมตร จึงจะไม่ทำให้เขื่อนแตก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กำหนดให้ความหนาแน่นของน้ำ </w:t>
      </w:r>
      <w:r w:rsidRPr="00933485">
        <w:rPr>
          <w:rFonts w:cs="AngsanaUPC"/>
          <w:sz w:val="28"/>
        </w:rPr>
        <w:t>= 1000  kg/m</w:t>
      </w:r>
      <w:r w:rsidRPr="00933485">
        <w:rPr>
          <w:rFonts w:cs="AngsanaUPC"/>
          <w:sz w:val="28"/>
          <w:vertAlign w:val="superscript"/>
        </w:rPr>
        <w:t>3</w:t>
      </w:r>
    </w:p>
    <w:p w:rsidR="00933485" w:rsidRPr="00933485" w:rsidRDefault="00933485" w:rsidP="00D903E6">
      <w:pPr>
        <w:spacing w:after="0"/>
        <w:ind w:firstLine="720"/>
        <w:rPr>
          <w:rFonts w:cs="AngsanaUPC"/>
          <w:b/>
          <w:bCs/>
          <w:sz w:val="32"/>
          <w:szCs w:val="32"/>
          <w:cs/>
        </w:rPr>
      </w:pPr>
      <w:r w:rsidRPr="00933485">
        <w:rPr>
          <w:rFonts w:cs="AngsanaUPC" w:hint="cs"/>
          <w:b/>
          <w:bCs/>
          <w:sz w:val="32"/>
          <w:szCs w:val="32"/>
          <w:cs/>
        </w:rPr>
        <w:t>วิธีทำ</w:t>
      </w:r>
      <w:r>
        <w:rPr>
          <w:rFonts w:cs="AngsanaUPC" w:hint="cs"/>
          <w:b/>
          <w:bCs/>
          <w:sz w:val="32"/>
          <w:szCs w:val="32"/>
          <w:cs/>
        </w:rPr>
        <w:t xml:space="preserve">                  </w:t>
      </w:r>
      <w:r w:rsidRPr="00933485">
        <w:rPr>
          <w:rFonts w:cs="AngsanaUPC" w:hint="cs"/>
          <w:sz w:val="32"/>
          <w:szCs w:val="32"/>
          <w:cs/>
        </w:rPr>
        <w:t>จาก</w:t>
      </w:r>
      <w:r>
        <w:rPr>
          <w:rFonts w:cs="AngsanaUPC" w:hint="cs"/>
          <w:b/>
          <w:bCs/>
          <w:sz w:val="32"/>
          <w:szCs w:val="32"/>
          <w:cs/>
        </w:rPr>
        <w:t xml:space="preserve">                          </w:t>
      </w:r>
      <m:oMath>
        <m:r>
          <w:rPr>
            <w:rFonts w:ascii="Cambria Math" w:hAnsi="Cambria Math" w:cs="AngsanaUPC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ngsanaUPC"/>
            <w:sz w:val="32"/>
            <w:szCs w:val="32"/>
          </w:rPr>
          <m:t>ρgL</m:t>
        </m:r>
        <m:sSup>
          <m:sSup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ngsanaUPC"/>
                <w:sz w:val="32"/>
                <w:szCs w:val="32"/>
              </w:rPr>
              <m:t>H</m:t>
            </m:r>
          </m:e>
          <m:sup>
            <m:r>
              <w:rPr>
                <w:rFonts w:ascii="Cambria Math" w:hAnsi="Cambria Math" w:cs="AngsanaUPC"/>
                <w:sz w:val="32"/>
                <w:szCs w:val="32"/>
              </w:rPr>
              <m:t>2</m:t>
            </m:r>
          </m:sup>
        </m:sSup>
      </m:oMath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</w:p>
    <w:p w:rsidR="00933485" w:rsidRDefault="00933485" w:rsidP="00933485">
      <w:pPr>
        <w:spacing w:after="0"/>
        <w:rPr>
          <w:rFonts w:cs="AngsanaUPC"/>
          <w:sz w:val="32"/>
          <w:szCs w:val="32"/>
        </w:rPr>
      </w:pPr>
      <w:r w:rsidRPr="00933485">
        <w:rPr>
          <w:rFonts w:cs="AngsanaUPC" w:hint="cs"/>
          <w:b/>
          <w:bCs/>
          <w:sz w:val="32"/>
          <w:szCs w:val="32"/>
          <w:cs/>
        </w:rPr>
        <w:t>กฎของปาสคาล</w:t>
      </w:r>
      <w:r w:rsidRPr="00933485">
        <w:rPr>
          <w:rFonts w:cs="AngsanaUPC"/>
          <w:sz w:val="28"/>
        </w:rPr>
        <w:t>(Pascal’s Law)</w:t>
      </w:r>
    </w:p>
    <w:p w:rsidR="00922271" w:rsidRDefault="004B5576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กฎของปาสคาล กล่าวว่า “เมื่อเพิ่มความดัน ณ ตำแหน่งใดๆ ในของเหลวที่อยู่นิ่ง ในภาชนะปิด ความดันที่เพิ่มขึ้นจะถ่ายทอดไปทุกๆ จุดในของเหลวนั้น”</w:t>
      </w:r>
    </w:p>
    <w:p w:rsidR="004B5576" w:rsidRPr="009D4B10" w:rsidRDefault="00E111FF" w:rsidP="00D903E6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145" type="#_x0000_t32" style="position:absolute;left:0;text-align:left;margin-left:299.9pt;margin-top:74.5pt;width:0;height:18.7pt;flip:y;z-index:251778048" o:connectortype="straight">
            <v:stroke startarrow="open"/>
          </v:shape>
        </w:pict>
      </w:r>
      <w:r w:rsidR="004B5576">
        <w:rPr>
          <w:rFonts w:cs="AngsanaUPC" w:hint="cs"/>
          <w:sz w:val="32"/>
          <w:szCs w:val="32"/>
          <w:cs/>
        </w:rPr>
        <w:t>สำหรับกฎของปาสคาลนั้น สามารถอธิบายการทำงานของเครื่องกลที่ช่วยผ่อนแรง นั่นคือ  เครื่องอัดไฮดรอลิก</w:t>
      </w:r>
      <w:r w:rsidR="004B5576" w:rsidRPr="004B5576">
        <w:rPr>
          <w:rFonts w:cs="AngsanaUPC"/>
          <w:sz w:val="28"/>
        </w:rPr>
        <w:t>(Hydraulic Press)</w:t>
      </w:r>
      <w:r w:rsidR="009D4B10">
        <w:rPr>
          <w:rFonts w:cs="AngsanaUPC"/>
          <w:sz w:val="32"/>
          <w:szCs w:val="32"/>
        </w:rPr>
        <w:t xml:space="preserve"> </w:t>
      </w:r>
      <w:r w:rsidR="009D4B10">
        <w:rPr>
          <w:rFonts w:cs="AngsanaUPC" w:hint="cs"/>
          <w:sz w:val="32"/>
          <w:szCs w:val="32"/>
          <w:cs/>
        </w:rPr>
        <w:t xml:space="preserve">คือ เครื่องผ่อนแรงชนิดหนึ่งที่นำกฎของปาสคาล มาใช้ ซึ่งคำนวณหาการได้เปรียบเชิงกลตามทฤษฎีของเครื่องอัดไฮดรอลิก </w:t>
      </w:r>
      <w:r w:rsidR="003212A8">
        <w:rPr>
          <w:rFonts w:cs="AngsanaUPC" w:hint="cs"/>
          <w:sz w:val="32"/>
          <w:szCs w:val="32"/>
          <w:cs/>
        </w:rPr>
        <w:t xml:space="preserve">         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W</m:t>
            </m:r>
          </m:e>
        </m:acc>
      </m:oMath>
    </w:p>
    <w:p w:rsidR="00922271" w:rsidRDefault="00E111FF" w:rsidP="009D4B10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03" type="#_x0000_t32" style="position:absolute;left:0;text-align:left;margin-left:117.65pt;margin-top:20.05pt;width:0;height:18.7pt;flip:y;z-index:25173504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43" type="#_x0000_t16" style="position:absolute;left:0;text-align:left;margin-left:278.9pt;margin-top:7.25pt;width:51.75pt;height:31.5pt;z-index:251776000">
            <v:textbox>
              <w:txbxContent>
                <w:p w:rsidR="00E461B7" w:rsidRDefault="00E461B7">
                  <w:r>
                    <w:t xml:space="preserve">    </w:t>
                  </w:r>
                </w:p>
              </w:txbxContent>
            </v:textbox>
          </v:shape>
        </w:pict>
      </w:r>
      <w:r w:rsidR="009D4B10">
        <w:rPr>
          <w:rFonts w:cs="AngsanaUPC"/>
          <w:sz w:val="32"/>
          <w:szCs w:val="32"/>
        </w:rPr>
        <w:t xml:space="preserve">        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F</m:t>
            </m:r>
          </m:e>
        </m:acc>
      </m:oMath>
    </w:p>
    <w:p w:rsidR="00DF7E1B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95" type="#_x0000_t32" style="position:absolute;left:0;text-align:left;margin-left:107.9pt;margin-top:12.5pt;width:0;height:100.6pt;z-index:25172684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98" type="#_x0000_t32" style="position:absolute;left:0;text-align:left;margin-left:330.65pt;margin-top:12.5pt;width:0;height:100.6pt;z-index:25172992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97" type="#_x0000_t32" style="position:absolute;left:0;text-align:left;margin-left:272.15pt;margin-top:12.5pt;width:0;height:76.95pt;z-index:25172889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096" type="#_x0000_t32" style="position:absolute;left:0;text-align:left;margin-left:131.15pt;margin-top:12.5pt;width:0;height:76.95pt;z-index:251727872" o:connectortype="straight"/>
        </w:pict>
      </w:r>
      <w:r>
        <w:rPr>
          <w:rFonts w:cs="AngsanaUPC"/>
          <w:noProof/>
          <w:sz w:val="32"/>
          <w:szCs w:val="3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02" type="#_x0000_t22" style="position:absolute;left:0;text-align:left;margin-left:272.9pt;margin-top:12.5pt;width:57.75pt;height:27pt;z-index:2517340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rFonts w:cs="AngsanaUPC"/>
          <w:noProof/>
          <w:sz w:val="32"/>
          <w:szCs w:val="32"/>
        </w:rPr>
        <w:pict>
          <v:shape id="_x0000_s1101" type="#_x0000_t22" style="position:absolute;left:0;text-align:left;margin-left:107.9pt;margin-top:12.5pt;width:23.25pt;height:27pt;z-index:251732992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 w:rsidR="00E25EB8">
        <w:rPr>
          <w:rFonts w:cs="AngsanaUPC"/>
          <w:sz w:val="32"/>
          <w:szCs w:val="32"/>
        </w:rPr>
        <w:t xml:space="preserve">                            </w:t>
      </w:r>
      <w:r w:rsidR="00E25EB8">
        <w:rPr>
          <w:rFonts w:cs="AngsanaUPC" w:hint="cs"/>
          <w:sz w:val="32"/>
          <w:szCs w:val="32"/>
          <w:cs/>
        </w:rPr>
        <w:t xml:space="preserve">ออกแรง  </w:t>
      </w:r>
      <w:r w:rsidR="00E25EB8" w:rsidRPr="00E25EB8">
        <w:rPr>
          <w:rFonts w:cs="AngsanaUPC"/>
          <w:sz w:val="28"/>
        </w:rPr>
        <w:t>15 N</w:t>
      </w:r>
    </w:p>
    <w:p w:rsidR="00DF7E1B" w:rsidRDefault="00E111FF" w:rsidP="00E25EB8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146" type="#_x0000_t32" style="position:absolute;margin-left:319.4pt;margin-top:1.8pt;width:40.5pt;height:9.05pt;z-index:25177907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17" type="#_x0000_t32" style="position:absolute;margin-left:138.65pt;margin-top:77pt;width:17.25pt;height:.05pt;flip:x;z-index:2517493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2" type="#_x0000_t32" style="position:absolute;margin-left:319.4pt;margin-top:17pt;width:0;height:12.8pt;z-index:2517442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1" type="#_x0000_t32" style="position:absolute;margin-left:307.4pt;margin-top:18.6pt;width:0;height:12.8pt;z-index:2517432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0" type="#_x0000_t32" style="position:absolute;margin-left:294.65pt;margin-top:17.8pt;width:0;height:12.8pt;z-index:2517422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04" type="#_x0000_t32" style="position:absolute;margin-left:283.4pt;margin-top:17pt;width:0;height:12.8pt;z-index:251736064" o:connectortype="straight">
            <v:stroke startarrow="open"/>
          </v:shape>
        </w:pict>
      </w:r>
      <w:r w:rsidR="009D4B10">
        <w:rPr>
          <w:rFonts w:cs="AngsanaUPC"/>
          <w:sz w:val="32"/>
          <w:szCs w:val="32"/>
        </w:rPr>
        <w:t xml:space="preserve">   </w:t>
      </w:r>
      <w:r w:rsidR="009D4B10">
        <w:rPr>
          <w:rFonts w:cs="AngsanaUPC" w:hint="cs"/>
          <w:sz w:val="32"/>
          <w:szCs w:val="32"/>
          <w:cs/>
        </w:rPr>
        <w:t xml:space="preserve">ลูกสูบเล็กเคลื่อนที่ลง        </w:t>
      </w:r>
      <w:r w:rsidR="00E25EB8">
        <w:rPr>
          <w:rFonts w:cs="AngsanaUPC"/>
          <w:sz w:val="32"/>
          <w:szCs w:val="32"/>
        </w:rPr>
        <w:t xml:space="preserve">        </w:t>
      </w:r>
      <w:r w:rsidR="009D4B10">
        <w:rPr>
          <w:rFonts w:cs="AngsanaUPC"/>
          <w:sz w:val="32"/>
          <w:szCs w:val="32"/>
        </w:rPr>
        <w:t xml:space="preserve"> </w:t>
      </w:r>
      <w:r w:rsidR="00E25EB8">
        <w:rPr>
          <w:rFonts w:cs="AngsanaUPC"/>
          <w:sz w:val="32"/>
          <w:szCs w:val="32"/>
        </w:rPr>
        <w:t xml:space="preserve">                                                            </w:t>
      </w:r>
      <w:r w:rsidR="00E25EB8">
        <w:rPr>
          <w:rFonts w:cs="AngsanaUPC" w:hint="cs"/>
          <w:sz w:val="32"/>
          <w:szCs w:val="32"/>
          <w:cs/>
        </w:rPr>
        <w:t>ลูกสูบใหญ่เคลื่อนที่ขึ้น</w:t>
      </w:r>
    </w:p>
    <w:p w:rsidR="00DF7E1B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47" type="#_x0000_t32" style="position:absolute;left:0;text-align:left;margin-left:260.9pt;margin-top:9pt;width:21pt;height:0;z-index:25178009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36" type="#_x0000_t32" style="position:absolute;left:0;text-align:left;margin-left:323.15pt;margin-top:14.8pt;width:0;height:12.8pt;z-index:2517688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5" type="#_x0000_t32" style="position:absolute;left:0;text-align:left;margin-left:312.65pt;margin-top:14.15pt;width:0;height:12.8pt;z-index:2517678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4" type="#_x0000_t32" style="position:absolute;left:0;text-align:left;margin-left:299.9pt;margin-top:13.3pt;width:0;height:12.8pt;z-index:25176678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3" type="#_x0000_t32" style="position:absolute;left:0;text-align:left;margin-left:290.15pt;margin-top:8.95pt;width:0;height:12.8pt;z-index:25176576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2" type="#_x0000_t32" style="position:absolute;left:0;text-align:left;margin-left:278.9pt;margin-top:14.15pt;width:0;height:12.8pt;z-index:25176473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3" type="#_x0000_t32" style="position:absolute;left:0;text-align:left;margin-left:122.15pt;margin-top:7.35pt;width:0;height:11.2pt;flip:y;z-index:2517452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05" type="#_x0000_t32" style="position:absolute;left:0;text-align:left;margin-left:113.9pt;margin-top:7.35pt;width:0;height:11.2pt;flip:y;z-index:251737088" o:connectortype="straight">
            <v:stroke startarrow="open"/>
          </v:shape>
        </w:pict>
      </w:r>
      <w:r w:rsidR="00E25EB8">
        <w:rPr>
          <w:rFonts w:cs="AngsanaUPC"/>
          <w:sz w:val="32"/>
          <w:szCs w:val="32"/>
        </w:rPr>
        <w:t xml:space="preserve">                             </w:t>
      </w:r>
      <w:r w:rsidR="009D4B10">
        <w:rPr>
          <w:rFonts w:cs="AngsanaUPC" w:hint="cs"/>
          <w:sz w:val="32"/>
          <w:szCs w:val="32"/>
          <w:cs/>
        </w:rPr>
        <w:t xml:space="preserve">         </w:t>
      </w:r>
      <w:r w:rsidR="003212A8">
        <w:rPr>
          <w:rFonts w:cs="AngsanaUPC" w:hint="cs"/>
          <w:sz w:val="32"/>
          <w:szCs w:val="32"/>
          <w:cs/>
        </w:rPr>
        <w:t xml:space="preserve">  </w:t>
      </w:r>
      <w:r w:rsidR="009D4B10">
        <w:rPr>
          <w:rFonts w:cs="AngsanaUPC" w:hint="cs"/>
          <w:sz w:val="32"/>
          <w:szCs w:val="32"/>
          <w:cs/>
        </w:rPr>
        <w:t xml:space="preserve">  </w:t>
      </w:r>
      <w:r w:rsidR="00E25EB8">
        <w:rPr>
          <w:rFonts w:cs="AngsanaUPC" w:hint="cs"/>
          <w:sz w:val="32"/>
          <w:szCs w:val="32"/>
          <w:cs/>
        </w:rPr>
        <w:t xml:space="preserve">พื้นที่ </w:t>
      </w:r>
      <w:r w:rsidR="003212A8" w:rsidRPr="003212A8">
        <w:rPr>
          <w:rFonts w:cs="AngsanaUPC"/>
          <w:sz w:val="28"/>
        </w:rPr>
        <w:t>(A)</w:t>
      </w:r>
      <w:r w:rsidR="00E25EB8">
        <w:rPr>
          <w:rFonts w:cs="AngsanaUPC" w:hint="cs"/>
          <w:sz w:val="32"/>
          <w:szCs w:val="32"/>
          <w:cs/>
        </w:rPr>
        <w:t xml:space="preserve"> </w:t>
      </w:r>
      <w:r w:rsidR="003212A8">
        <w:rPr>
          <w:rFonts w:cs="AngsanaUPC" w:hint="cs"/>
          <w:sz w:val="32"/>
          <w:szCs w:val="32"/>
          <w:cs/>
        </w:rPr>
        <w:t xml:space="preserve"> </w:t>
      </w:r>
      <w:r w:rsidR="00E25EB8">
        <w:rPr>
          <w:rFonts w:cs="AngsanaUPC" w:hint="cs"/>
          <w:sz w:val="32"/>
          <w:szCs w:val="32"/>
          <w:cs/>
        </w:rPr>
        <w:t xml:space="preserve">0.1 </w:t>
      </w:r>
      <w:r w:rsidR="00E25EB8" w:rsidRPr="00E25EB8">
        <w:rPr>
          <w:rFonts w:cs="AngsanaUPC"/>
          <w:sz w:val="28"/>
        </w:rPr>
        <w:t>m</w:t>
      </w:r>
      <w:r w:rsidR="00E25EB8" w:rsidRPr="009D4B10">
        <w:rPr>
          <w:rFonts w:cs="AngsanaUPC"/>
          <w:sz w:val="28"/>
          <w:vertAlign w:val="superscript"/>
        </w:rPr>
        <w:t>2</w:t>
      </w:r>
      <w:r w:rsidR="00E25EB8">
        <w:rPr>
          <w:rFonts w:cs="AngsanaUPC"/>
          <w:sz w:val="32"/>
          <w:szCs w:val="32"/>
        </w:rPr>
        <w:t xml:space="preserve">    </w:t>
      </w:r>
    </w:p>
    <w:p w:rsidR="00DF7E1B" w:rsidRDefault="00E111FF" w:rsidP="009D4B10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148" type="#_x0000_t32" style="position:absolute;margin-left:90.65pt;margin-top:16.45pt;width:23.25pt;height:.05pt;z-index:25178112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44" type="#_x0000_t32" style="position:absolute;margin-left:312.65pt;margin-top:7.65pt;width:58.5pt;height:2.8pt;z-index:25177702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42" type="#_x0000_t32" style="position:absolute;margin-left:312.65pt;margin-top:17.3pt;width:0;height:12.8pt;z-index:2517749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41" type="#_x0000_t32" style="position:absolute;margin-left:299.9pt;margin-top:14.9pt;width:0;height:12.8pt;z-index:25177395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9" type="#_x0000_t32" style="position:absolute;margin-left:307.4pt;margin-top:4.5pt;width:0;height:12.8pt;z-index:2517719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8" type="#_x0000_t32" style="position:absolute;margin-left:294.65pt;margin-top:3.65pt;width:0;height:12.8pt;z-index:2517708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7" type="#_x0000_t32" style="position:absolute;margin-left:283.4pt;margin-top:6.6pt;width:0;height:12.8pt;z-index:2517698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9" type="#_x0000_t32" style="position:absolute;margin-left:255.65pt;margin-top:20.35pt;width:17.25pt;height:.05pt;flip:x;z-index:25176166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5" type="#_x0000_t32" style="position:absolute;margin-left:230.9pt;margin-top:20.3pt;width:17.25pt;height:.05pt;flip:x;z-index:25175756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6" type="#_x0000_t32" style="position:absolute;margin-left:203.9pt;margin-top:20.25pt;width:17.25pt;height:.05pt;flip:x;z-index:25175859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0" type="#_x0000_t32" style="position:absolute;margin-left:174.65pt;margin-top:20.2pt;width:17.25pt;height:.05pt;flip:x;z-index:25175244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8" type="#_x0000_t32" style="position:absolute;margin-left:150.65pt;margin-top:20.15pt;width:17.25pt;height:.05pt;flip:x;z-index:25175040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06" type="#_x0000_t32" style="position:absolute;margin-left:126.65pt;margin-top:20.1pt;width:17.25pt;height:.05pt;flip:x;z-index:25173811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5" type="#_x0000_t32" style="position:absolute;margin-left:122.15pt;margin-top:3.7pt;width:0;height:11.2pt;flip:y;z-index:25174732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4" type="#_x0000_t32" style="position:absolute;margin-left:113.9pt;margin-top:3.65pt;width:0;height:11.2pt;flip:y;z-index:2517463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099" type="#_x0000_t32" style="position:absolute;margin-left:131.15pt;margin-top:14.85pt;width:141pt;height:.05pt;z-index:251730944" o:connectortype="straight"/>
        </w:pict>
      </w:r>
      <w:r w:rsidR="009D4B10">
        <w:rPr>
          <w:rFonts w:cs="AngsanaUPC"/>
          <w:sz w:val="32"/>
          <w:szCs w:val="32"/>
        </w:rPr>
        <w:t xml:space="preserve">   </w:t>
      </w:r>
      <w:r w:rsidR="009D4B10">
        <w:rPr>
          <w:rFonts w:cs="AngsanaUPC" w:hint="cs"/>
          <w:sz w:val="32"/>
          <w:szCs w:val="32"/>
          <w:cs/>
        </w:rPr>
        <w:t xml:space="preserve">พื้นที่ </w:t>
      </w:r>
      <w:r w:rsidR="003212A8" w:rsidRPr="003212A8">
        <w:rPr>
          <w:rFonts w:cs="AngsanaUPC"/>
          <w:sz w:val="28"/>
        </w:rPr>
        <w:t>(a)</w:t>
      </w:r>
      <w:r w:rsidR="009D4B10">
        <w:rPr>
          <w:rFonts w:cs="AngsanaUPC" w:hint="cs"/>
          <w:sz w:val="32"/>
          <w:szCs w:val="32"/>
          <w:cs/>
        </w:rPr>
        <w:t xml:space="preserve"> 0.01 </w:t>
      </w:r>
      <w:r w:rsidR="009D4B10" w:rsidRPr="009D4B10">
        <w:rPr>
          <w:rFonts w:cs="AngsanaUPC"/>
          <w:sz w:val="28"/>
        </w:rPr>
        <w:t>m</w:t>
      </w:r>
      <w:r w:rsidR="009D4B10" w:rsidRPr="009D4B10">
        <w:rPr>
          <w:rFonts w:cs="AngsanaUPC"/>
          <w:sz w:val="28"/>
          <w:vertAlign w:val="superscript"/>
        </w:rPr>
        <w:t>2</w:t>
      </w:r>
      <w:r w:rsidR="00E25EB8">
        <w:rPr>
          <w:rFonts w:cs="AngsanaUPC"/>
          <w:sz w:val="32"/>
          <w:szCs w:val="32"/>
        </w:rPr>
        <w:t xml:space="preserve">                                                                                 </w:t>
      </w:r>
      <w:r w:rsidR="009D4B10">
        <w:rPr>
          <w:rFonts w:cs="AngsanaUPC"/>
          <w:sz w:val="32"/>
          <w:szCs w:val="32"/>
        </w:rPr>
        <w:t xml:space="preserve">  </w:t>
      </w:r>
      <w:r w:rsidR="00E25EB8">
        <w:rPr>
          <w:rFonts w:cs="AngsanaUPC" w:hint="cs"/>
          <w:sz w:val="32"/>
          <w:szCs w:val="32"/>
          <w:cs/>
        </w:rPr>
        <w:t>น้ำมัน</w:t>
      </w:r>
    </w:p>
    <w:p w:rsidR="00DF7E1B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00" type="#_x0000_t32" style="position:absolute;left:0;text-align:left;margin-left:107.9pt;margin-top:13.65pt;width:222.75pt;height:0;z-index:25173196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31" type="#_x0000_t32" style="position:absolute;left:0;text-align:left;margin-left:272.9pt;margin-top:4.2pt;width:17.25pt;height:.05pt;flip:x;z-index:25176371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30" type="#_x0000_t32" style="position:absolute;left:0;text-align:left;margin-left:255.65pt;margin-top:9.45pt;width:17.25pt;height:.05pt;flip:x;z-index:25176268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8" type="#_x0000_t32" style="position:absolute;left:0;text-align:left;margin-left:248.15pt;margin-top:4.25pt;width:17.25pt;height:.05pt;flip:x;z-index:25176064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7" type="#_x0000_t32" style="position:absolute;left:0;text-align:left;margin-left:230.9pt;margin-top:9.5pt;width:17.25pt;height:.05pt;flip:x;z-index:25175961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3" type="#_x0000_t32" style="position:absolute;left:0;text-align:left;margin-left:215.15pt;margin-top:4.3pt;width:17.25pt;height:.05pt;flip:x;z-index:25175552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4" type="#_x0000_t32" style="position:absolute;left:0;text-align:left;margin-left:203.9pt;margin-top:9.55pt;width:17.25pt;height:.05pt;flip:x;z-index:25175654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2" type="#_x0000_t32" style="position:absolute;left:0;text-align:left;margin-left:186.65pt;margin-top:4.35pt;width:17.25pt;height:.05pt;flip:x;z-index:25175449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21" type="#_x0000_t32" style="position:absolute;left:0;text-align:left;margin-left:174.65pt;margin-top:9.6pt;width:17.25pt;height:.05pt;flip:x;z-index:25175347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9" type="#_x0000_t32" style="position:absolute;left:0;text-align:left;margin-left:157.4pt;margin-top:4.45pt;width:17.25pt;height:.05pt;flip:x;z-index:25175142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16" type="#_x0000_t32" style="position:absolute;left:0;text-align:left;margin-left:113.9pt;margin-top:4.4pt;width:17.25pt;height:.05pt;flip:x;z-index:251748352" o:connectortype="straight">
            <v:stroke startarrow="open"/>
          </v:shape>
        </w:pict>
      </w:r>
    </w:p>
    <w:p w:rsidR="00DF7E1B" w:rsidRDefault="00DF7E1B" w:rsidP="00D903E6">
      <w:pPr>
        <w:spacing w:after="0"/>
        <w:ind w:firstLine="720"/>
        <w:rPr>
          <w:rFonts w:cs="AngsanaUPC"/>
          <w:sz w:val="32"/>
          <w:szCs w:val="32"/>
        </w:rPr>
      </w:pPr>
    </w:p>
    <w:p w:rsidR="00DF7E1B" w:rsidRDefault="00E111FF" w:rsidP="009D4B10">
      <w:pPr>
        <w:spacing w:after="0"/>
        <w:ind w:firstLine="72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lastRenderedPageBreak/>
        <w:pict>
          <v:shape id="_x0000_s1140" type="#_x0000_t32" style="position:absolute;left:0;text-align:left;margin-left:319.4pt;margin-top:-59.3pt;width:0;height:12.8pt;z-index:251772928" o:connectortype="straight">
            <v:stroke startarrow="open"/>
          </v:shape>
        </w:pict>
      </w:r>
      <w:r w:rsidR="009D4B10">
        <w:rPr>
          <w:rFonts w:cs="AngsanaUPC" w:hint="cs"/>
          <w:sz w:val="32"/>
          <w:szCs w:val="32"/>
          <w:cs/>
        </w:rPr>
        <w:t>จะเห็นว่า  เมื่ออกแรงดัน  15  นิวตันต่อลูกสูบเล็ก  จะทำให้เกิดความดันเท่ากับ  1500  นิวตัน  ต่อตารางเมตร  ความดันนี้จะกระจายไปยังทุกๆจุดของน้ำมัน   ทำให้เกิดแรงดันกระทำในทิศตั้งฉากกับภาชนะ  ดังภาพ และแรงดันที่กระทำต่อลูกสูบใหญ่มีขนาดเท่ากับ  150  นิวตัน</w:t>
      </w:r>
    </w:p>
    <w:p w:rsidR="00DF7E1B" w:rsidRPr="003212A8" w:rsidRDefault="003212A8" w:rsidP="003212A8">
      <w:pPr>
        <w:spacing w:after="0"/>
        <w:rPr>
          <w:rFonts w:cs="AngsanaUPC"/>
          <w:i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     </w:t>
      </w:r>
      <w:r>
        <w:rPr>
          <w:rFonts w:cs="AngsanaUPC" w:hint="cs"/>
          <w:sz w:val="32"/>
          <w:szCs w:val="32"/>
          <w:cs/>
        </w:rPr>
        <w:tab/>
        <w:t>การได้เปรียบเชิงกลตามทฤษฎีหาได้จาก</w:t>
      </w:r>
      <w:r>
        <w:rPr>
          <w:rFonts w:cs="AngsanaUPC"/>
          <w:sz w:val="32"/>
          <w:szCs w:val="32"/>
        </w:rPr>
        <w:tab/>
        <w:t xml:space="preserve">  </w:t>
      </w:r>
      <m:oMath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W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F</m:t>
            </m:r>
          </m:den>
        </m:f>
        <m:r>
          <w:rPr>
            <w:rFonts w:ascii="Cambria Math" w:hAnsi="Cambria Math" w:cs="AngsanaUPC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ngsanaUPC"/>
                <w:sz w:val="32"/>
                <w:szCs w:val="32"/>
              </w:rPr>
              <m:t>a</m:t>
            </m:r>
          </m:den>
        </m:f>
      </m:oMath>
      <w:r>
        <w:rPr>
          <w:rFonts w:cs="AngsanaUPC"/>
          <w:i/>
          <w:sz w:val="32"/>
          <w:szCs w:val="32"/>
        </w:rPr>
        <w:t xml:space="preserve">    </w:t>
      </w:r>
      <w:r w:rsidRPr="00DA1635">
        <w:rPr>
          <w:rFonts w:cs="AngsanaUPC"/>
          <w:iCs/>
          <w:sz w:val="28"/>
        </w:rPr>
        <w:t>………..(9)</w:t>
      </w:r>
    </w:p>
    <w:p w:rsidR="002246C5" w:rsidRDefault="002246C5" w:rsidP="002246C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เครื่องอัดไฮดรอลิก  แบ่งได้เป็น </w:t>
      </w:r>
      <w:r>
        <w:rPr>
          <w:sz w:val="32"/>
          <w:szCs w:val="32"/>
        </w:rPr>
        <w:t xml:space="preserve">2  </w:t>
      </w:r>
      <w:r>
        <w:rPr>
          <w:rFonts w:hint="cs"/>
          <w:sz w:val="32"/>
          <w:szCs w:val="32"/>
          <w:cs/>
        </w:rPr>
        <w:t>แบบ</w:t>
      </w:r>
    </w:p>
    <w:p w:rsidR="002246C5" w:rsidRDefault="002246C5" w:rsidP="002246C5">
      <w:pPr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>เครื่องอัดไฮดรอลิกแบบไม่มีคานโยก</w:t>
      </w:r>
    </w:p>
    <w:p w:rsidR="002246C5" w:rsidRDefault="002246C5" w:rsidP="002246C5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1.1</w:t>
      </w:r>
      <w:r>
        <w:rPr>
          <w:rFonts w:hint="cs"/>
          <w:sz w:val="32"/>
          <w:szCs w:val="32"/>
          <w:cs/>
        </w:rPr>
        <w:t xml:space="preserve"> ระดับของเหลวที่อยู่ภายในมีระดับที่เท่ากัน</w:t>
      </w:r>
    </w:p>
    <w:p w:rsidR="002246C5" w:rsidRDefault="00E111FF" w:rsidP="002246C5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94" type="#_x0000_t16" style="position:absolute;left:0;text-align:left;margin-left:278.9pt;margin-top:5.35pt;width:51.75pt;height:31.5pt;z-index:-251488256">
            <v:textbox>
              <w:txbxContent>
                <w:p w:rsidR="00E461B7" w:rsidRDefault="00E461B7" w:rsidP="002246C5">
                  <w:r>
                    <w:t xml:space="preserve">    </w:t>
                  </w:r>
                </w:p>
              </w:txbxContent>
            </v:textbox>
          </v:shape>
        </w:pict>
      </w:r>
      <w:r w:rsidR="002246C5">
        <w:rPr>
          <w:rFonts w:cs="AngsanaUPC" w:hint="cs"/>
          <w:sz w:val="32"/>
          <w:szCs w:val="32"/>
          <w:cs/>
        </w:rPr>
        <w:t xml:space="preserve">                          </w:t>
      </w:r>
      <w:r>
        <w:rPr>
          <w:rFonts w:cs="AngsanaUPC"/>
          <w:noProof/>
          <w:sz w:val="32"/>
          <w:szCs w:val="32"/>
        </w:rPr>
        <w:pict>
          <v:shape id="_x0000_s1199" type="#_x0000_t32" style="position:absolute;left:0;text-align:left;margin-left:299.9pt;margin-top:18.15pt;width:0;height:18.7pt;flip:y;z-index:251833344;mso-position-horizontal-relative:text;mso-position-vertical-relative:text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58" type="#_x0000_t32" style="position:absolute;left:0;text-align:left;margin-left:117.65pt;margin-top:20.05pt;width:0;height:18.7pt;flip:y;z-index:251791360;mso-position-horizontal-relative:text;mso-position-vertical-relative:text" o:connectortype="straight">
            <v:stroke startarrow="open"/>
          </v:shape>
        </w:pict>
      </w:r>
      <w:r w:rsidR="002246C5">
        <w:rPr>
          <w:rFonts w:cs="AngsanaUPC"/>
          <w:sz w:val="32"/>
          <w:szCs w:val="32"/>
        </w:rPr>
        <w:t xml:space="preserve">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F</m:t>
            </m:r>
          </m:e>
        </m:acc>
      </m:oMath>
      <w:r w:rsidR="002246C5">
        <w:rPr>
          <w:rFonts w:cs="AngsanaUPC"/>
          <w:sz w:val="32"/>
          <w:szCs w:val="32"/>
        </w:rPr>
        <w:t xml:space="preserve">                                              W</w:t>
      </w:r>
    </w:p>
    <w:p w:rsidR="002246C5" w:rsidRDefault="00E111FF" w:rsidP="002246C5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50" type="#_x0000_t32" style="position:absolute;left:0;text-align:left;margin-left:107.9pt;margin-top:12.5pt;width:0;height:100.6pt;z-index:25178316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53" type="#_x0000_t32" style="position:absolute;left:0;text-align:left;margin-left:330.65pt;margin-top:12.5pt;width:0;height:100.6pt;z-index:25178624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52" type="#_x0000_t32" style="position:absolute;left:0;text-align:left;margin-left:272.15pt;margin-top:12.5pt;width:0;height:76.95pt;z-index:25178521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51" type="#_x0000_t32" style="position:absolute;left:0;text-align:left;margin-left:131.15pt;margin-top:12.5pt;width:0;height:76.95pt;z-index:25178419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57" type="#_x0000_t22" style="position:absolute;left:0;text-align:left;margin-left:272.9pt;margin-top:12.5pt;width:57.75pt;height:27pt;z-index:25179033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>
        <w:rPr>
          <w:rFonts w:cs="AngsanaUPC"/>
          <w:noProof/>
          <w:sz w:val="32"/>
          <w:szCs w:val="32"/>
        </w:rPr>
        <w:pict>
          <v:shape id="_x0000_s1156" type="#_x0000_t22" style="position:absolute;left:0;text-align:left;margin-left:107.9pt;margin-top:12.5pt;width:23.25pt;height:27pt;z-index:251789312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 w:rsidR="002246C5">
        <w:rPr>
          <w:rFonts w:cs="AngsanaUPC"/>
          <w:sz w:val="32"/>
          <w:szCs w:val="32"/>
        </w:rPr>
        <w:t xml:space="preserve">                            </w:t>
      </w:r>
    </w:p>
    <w:p w:rsidR="002246C5" w:rsidRDefault="00E111FF" w:rsidP="002246C5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164" type="#_x0000_t32" style="position:absolute;margin-left:319.4pt;margin-top:17pt;width:0;height:12.8pt;z-index:2517975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3" type="#_x0000_t32" style="position:absolute;margin-left:307.4pt;margin-top:18.6pt;width:0;height:12.8pt;z-index:2517964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2" type="#_x0000_t32" style="position:absolute;margin-left:294.65pt;margin-top:17.8pt;width:0;height:12.8pt;z-index:2517954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59" type="#_x0000_t32" style="position:absolute;margin-left:283.4pt;margin-top:17pt;width:0;height:12.8pt;z-index:251792384" o:connectortype="straight">
            <v:stroke startarrow="open"/>
          </v:shape>
        </w:pict>
      </w:r>
      <w:r w:rsidR="002246C5">
        <w:rPr>
          <w:rFonts w:cs="AngsanaUPC"/>
          <w:sz w:val="32"/>
          <w:szCs w:val="32"/>
        </w:rPr>
        <w:t xml:space="preserve">   </w:t>
      </w:r>
      <w:r w:rsidR="002246C5">
        <w:rPr>
          <w:rFonts w:cs="AngsanaUPC" w:hint="cs"/>
          <w:sz w:val="32"/>
          <w:szCs w:val="32"/>
          <w:cs/>
        </w:rPr>
        <w:t xml:space="preserve">        </w:t>
      </w:r>
      <w:r w:rsidR="002246C5">
        <w:rPr>
          <w:rFonts w:cs="AngsanaUPC"/>
          <w:sz w:val="32"/>
          <w:szCs w:val="32"/>
        </w:rPr>
        <w:t xml:space="preserve">                                                                     </w:t>
      </w:r>
    </w:p>
    <w:p w:rsidR="002246C5" w:rsidRDefault="00E111FF" w:rsidP="002246C5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88" type="#_x0000_t32" style="position:absolute;left:0;text-align:left;margin-left:323.15pt;margin-top:14.8pt;width:0;height:12.8pt;z-index:2518220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7" type="#_x0000_t32" style="position:absolute;left:0;text-align:left;margin-left:312.65pt;margin-top:14.15pt;width:0;height:12.8pt;z-index:2518210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5" type="#_x0000_t32" style="position:absolute;left:0;text-align:left;margin-left:290.15pt;margin-top:8.95pt;width:0;height:12.8pt;z-index:2518190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4" type="#_x0000_t32" style="position:absolute;left:0;text-align:left;margin-left:278.9pt;margin-top:14.15pt;width:0;height:12.8pt;z-index:251817984" o:connectortype="straight">
            <v:stroke startarrow="open"/>
          </v:shape>
        </w:pict>
      </w:r>
      <w:r w:rsidR="002246C5">
        <w:rPr>
          <w:rFonts w:cs="AngsanaUPC"/>
          <w:sz w:val="32"/>
          <w:szCs w:val="32"/>
        </w:rPr>
        <w:t xml:space="preserve">                      a            </w:t>
      </w:r>
      <w:r w:rsidR="002246C5">
        <w:rPr>
          <w:rFonts w:cs="AngsanaUPC" w:hint="cs"/>
          <w:sz w:val="32"/>
          <w:szCs w:val="32"/>
          <w:cs/>
        </w:rPr>
        <w:t xml:space="preserve">                                                  </w:t>
      </w:r>
      <w:r w:rsidR="002246C5">
        <w:rPr>
          <w:rFonts w:cs="AngsanaUPC"/>
          <w:sz w:val="32"/>
          <w:szCs w:val="32"/>
        </w:rPr>
        <w:t>A</w:t>
      </w:r>
      <w:r w:rsidR="002246C5">
        <w:rPr>
          <w:rFonts w:cs="AngsanaUPC" w:hint="cs"/>
          <w:sz w:val="32"/>
          <w:szCs w:val="32"/>
          <w:cs/>
        </w:rPr>
        <w:t xml:space="preserve">             </w:t>
      </w:r>
    </w:p>
    <w:p w:rsidR="002246C5" w:rsidRDefault="00E111FF" w:rsidP="002246C5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154" type="#_x0000_t32" style="position:absolute;margin-left:131.15pt;margin-top:19.35pt;width:141pt;height:.05pt;z-index:25178726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93" type="#_x0000_t32" style="position:absolute;margin-left:312.65pt;margin-top:17.3pt;width:0;height:12.8pt;z-index:25182720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92" type="#_x0000_t32" style="position:absolute;margin-left:299.9pt;margin-top:14.9pt;width:0;height:12.8pt;z-index:2518261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91" type="#_x0000_t32" style="position:absolute;margin-left:307.4pt;margin-top:4.5pt;width:0;height:12.8pt;z-index:25182515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90" type="#_x0000_t32" style="position:absolute;margin-left:294.65pt;margin-top:3.65pt;width:0;height:12.8pt;z-index:25182412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9" type="#_x0000_t32" style="position:absolute;margin-left:283.4pt;margin-top:6.6pt;width:0;height:12.8pt;z-index:2518231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7" type="#_x0000_t32" style="position:absolute;margin-left:122.15pt;margin-top:3.7pt;width:0;height:11.2pt;flip:y;z-index:2518005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6" type="#_x0000_t32" style="position:absolute;margin-left:113.9pt;margin-top:3.65pt;width:0;height:11.2pt;flip:y;z-index:251799552" o:connectortype="straight">
            <v:stroke startarrow="open"/>
          </v:shape>
        </w:pict>
      </w:r>
      <w:r w:rsidR="002246C5">
        <w:rPr>
          <w:rFonts w:cs="AngsanaUPC"/>
          <w:sz w:val="32"/>
          <w:szCs w:val="32"/>
        </w:rPr>
        <w:t xml:space="preserve">                                                                                      </w:t>
      </w:r>
    </w:p>
    <w:p w:rsidR="002246C5" w:rsidRDefault="00E111FF" w:rsidP="002246C5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181" type="#_x0000_t32" style="position:absolute;left:0;text-align:left;margin-left:255.65pt;margin-top:2.55pt;width:17.25pt;height:.05pt;flip:x;z-index:25181491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7" type="#_x0000_t32" style="position:absolute;left:0;text-align:left;margin-left:230.9pt;margin-top:2.6pt;width:17.25pt;height:.05pt;flip:x;z-index:25181081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8" type="#_x0000_t32" style="position:absolute;left:0;text-align:left;margin-left:203.9pt;margin-top:2.65pt;width:17.25pt;height:.05pt;flip:x;z-index:25181184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0" type="#_x0000_t32" style="position:absolute;left:0;text-align:left;margin-left:143.9pt;margin-top:2.7pt;width:17.25pt;height:.05pt;flip:x;z-index:25180364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2" type="#_x0000_t32" style="position:absolute;left:0;text-align:left;margin-left:169.4pt;margin-top:2.75pt;width:17.25pt;height:.05pt;flip:x;z-index:25180569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1" type="#_x0000_t32" style="position:absolute;left:0;text-align:left;margin-left:150.65pt;margin-top:5.2pt;width:17.25pt;height:.05pt;flip:x;z-index:25180467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1" type="#_x0000_t32" style="position:absolute;left:0;text-align:left;margin-left:126.65pt;margin-top:2.8pt;width:17.25pt;height:.05pt;flip:x;z-index:2517944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9" type="#_x0000_t32" style="position:absolute;left:0;text-align:left;margin-left:138.65pt;margin-top:9.75pt;width:17.25pt;height:.05pt;flip:x;z-index:25180262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68" type="#_x0000_t32" style="position:absolute;left:0;text-align:left;margin-left:113.9pt;margin-top:9.7pt;width:17.25pt;height:.05pt;flip:x;z-index:25180160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55" type="#_x0000_t32" style="position:absolute;left:0;text-align:left;margin-left:107.9pt;margin-top:18.45pt;width:222.75pt;height:0;z-index:25178828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179" type="#_x0000_t32" style="position:absolute;left:0;text-align:left;margin-left:232.4pt;margin-top:9.65pt;width:17.25pt;height:.05pt;flip:x;z-index:25181286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3" type="#_x0000_t32" style="position:absolute;left:0;text-align:left;margin-left:272.9pt;margin-top:4.2pt;width:17.25pt;height:.05pt;flip:x;z-index:25181696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2" type="#_x0000_t32" style="position:absolute;left:0;text-align:left;margin-left:255.65pt;margin-top:9.45pt;width:17.25pt;height:.05pt;flip:x;z-index:25181593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80" type="#_x0000_t32" style="position:absolute;left:0;text-align:left;margin-left:248.15pt;margin-top:4.25pt;width:17.25pt;height:.05pt;flip:x;z-index:25181388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5" type="#_x0000_t32" style="position:absolute;left:0;text-align:left;margin-left:215.15pt;margin-top:4.3pt;width:17.25pt;height:.05pt;flip:x;z-index:25180876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6" type="#_x0000_t32" style="position:absolute;left:0;text-align:left;margin-left:203.9pt;margin-top:9.55pt;width:17.25pt;height:.05pt;flip:x;z-index:25180979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4" type="#_x0000_t32" style="position:absolute;left:0;text-align:left;margin-left:186.65pt;margin-top:4.35pt;width:17.25pt;height:.05pt;flip:x;z-index:25180774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173" type="#_x0000_t32" style="position:absolute;left:0;text-align:left;margin-left:174.65pt;margin-top:9.6pt;width:17.25pt;height:.05pt;flip:x;z-index:251806720" o:connectortype="straight">
            <v:stroke startarrow="open"/>
          </v:shape>
        </w:pict>
      </w:r>
    </w:p>
    <w:p w:rsidR="002246C5" w:rsidRDefault="002246C5" w:rsidP="002246C5">
      <w:pPr>
        <w:ind w:firstLine="720"/>
        <w:rPr>
          <w:sz w:val="32"/>
          <w:szCs w:val="32"/>
        </w:rPr>
      </w:pPr>
    </w:p>
    <w:p w:rsidR="002246C5" w:rsidRDefault="002246C5" w:rsidP="002246C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จากกฎของปาสคาล</w:t>
      </w:r>
      <w:r>
        <w:rPr>
          <w:rFonts w:hint="cs"/>
          <w:sz w:val="32"/>
          <w:szCs w:val="32"/>
          <w:cs/>
        </w:rPr>
        <w:tab/>
        <w:t xml:space="preserve">                    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</w:p>
    <w:p w:rsidR="002246C5" w:rsidRPr="00057C86" w:rsidRDefault="002246C5" w:rsidP="002246C5">
      <w:pPr>
        <w:rPr>
          <w:b/>
          <w:bCs/>
          <w:i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                 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2246C5" w:rsidRDefault="002246C5" w:rsidP="002246C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        หรือ</w:t>
      </w:r>
      <w:r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ab/>
        <w:t xml:space="preserve">                        </w:t>
      </w:r>
      <w:r>
        <w:rPr>
          <w:i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2246C5" w:rsidRDefault="002246C5" w:rsidP="002246C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กำหนดให้  </w:t>
      </w:r>
      <w:r>
        <w:rPr>
          <w:i/>
          <w:sz w:val="32"/>
          <w:szCs w:val="32"/>
        </w:rPr>
        <w:tab/>
        <w:t xml:space="preserve">R  </w:t>
      </w:r>
      <w:r>
        <w:rPr>
          <w:rFonts w:hint="cs"/>
          <w:i/>
          <w:sz w:val="32"/>
          <w:szCs w:val="32"/>
          <w:cs/>
        </w:rPr>
        <w:t>คือ  รัศมีของลูกสูบใหญ่</w:t>
      </w: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ab/>
      </w:r>
      <w:r>
        <w:rPr>
          <w:rFonts w:hint="cs"/>
          <w:i/>
          <w:sz w:val="32"/>
          <w:szCs w:val="32"/>
          <w:cs/>
        </w:rPr>
        <w:tab/>
      </w:r>
      <w:r>
        <w:rPr>
          <w:i/>
          <w:sz w:val="32"/>
          <w:szCs w:val="32"/>
        </w:rPr>
        <w:tab/>
        <w:t xml:space="preserve">r  </w:t>
      </w:r>
      <w:r>
        <w:rPr>
          <w:rFonts w:hint="cs"/>
          <w:i/>
          <w:sz w:val="32"/>
          <w:szCs w:val="32"/>
          <w:cs/>
        </w:rPr>
        <w:t>คือ  รัศมีของลูกสูบเล็ก</w:t>
      </w: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ab/>
      </w:r>
      <w:r>
        <w:rPr>
          <w:rFonts w:hint="cs"/>
          <w:i/>
          <w:sz w:val="32"/>
          <w:szCs w:val="32"/>
          <w:cs/>
        </w:rPr>
        <w:tab/>
      </w:r>
      <w:r>
        <w:rPr>
          <w:rFonts w:hint="cs"/>
          <w:i/>
          <w:sz w:val="32"/>
          <w:szCs w:val="32"/>
          <w:cs/>
        </w:rPr>
        <w:tab/>
      </w:r>
      <w:r>
        <w:rPr>
          <w:i/>
          <w:sz w:val="32"/>
          <w:szCs w:val="32"/>
        </w:rPr>
        <w:t xml:space="preserve">D  </w:t>
      </w:r>
      <w:r>
        <w:rPr>
          <w:rFonts w:hint="cs"/>
          <w:i/>
          <w:sz w:val="32"/>
          <w:szCs w:val="32"/>
          <w:cs/>
        </w:rPr>
        <w:t>คือ  เส้นผ่านศูนย์กลางของลูกสูบใหญ่</w:t>
      </w: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ab/>
      </w:r>
      <w:r>
        <w:rPr>
          <w:rFonts w:hint="cs"/>
          <w:i/>
          <w:sz w:val="32"/>
          <w:szCs w:val="32"/>
          <w:cs/>
        </w:rPr>
        <w:tab/>
      </w:r>
      <w:r>
        <w:rPr>
          <w:rFonts w:hint="cs"/>
          <w:i/>
          <w:sz w:val="32"/>
          <w:szCs w:val="32"/>
          <w:cs/>
        </w:rPr>
        <w:tab/>
      </w:r>
      <w:r>
        <w:rPr>
          <w:i/>
          <w:sz w:val="32"/>
          <w:szCs w:val="32"/>
        </w:rPr>
        <w:t xml:space="preserve">d </w:t>
      </w:r>
      <w:r>
        <w:rPr>
          <w:rFonts w:hint="cs"/>
          <w:i/>
          <w:sz w:val="32"/>
          <w:szCs w:val="32"/>
          <w:cs/>
        </w:rPr>
        <w:t xml:space="preserve"> คือ  เส้นผ่านศูนย์กลางของลูกสูบเล็ก</w:t>
      </w:r>
    </w:p>
    <w:p w:rsidR="002246C5" w:rsidRDefault="002246C5" w:rsidP="002246C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จะได้               </w:t>
      </w:r>
      <w:r>
        <w:rPr>
          <w:rFonts w:hint="cs"/>
          <w:i/>
          <w:sz w:val="32"/>
          <w:szCs w:val="32"/>
          <w:cs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=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994A45" w:rsidRDefault="00994A45" w:rsidP="002246C5">
      <w:pPr>
        <w:rPr>
          <w:i/>
          <w:sz w:val="32"/>
          <w:szCs w:val="32"/>
        </w:rPr>
      </w:pP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lastRenderedPageBreak/>
        <w:t>ดังนั้น การได้เปรียบเชิงกลทางทฤษฎีของเครื่องอัดไฮดรอลิกหาได้จาก</w:t>
      </w: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                                  </w:t>
      </w:r>
      <w:r w:rsidRPr="00263C12">
        <w:rPr>
          <w:rFonts w:hint="cs"/>
          <w:i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=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hint="cs"/>
          <w:i/>
          <w:sz w:val="32"/>
          <w:szCs w:val="32"/>
          <w:cs/>
        </w:rPr>
        <w:t xml:space="preserve">   </w:t>
      </w:r>
      <w:r w:rsidRPr="00DA1635">
        <w:rPr>
          <w:iCs/>
          <w:sz w:val="28"/>
        </w:rPr>
        <w:t>………….(10)</w:t>
      </w:r>
    </w:p>
    <w:p w:rsidR="002246C5" w:rsidRDefault="002246C5" w:rsidP="002246C5">
      <w:pPr>
        <w:rPr>
          <w:i/>
          <w:sz w:val="32"/>
          <w:szCs w:val="32"/>
        </w:rPr>
      </w:pPr>
      <w:r w:rsidRPr="002B350D">
        <w:rPr>
          <w:iCs/>
          <w:sz w:val="32"/>
          <w:szCs w:val="32"/>
        </w:rPr>
        <w:t>1.2</w:t>
      </w:r>
      <w:r>
        <w:rPr>
          <w:i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ระดับของเหลวที่อยู่ภายในมีระดับต่างกัน</w:t>
      </w:r>
    </w:p>
    <w:p w:rsidR="000B4E64" w:rsidRDefault="000B4E64" w:rsidP="002246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</w:t>
      </w:r>
      <m:oMath>
        <m:acc>
          <m:accPr>
            <m:chr m:val="⃑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</m:acc>
      </m:oMath>
    </w:p>
    <w:p w:rsidR="000B4E64" w:rsidRDefault="00E111FF" w:rsidP="000B4E64">
      <w:pPr>
        <w:ind w:firstLine="720"/>
        <w:rPr>
          <w:sz w:val="32"/>
          <w:szCs w:val="32"/>
        </w:rPr>
      </w:pPr>
      <w:r w:rsidRPr="00E111FF">
        <w:rPr>
          <w:rFonts w:cs="AngsanaUPC"/>
          <w:noProof/>
          <w:sz w:val="32"/>
          <w:szCs w:val="32"/>
        </w:rPr>
        <w:pict>
          <v:shape id="_x0000_s1208" type="#_x0000_t32" style="position:absolute;left:0;text-align:left;margin-left:118.4pt;margin-top:3.4pt;width:0;height:18.7pt;flip:y;z-index:251843584" o:connectortype="straight">
            <v:stroke startarrow="open"/>
          </v:shape>
        </w:pict>
      </w:r>
      <w:r w:rsidRPr="00E111FF">
        <w:rPr>
          <w:rFonts w:cs="AngsanaUPC"/>
          <w:noProof/>
          <w:sz w:val="32"/>
          <w:szCs w:val="32"/>
        </w:rPr>
        <w:pict>
          <v:shape id="_x0000_s1206" type="#_x0000_t22" style="position:absolute;left:0;text-align:left;margin-left:107.95pt;margin-top:25.5pt;width:23.25pt;height:27pt;z-index:251841536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 w:rsidR="000B4E64">
        <w:rPr>
          <w:rFonts w:eastAsiaTheme="minorEastAsia"/>
          <w:i/>
          <w:sz w:val="32"/>
          <w:szCs w:val="32"/>
        </w:rPr>
        <w:t xml:space="preserve">  </w:t>
      </w:r>
    </w:p>
    <w:p w:rsidR="000B4E64" w:rsidRDefault="00E111FF" w:rsidP="000B4E64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245" type="#_x0000_t32" style="position:absolute;left:0;text-align:left;margin-left:72.65pt;margin-top:18.2pt;width:0;height:43.7pt;z-index:251881472" o:connectortype="straight">
            <v:stroke startarrow="block" endarrow="block"/>
          </v:shape>
        </w:pict>
      </w:r>
      <w:r>
        <w:rPr>
          <w:rFonts w:cs="AngsanaUPC"/>
          <w:noProof/>
          <w:sz w:val="32"/>
          <w:szCs w:val="32"/>
        </w:rPr>
        <w:pict>
          <v:shape id="_x0000_s1244" type="#_x0000_t32" style="position:absolute;left:0;text-align:left;margin-left:49.4pt;margin-top:18.15pt;width:58.55pt;height:.05pt;z-index:251880448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241" type="#_x0000_t16" style="position:absolute;left:0;text-align:left;margin-left:278.9pt;margin-top:3.45pt;width:51.75pt;height:31.5pt;z-index:-251439104">
            <v:textbox>
              <w:txbxContent>
                <w:p w:rsidR="00E461B7" w:rsidRDefault="00E461B7" w:rsidP="000B4E64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cs="AngsanaUPC"/>
          <w:noProof/>
          <w:sz w:val="32"/>
          <w:szCs w:val="32"/>
        </w:rPr>
        <w:pict>
          <v:shape id="_x0000_s1201" type="#_x0000_t32" style="position:absolute;left:0;text-align:left;margin-left:131.2pt;margin-top:5.35pt;width:0;height:106.55pt;z-index:25183641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00" type="#_x0000_t32" style="position:absolute;left:0;text-align:left;margin-left:107.95pt;margin-top:5.35pt;width:0;height:130.2pt;z-index:251835392" o:connectortype="straight"/>
        </w:pict>
      </w:r>
      <w:r w:rsidR="000B4E64">
        <w:rPr>
          <w:rFonts w:cs="AngsanaUPC" w:hint="cs"/>
          <w:sz w:val="32"/>
          <w:szCs w:val="32"/>
          <w:cs/>
        </w:rPr>
        <w:t xml:space="preserve">                          </w:t>
      </w:r>
      <w:r>
        <w:rPr>
          <w:rFonts w:cs="AngsanaUPC"/>
          <w:noProof/>
          <w:sz w:val="32"/>
          <w:szCs w:val="32"/>
        </w:rPr>
        <w:pict>
          <v:shape id="_x0000_s1242" type="#_x0000_t32" style="position:absolute;left:0;text-align:left;margin-left:299.9pt;margin-top:18.15pt;width:0;height:18.7pt;flip:y;z-index:251878400;mso-position-horizontal-relative:text;mso-position-vertical-relative:text" o:connectortype="straight">
            <v:stroke startarrow="open"/>
          </v:shape>
        </w:pict>
      </w:r>
      <w:r w:rsidR="000B4E64">
        <w:rPr>
          <w:rFonts w:cs="AngsanaUPC"/>
          <w:sz w:val="32"/>
          <w:szCs w:val="32"/>
        </w:rPr>
        <w:t xml:space="preserve">                                                    W</w:t>
      </w:r>
    </w:p>
    <w:p w:rsidR="000B4E64" w:rsidRDefault="00E111FF" w:rsidP="000B4E64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203" type="#_x0000_t32" style="position:absolute;left:0;text-align:left;margin-left:330.65pt;margin-top:12.5pt;width:0;height:100.6pt;z-index:25183846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02" type="#_x0000_t32" style="position:absolute;left:0;text-align:left;margin-left:272.15pt;margin-top:12.5pt;width:0;height:76.95pt;z-index:25183744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07" type="#_x0000_t22" style="position:absolute;left:0;text-align:left;margin-left:272.9pt;margin-top:12.5pt;width:57.75pt;height:27pt;z-index:25184256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0B4E64">
        <w:rPr>
          <w:rFonts w:cs="AngsanaUPC"/>
          <w:sz w:val="32"/>
          <w:szCs w:val="32"/>
        </w:rPr>
        <w:t xml:space="preserve">     h               a                </w:t>
      </w:r>
    </w:p>
    <w:p w:rsidR="000B4E64" w:rsidRDefault="00E111FF" w:rsidP="000B4E64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243" type="#_x0000_t32" style="position:absolute;margin-left:49.4pt;margin-top:17pt;width:222.75pt;height:0;z-index:251879424" o:connectortype="straight">
            <v:stroke dashstyle="dash"/>
          </v:shape>
        </w:pict>
      </w:r>
      <w:r>
        <w:rPr>
          <w:rFonts w:cs="AngsanaUPC"/>
          <w:noProof/>
          <w:sz w:val="32"/>
          <w:szCs w:val="32"/>
        </w:rPr>
        <w:pict>
          <v:shape id="_x0000_s1213" type="#_x0000_t32" style="position:absolute;margin-left:319.4pt;margin-top:17pt;width:0;height:12.8pt;z-index:2518487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2" type="#_x0000_t32" style="position:absolute;margin-left:307.4pt;margin-top:18.6pt;width:0;height:12.8pt;z-index:2518476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1" type="#_x0000_t32" style="position:absolute;margin-left:294.65pt;margin-top:17.8pt;width:0;height:12.8pt;z-index:2518466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09" type="#_x0000_t32" style="position:absolute;margin-left:283.4pt;margin-top:17pt;width:0;height:12.8pt;z-index:251844608" o:connectortype="straight">
            <v:stroke startarrow="open"/>
          </v:shape>
        </w:pict>
      </w:r>
      <w:r w:rsidR="000B4E64">
        <w:rPr>
          <w:rFonts w:cs="AngsanaUPC"/>
          <w:sz w:val="32"/>
          <w:szCs w:val="32"/>
        </w:rPr>
        <w:t xml:space="preserve">   </w:t>
      </w:r>
      <w:r w:rsidR="000B4E64">
        <w:rPr>
          <w:rFonts w:cs="AngsanaUPC" w:hint="cs"/>
          <w:sz w:val="32"/>
          <w:szCs w:val="32"/>
          <w:cs/>
        </w:rPr>
        <w:t xml:space="preserve">        </w:t>
      </w:r>
      <w:r w:rsidR="000B4E64">
        <w:rPr>
          <w:rFonts w:cs="AngsanaUPC"/>
          <w:sz w:val="32"/>
          <w:szCs w:val="32"/>
        </w:rPr>
        <w:t xml:space="preserve">                                                                     </w:t>
      </w:r>
    </w:p>
    <w:p w:rsidR="000B4E64" w:rsidRDefault="00E111FF" w:rsidP="000B4E64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235" type="#_x0000_t32" style="position:absolute;left:0;text-align:left;margin-left:323.15pt;margin-top:14.8pt;width:0;height:12.8pt;z-index:2518712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4" type="#_x0000_t32" style="position:absolute;left:0;text-align:left;margin-left:312.65pt;margin-top:14.15pt;width:0;height:12.8pt;z-index:2518702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3" type="#_x0000_t32" style="position:absolute;left:0;text-align:left;margin-left:290.15pt;margin-top:8.95pt;width:0;height:12.8pt;z-index:25186918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2" type="#_x0000_t32" style="position:absolute;left:0;text-align:left;margin-left:278.9pt;margin-top:14.15pt;width:0;height:12.8pt;z-index:251868160" o:connectortype="straight">
            <v:stroke startarrow="open"/>
          </v:shape>
        </w:pict>
      </w:r>
      <w:r w:rsidR="000B4E64">
        <w:rPr>
          <w:rFonts w:cs="AngsanaUPC"/>
          <w:sz w:val="32"/>
          <w:szCs w:val="32"/>
        </w:rPr>
        <w:t xml:space="preserve">                                   </w:t>
      </w:r>
      <w:r w:rsidR="000B4E64">
        <w:rPr>
          <w:rFonts w:cs="AngsanaUPC" w:hint="cs"/>
          <w:sz w:val="32"/>
          <w:szCs w:val="32"/>
          <w:cs/>
        </w:rPr>
        <w:t xml:space="preserve">                                                  </w:t>
      </w:r>
      <w:r w:rsidR="000B4E64">
        <w:rPr>
          <w:rFonts w:cs="AngsanaUPC"/>
          <w:sz w:val="32"/>
          <w:szCs w:val="32"/>
        </w:rPr>
        <w:t>A</w:t>
      </w:r>
      <w:r w:rsidR="000B4E64">
        <w:rPr>
          <w:rFonts w:cs="AngsanaUPC" w:hint="cs"/>
          <w:sz w:val="32"/>
          <w:szCs w:val="32"/>
          <w:cs/>
        </w:rPr>
        <w:t xml:space="preserve">             </w:t>
      </w:r>
    </w:p>
    <w:p w:rsidR="000B4E64" w:rsidRDefault="00E111FF" w:rsidP="000B4E64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204" type="#_x0000_t32" style="position:absolute;margin-left:131.15pt;margin-top:19.35pt;width:141pt;height:.05pt;z-index:25183948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40" type="#_x0000_t32" style="position:absolute;margin-left:312.65pt;margin-top:17.3pt;width:0;height:12.8pt;z-index:25187635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9" type="#_x0000_t32" style="position:absolute;margin-left:299.9pt;margin-top:14.9pt;width:0;height:12.8pt;z-index:25187532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8" type="#_x0000_t32" style="position:absolute;margin-left:307.4pt;margin-top:4.5pt;width:0;height:12.8pt;z-index:2518743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7" type="#_x0000_t32" style="position:absolute;margin-left:294.65pt;margin-top:3.65pt;width:0;height:12.8pt;z-index:2518732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6" type="#_x0000_t32" style="position:absolute;margin-left:283.4pt;margin-top:6.6pt;width:0;height:12.8pt;z-index:2518722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5" type="#_x0000_t32" style="position:absolute;margin-left:122.15pt;margin-top:3.7pt;width:0;height:11.2pt;flip:y;z-index:25185075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4" type="#_x0000_t32" style="position:absolute;margin-left:113.9pt;margin-top:3.65pt;width:0;height:11.2pt;flip:y;z-index:251849728" o:connectortype="straight">
            <v:stroke startarrow="open"/>
          </v:shape>
        </w:pict>
      </w:r>
      <w:r w:rsidR="000B4E64">
        <w:rPr>
          <w:rFonts w:cs="AngsanaUPC"/>
          <w:sz w:val="32"/>
          <w:szCs w:val="32"/>
        </w:rPr>
        <w:t xml:space="preserve">                                                                                      </w:t>
      </w:r>
    </w:p>
    <w:p w:rsidR="000B4E64" w:rsidRDefault="00E111FF" w:rsidP="000B4E64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229" type="#_x0000_t32" style="position:absolute;left:0;text-align:left;margin-left:255.65pt;margin-top:2.55pt;width:17.25pt;height:.05pt;flip:x;z-index:25186508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5" type="#_x0000_t32" style="position:absolute;left:0;text-align:left;margin-left:230.9pt;margin-top:2.6pt;width:17.25pt;height:.05pt;flip:x;z-index:25186099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6" type="#_x0000_t32" style="position:absolute;left:0;text-align:left;margin-left:203.9pt;margin-top:2.65pt;width:17.25pt;height:.05pt;flip:x;z-index:25186201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8" type="#_x0000_t32" style="position:absolute;left:0;text-align:left;margin-left:143.9pt;margin-top:2.7pt;width:17.25pt;height:.05pt;flip:x;z-index:25185382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0" type="#_x0000_t32" style="position:absolute;left:0;text-align:left;margin-left:169.4pt;margin-top:2.75pt;width:17.25pt;height:.05pt;flip:x;z-index:25185587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9" type="#_x0000_t32" style="position:absolute;left:0;text-align:left;margin-left:150.65pt;margin-top:5.2pt;width:17.25pt;height:.05pt;flip:x;z-index:25185484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0" type="#_x0000_t32" style="position:absolute;left:0;text-align:left;margin-left:126.65pt;margin-top:2.8pt;width:17.25pt;height:.05pt;flip:x;z-index:2518456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7" type="#_x0000_t32" style="position:absolute;left:0;text-align:left;margin-left:138.65pt;margin-top:9.75pt;width:17.25pt;height:.05pt;flip:x;z-index:25185280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16" type="#_x0000_t32" style="position:absolute;left:0;text-align:left;margin-left:113.9pt;margin-top:9.7pt;width:17.25pt;height:.05pt;flip:x;z-index:2518517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05" type="#_x0000_t32" style="position:absolute;left:0;text-align:left;margin-left:107.9pt;margin-top:18.45pt;width:222.75pt;height:0;z-index:25184051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27" type="#_x0000_t32" style="position:absolute;left:0;text-align:left;margin-left:232.4pt;margin-top:9.65pt;width:17.25pt;height:.05pt;flip:x;z-index:25186304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1" type="#_x0000_t32" style="position:absolute;left:0;text-align:left;margin-left:272.9pt;margin-top:4.2pt;width:17.25pt;height:.05pt;flip:x;z-index:25186713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30" type="#_x0000_t32" style="position:absolute;left:0;text-align:left;margin-left:255.65pt;margin-top:9.45pt;width:17.25pt;height:.05pt;flip:x;z-index:25186611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8" type="#_x0000_t32" style="position:absolute;left:0;text-align:left;margin-left:248.15pt;margin-top:4.25pt;width:17.25pt;height:.05pt;flip:x;z-index:25186406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3" type="#_x0000_t32" style="position:absolute;left:0;text-align:left;margin-left:215.15pt;margin-top:4.3pt;width:17.25pt;height:.05pt;flip:x;z-index:25185894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4" type="#_x0000_t32" style="position:absolute;left:0;text-align:left;margin-left:203.9pt;margin-top:9.55pt;width:17.25pt;height:.05pt;flip:x;z-index:25185996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2" type="#_x0000_t32" style="position:absolute;left:0;text-align:left;margin-left:186.65pt;margin-top:4.35pt;width:17.25pt;height:.05pt;flip:x;z-index:25185792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21" type="#_x0000_t32" style="position:absolute;left:0;text-align:left;margin-left:174.65pt;margin-top:9.6pt;width:17.25pt;height:.05pt;flip:x;z-index:251856896" o:connectortype="straight">
            <v:stroke startarrow="open"/>
          </v:shape>
        </w:pict>
      </w:r>
    </w:p>
    <w:p w:rsidR="000B4E64" w:rsidRDefault="000B4E64" w:rsidP="002246C5">
      <w:pPr>
        <w:rPr>
          <w:i/>
          <w:sz w:val="32"/>
          <w:szCs w:val="32"/>
        </w:rPr>
      </w:pPr>
    </w:p>
    <w:p w:rsidR="002246C5" w:rsidRDefault="002246C5" w:rsidP="000B4E64">
      <w:pPr>
        <w:ind w:left="720"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จากกฎของปาสคาล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= 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</w:p>
    <w:p w:rsidR="002246C5" w:rsidRDefault="002246C5" w:rsidP="000B4E64">
      <w:pPr>
        <w:ind w:left="720"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>จะได้</w:t>
      </w:r>
      <w:r>
        <w:rPr>
          <w:i/>
          <w:sz w:val="32"/>
          <w:szCs w:val="32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ρgh +  </m:t>
        </m:r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hAnsi="Cambria Math"/>
                <w:b/>
                <w:bCs/>
                <w:i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Pr="00DA1635">
        <w:rPr>
          <w:iCs/>
          <w:sz w:val="28"/>
        </w:rPr>
        <w:t xml:space="preserve">  ………….(11)</w:t>
      </w:r>
    </w:p>
    <w:p w:rsidR="002246C5" w:rsidRDefault="002246C5" w:rsidP="002246C5">
      <w:pPr>
        <w:rPr>
          <w:i/>
          <w:sz w:val="32"/>
          <w:szCs w:val="32"/>
        </w:rPr>
      </w:pPr>
      <w:r w:rsidRPr="002246C5">
        <w:rPr>
          <w:iCs/>
          <w:sz w:val="32"/>
          <w:szCs w:val="32"/>
        </w:rPr>
        <w:t>2.</w:t>
      </w:r>
      <w:r>
        <w:rPr>
          <w:i/>
          <w:sz w:val="32"/>
          <w:szCs w:val="32"/>
        </w:rPr>
        <w:t xml:space="preserve"> </w:t>
      </w:r>
      <w:r>
        <w:rPr>
          <w:rFonts w:hint="cs"/>
          <w:i/>
          <w:sz w:val="32"/>
          <w:szCs w:val="32"/>
          <w:cs/>
        </w:rPr>
        <w:t>เครื่องอัดไฮดรอลิกแบบมีคานโยก</w:t>
      </w:r>
    </w:p>
    <w:p w:rsidR="00B644D7" w:rsidRDefault="00E111FF" w:rsidP="002246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343" type="#_x0000_t32" style="position:absolute;margin-left:66.65pt;margin-top:7.25pt;width:0;height:15.75pt;z-index:251935744" o:connectortype="straight"/>
        </w:pict>
      </w:r>
      <w:r w:rsidRPr="00E111FF">
        <w:rPr>
          <w:rFonts w:cs="AngsanaUPC"/>
          <w:noProof/>
          <w:sz w:val="32"/>
          <w:szCs w:val="32"/>
        </w:rPr>
        <w:pict>
          <v:shape id="_x0000_s1342" type="#_x0000_t32" style="position:absolute;margin-left:66.65pt;margin-top:14.8pt;width:41.3pt;height:.05pt;z-index:251934720" o:connectortype="straight">
            <v:stroke startarrow="open"/>
          </v:shape>
        </w:pict>
      </w:r>
      <w:r w:rsidRPr="00E111FF">
        <w:rPr>
          <w:rFonts w:cs="AngsanaUPC"/>
          <w:noProof/>
          <w:sz w:val="32"/>
          <w:szCs w:val="32"/>
        </w:rPr>
        <w:pict>
          <v:shape id="_x0000_s1339" type="#_x0000_t32" style="position:absolute;margin-left:116.2pt;margin-top:14.75pt;width:44.95pt;height:.05pt;flip:x;z-index:251931648" o:connectortype="straight">
            <v:stroke startarrow="open"/>
          </v:shape>
        </w:pict>
      </w:r>
      <w:r w:rsidRPr="00E111FF">
        <w:rPr>
          <w:rFonts w:cs="AngsanaUPC"/>
          <w:noProof/>
          <w:sz w:val="32"/>
          <w:szCs w:val="32"/>
        </w:rPr>
        <w:pict>
          <v:shape id="_x0000_s1337" type="#_x0000_t32" style="position:absolute;margin-left:169.4pt;margin-top:23.05pt;width:0;height:30.3pt;flip:y;z-index:251929600" o:connectortype="straight">
            <v:stroke startarrow="open"/>
          </v:shape>
        </w:pict>
      </w:r>
      <w:r w:rsidR="002E2E65">
        <w:rPr>
          <w:rFonts w:eastAsiaTheme="minorEastAsia"/>
          <w:i/>
          <w:sz w:val="32"/>
          <w:szCs w:val="32"/>
        </w:rPr>
        <w:t xml:space="preserve">                              </w:t>
      </w:r>
      <w:r w:rsidR="002E2E65" w:rsidRPr="00971E70">
        <w:rPr>
          <w:rFonts w:eastAsiaTheme="minorEastAsia"/>
          <w:iCs/>
          <w:sz w:val="32"/>
          <w:szCs w:val="32"/>
        </w:rPr>
        <w:t>Y</w:t>
      </w:r>
      <w:r w:rsidR="002E2E65">
        <w:rPr>
          <w:rFonts w:eastAsiaTheme="minorEastAsia"/>
          <w:i/>
          <w:sz w:val="32"/>
          <w:szCs w:val="32"/>
        </w:rPr>
        <w:t xml:space="preserve">              </w:t>
      </w:r>
      <m:oMath>
        <m:acc>
          <m:accPr>
            <m:chr m:val="⃑"/>
            <m:ctrlPr>
              <w:rPr>
                <w:rFonts w:ascii="Cambria Math" w:hAnsi="Cambria Math" w:cs="AngsanaUPC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UPC"/>
                <w:sz w:val="32"/>
                <w:szCs w:val="32"/>
              </w:rPr>
              <m:t>F</m:t>
            </m:r>
          </m:e>
        </m:acc>
      </m:oMath>
    </w:p>
    <w:p w:rsidR="00B644D7" w:rsidRDefault="00E111FF" w:rsidP="00B644D7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333" type="#_x0000_t16" style="position:absolute;left:0;text-align:left;margin-left:278.9pt;margin-top:2.05pt;width:51.75pt;height:31.5pt;z-index:-251378688">
            <v:textbox>
              <w:txbxContent>
                <w:p w:rsidR="00E461B7" w:rsidRDefault="00E461B7" w:rsidP="00B644D7">
                  <w:r>
                    <w:t xml:space="preserve">    </w:t>
                  </w:r>
                </w:p>
              </w:txbxContent>
            </v:textbox>
          </v:shape>
        </w:pict>
      </w:r>
      <w:r w:rsidRPr="00E111FF">
        <w:rPr>
          <w:i/>
          <w:noProof/>
          <w:sz w:val="32"/>
          <w:szCs w:val="32"/>
        </w:rPr>
        <w:pict>
          <v:shape id="_x0000_s1344" type="#_x0000_t32" style="position:absolute;left:0;text-align:left;margin-left:66.65pt;margin-top:2.05pt;width:0;height:15.75pt;z-index:25193676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341" type="#_x0000_t32" style="position:absolute;left:0;text-align:left;margin-left:66.65pt;margin-top:11.05pt;width:21.8pt;height:.05pt;z-index:25193369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38" type="#_x0000_t32" style="position:absolute;left:0;text-align:left;margin-left:95.95pt;margin-top:11.05pt;width:22.45pt;height:.05pt;flip:x;z-index:25193062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rect id="_x0000_s1336" style="position:absolute;left:0;text-align:left;margin-left:62.9pt;margin-top:18.15pt;width:111.75pt;height:6.65pt;z-index:2519285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cs="AngsanaUPC"/>
          <w:noProof/>
          <w:sz w:val="32"/>
          <w:szCs w:val="32"/>
        </w:rPr>
        <w:pict>
          <v:rect id="_x0000_s1335" style="position:absolute;left:0;text-align:left;margin-left:113.9pt;margin-top:18.15pt;width:8.25pt;height:20.1pt;z-index:2519275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B644D7">
        <w:rPr>
          <w:rFonts w:cs="AngsanaUPC" w:hint="cs"/>
          <w:sz w:val="32"/>
          <w:szCs w:val="32"/>
          <w:cs/>
        </w:rPr>
        <w:t xml:space="preserve">      </w:t>
      </w:r>
      <w:r w:rsidR="002E2E65">
        <w:rPr>
          <w:rFonts w:cs="AngsanaUPC" w:hint="cs"/>
          <w:sz w:val="32"/>
          <w:szCs w:val="32"/>
          <w:cs/>
        </w:rPr>
        <w:t xml:space="preserve">            </w:t>
      </w:r>
      <w:r w:rsidR="00B644D7">
        <w:rPr>
          <w:rFonts w:cs="AngsanaUPC" w:hint="cs"/>
          <w:sz w:val="32"/>
          <w:szCs w:val="32"/>
          <w:cs/>
        </w:rPr>
        <w:t xml:space="preserve">  </w:t>
      </w:r>
      <w:r w:rsidR="00B644D7" w:rsidRPr="00971E70">
        <w:rPr>
          <w:rFonts w:cs="AngsanaUPC"/>
          <w:sz w:val="32"/>
          <w:szCs w:val="32"/>
        </w:rPr>
        <w:t>x</w:t>
      </w:r>
      <w:r w:rsidR="00B644D7">
        <w:rPr>
          <w:rFonts w:cs="AngsanaUPC" w:hint="cs"/>
          <w:sz w:val="32"/>
          <w:szCs w:val="32"/>
          <w:cs/>
        </w:rPr>
        <w:t xml:space="preserve">   </w:t>
      </w:r>
      <w:r>
        <w:rPr>
          <w:rFonts w:cs="AngsanaUPC"/>
          <w:noProof/>
          <w:sz w:val="32"/>
          <w:szCs w:val="32"/>
        </w:rPr>
        <w:pict>
          <v:shape id="_x0000_s1334" type="#_x0000_t32" style="position:absolute;left:0;text-align:left;margin-left:299.9pt;margin-top:18.15pt;width:0;height:18.7pt;flip:y;z-index:251926528;mso-position-horizontal-relative:text;mso-position-vertical-relative:text" o:connectortype="straight">
            <v:stroke startarrow="open"/>
          </v:shape>
        </w:pict>
      </w:r>
      <w:r w:rsidR="00B644D7">
        <w:rPr>
          <w:rFonts w:cs="AngsanaUPC"/>
          <w:sz w:val="32"/>
          <w:szCs w:val="32"/>
        </w:rPr>
        <w:t xml:space="preserve">                                                    W</w:t>
      </w:r>
    </w:p>
    <w:p w:rsidR="00B644D7" w:rsidRDefault="00E111FF" w:rsidP="00B644D7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340" type="#_x0000_t8" style="position:absolute;left:0;text-align:left;margin-left:62.9pt;margin-top:2.35pt;width:16.5pt;height:18pt;rotation:180;z-index:25193267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>
        <w:rPr>
          <w:rFonts w:cs="AngsanaUPC"/>
          <w:noProof/>
          <w:sz w:val="32"/>
          <w:szCs w:val="32"/>
        </w:rPr>
        <w:pict>
          <v:shape id="_x0000_s1298" type="#_x0000_t22" style="position:absolute;left:0;text-align:left;margin-left:107.9pt;margin-top:14.4pt;width:23.25pt;height:27pt;z-index:251889664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>
        <w:rPr>
          <w:rFonts w:cs="AngsanaUPC"/>
          <w:noProof/>
          <w:sz w:val="32"/>
          <w:szCs w:val="32"/>
        </w:rPr>
        <w:pict>
          <v:shape id="_x0000_s1292" type="#_x0000_t32" style="position:absolute;left:0;text-align:left;margin-left:107.9pt;margin-top:12.5pt;width:0;height:100.6pt;z-index:25188352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95" type="#_x0000_t32" style="position:absolute;left:0;text-align:left;margin-left:330.65pt;margin-top:12.5pt;width:0;height:100.6pt;z-index:251886592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94" type="#_x0000_t32" style="position:absolute;left:0;text-align:left;margin-left:272.15pt;margin-top:12.5pt;width:0;height:76.95pt;z-index:251885568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93" type="#_x0000_t32" style="position:absolute;left:0;text-align:left;margin-left:131.15pt;margin-top:12.5pt;width:0;height:76.95pt;z-index:251884544" o:connectortype="straight"/>
        </w:pict>
      </w:r>
      <w:r>
        <w:rPr>
          <w:rFonts w:cs="AngsanaUPC"/>
          <w:noProof/>
          <w:sz w:val="32"/>
          <w:szCs w:val="32"/>
        </w:rPr>
        <w:pict>
          <v:shape id="_x0000_s1299" type="#_x0000_t22" style="position:absolute;left:0;text-align:left;margin-left:272.9pt;margin-top:12.5pt;width:57.75pt;height:27pt;z-index:2518906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B644D7">
        <w:rPr>
          <w:rFonts w:cs="AngsanaUPC"/>
          <w:sz w:val="32"/>
          <w:szCs w:val="32"/>
        </w:rPr>
        <w:t xml:space="preserve">                       </w:t>
      </w:r>
    </w:p>
    <w:p w:rsidR="00B644D7" w:rsidRDefault="00E111FF" w:rsidP="00B644D7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305" type="#_x0000_t32" style="position:absolute;margin-left:319.4pt;margin-top:17pt;width:0;height:12.8pt;z-index:2518968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4" type="#_x0000_t32" style="position:absolute;margin-left:307.4pt;margin-top:18.6pt;width:0;height:12.8pt;z-index:2518958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3" type="#_x0000_t32" style="position:absolute;margin-left:294.65pt;margin-top:17.8pt;width:0;height:12.8pt;z-index:25189478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1" type="#_x0000_t32" style="position:absolute;margin-left:283.4pt;margin-top:17pt;width:0;height:12.8pt;z-index:251892736" o:connectortype="straight">
            <v:stroke startarrow="open"/>
          </v:shape>
        </w:pict>
      </w:r>
      <w:r w:rsidR="00B644D7">
        <w:rPr>
          <w:rFonts w:cs="AngsanaUPC"/>
          <w:sz w:val="32"/>
          <w:szCs w:val="32"/>
        </w:rPr>
        <w:t xml:space="preserve">   </w:t>
      </w:r>
      <w:r w:rsidR="00B644D7">
        <w:rPr>
          <w:rFonts w:cs="AngsanaUPC" w:hint="cs"/>
          <w:sz w:val="32"/>
          <w:szCs w:val="32"/>
          <w:cs/>
        </w:rPr>
        <w:t xml:space="preserve">        </w:t>
      </w:r>
      <w:r w:rsidR="00B644D7">
        <w:rPr>
          <w:rFonts w:cs="AngsanaUPC"/>
          <w:sz w:val="32"/>
          <w:szCs w:val="32"/>
        </w:rPr>
        <w:t xml:space="preserve">                                                                     </w:t>
      </w:r>
    </w:p>
    <w:p w:rsidR="00B644D7" w:rsidRDefault="00E111FF" w:rsidP="00B644D7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327" type="#_x0000_t32" style="position:absolute;left:0;text-align:left;margin-left:323.15pt;margin-top:14.8pt;width:0;height:12.8pt;z-index:25191936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6" type="#_x0000_t32" style="position:absolute;left:0;text-align:left;margin-left:312.65pt;margin-top:14.15pt;width:0;height:12.8pt;z-index:25191833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5" type="#_x0000_t32" style="position:absolute;left:0;text-align:left;margin-left:290.15pt;margin-top:8.95pt;width:0;height:12.8pt;z-index:25191731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4" type="#_x0000_t32" style="position:absolute;left:0;text-align:left;margin-left:278.9pt;margin-top:14.15pt;width:0;height:12.8pt;z-index:251916288" o:connectortype="straight">
            <v:stroke startarrow="open"/>
          </v:shape>
        </w:pict>
      </w:r>
      <w:r w:rsidR="00B644D7">
        <w:rPr>
          <w:rFonts w:cs="AngsanaUPC"/>
          <w:sz w:val="32"/>
          <w:szCs w:val="32"/>
        </w:rPr>
        <w:t xml:space="preserve">                      a            </w:t>
      </w:r>
      <w:r w:rsidR="00B644D7">
        <w:rPr>
          <w:rFonts w:cs="AngsanaUPC" w:hint="cs"/>
          <w:sz w:val="32"/>
          <w:szCs w:val="32"/>
          <w:cs/>
        </w:rPr>
        <w:t xml:space="preserve">                                                  </w:t>
      </w:r>
      <w:r w:rsidR="00B644D7">
        <w:rPr>
          <w:rFonts w:cs="AngsanaUPC"/>
          <w:sz w:val="32"/>
          <w:szCs w:val="32"/>
        </w:rPr>
        <w:t>A</w:t>
      </w:r>
      <w:r w:rsidR="00B644D7">
        <w:rPr>
          <w:rFonts w:cs="AngsanaUPC" w:hint="cs"/>
          <w:sz w:val="32"/>
          <w:szCs w:val="32"/>
          <w:cs/>
        </w:rPr>
        <w:t xml:space="preserve">             </w:t>
      </w:r>
    </w:p>
    <w:p w:rsidR="00B644D7" w:rsidRDefault="00E111FF" w:rsidP="00B644D7">
      <w:pPr>
        <w:spacing w:after="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296" type="#_x0000_t32" style="position:absolute;margin-left:131.15pt;margin-top:19.35pt;width:141pt;height:.05pt;z-index:251887616" o:connectortype="straight"/>
        </w:pict>
      </w:r>
      <w:r>
        <w:rPr>
          <w:rFonts w:cs="AngsanaUPC"/>
          <w:noProof/>
          <w:sz w:val="32"/>
          <w:szCs w:val="32"/>
        </w:rPr>
        <w:pict>
          <v:shape id="_x0000_s1332" type="#_x0000_t32" style="position:absolute;margin-left:312.65pt;margin-top:17.3pt;width:0;height:12.8pt;z-index:2519244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31" type="#_x0000_t32" style="position:absolute;margin-left:299.9pt;margin-top:14.9pt;width:0;height:12.8pt;z-index:25192345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30" type="#_x0000_t32" style="position:absolute;margin-left:307.4pt;margin-top:4.5pt;width:0;height:12.8pt;z-index:25192243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9" type="#_x0000_t32" style="position:absolute;margin-left:294.65pt;margin-top:3.65pt;width:0;height:12.8pt;z-index:25192140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8" type="#_x0000_t32" style="position:absolute;margin-left:283.4pt;margin-top:6.6pt;width:0;height:12.8pt;z-index:25192038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7" type="#_x0000_t32" style="position:absolute;margin-left:122.15pt;margin-top:3.7pt;width:0;height:11.2pt;flip:y;z-index:25189888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6" type="#_x0000_t32" style="position:absolute;margin-left:113.9pt;margin-top:3.65pt;width:0;height:11.2pt;flip:y;z-index:251897856" o:connectortype="straight">
            <v:stroke startarrow="open"/>
          </v:shape>
        </w:pict>
      </w:r>
      <w:r w:rsidR="00B644D7">
        <w:rPr>
          <w:rFonts w:cs="AngsanaUPC"/>
          <w:sz w:val="32"/>
          <w:szCs w:val="32"/>
        </w:rPr>
        <w:t xml:space="preserve">                                                                                      </w:t>
      </w:r>
    </w:p>
    <w:p w:rsidR="00B644D7" w:rsidRDefault="00E111FF" w:rsidP="00B644D7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321" type="#_x0000_t32" style="position:absolute;left:0;text-align:left;margin-left:255.65pt;margin-top:2.55pt;width:17.25pt;height:.05pt;flip:x;z-index:25191321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7" type="#_x0000_t32" style="position:absolute;left:0;text-align:left;margin-left:230.9pt;margin-top:2.6pt;width:17.25pt;height:.05pt;flip:x;z-index:25190912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8" type="#_x0000_t32" style="position:absolute;left:0;text-align:left;margin-left:203.9pt;margin-top:2.65pt;width:17.25pt;height:.05pt;flip:x;z-index:25191014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0" type="#_x0000_t32" style="position:absolute;left:0;text-align:left;margin-left:143.9pt;margin-top:2.7pt;width:17.25pt;height:.05pt;flip:x;z-index:25190195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2" type="#_x0000_t32" style="position:absolute;left:0;text-align:left;margin-left:169.4pt;margin-top:2.75pt;width:17.25pt;height:.05pt;flip:x;z-index:25190400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1" type="#_x0000_t32" style="position:absolute;left:0;text-align:left;margin-left:150.65pt;margin-top:5.2pt;width:17.25pt;height:.05pt;flip:x;z-index:25190297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2" type="#_x0000_t32" style="position:absolute;left:0;text-align:left;margin-left:126.65pt;margin-top:2.8pt;width:17.25pt;height:.05pt;flip:x;z-index:25189376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9" type="#_x0000_t32" style="position:absolute;left:0;text-align:left;margin-left:138.65pt;margin-top:9.75pt;width:17.25pt;height:.05pt;flip:x;z-index:25190092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08" type="#_x0000_t32" style="position:absolute;left:0;text-align:left;margin-left:113.9pt;margin-top:9.7pt;width:17.25pt;height:.05pt;flip:x;z-index:25189990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297" type="#_x0000_t32" style="position:absolute;left:0;text-align:left;margin-left:107.9pt;margin-top:18.45pt;width:222.75pt;height:0;z-index:251888640" o:connectortype="straight"/>
        </w:pict>
      </w:r>
      <w:r>
        <w:rPr>
          <w:rFonts w:cs="AngsanaUPC"/>
          <w:noProof/>
          <w:sz w:val="32"/>
          <w:szCs w:val="32"/>
        </w:rPr>
        <w:pict>
          <v:shape id="_x0000_s1319" type="#_x0000_t32" style="position:absolute;left:0;text-align:left;margin-left:232.4pt;margin-top:9.65pt;width:17.25pt;height:.05pt;flip:x;z-index:25191116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3" type="#_x0000_t32" style="position:absolute;left:0;text-align:left;margin-left:272.9pt;margin-top:4.2pt;width:17.25pt;height:.05pt;flip:x;z-index:251915264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2" type="#_x0000_t32" style="position:absolute;left:0;text-align:left;margin-left:255.65pt;margin-top:9.45pt;width:17.25pt;height:.05pt;flip:x;z-index:251914240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20" type="#_x0000_t32" style="position:absolute;left:0;text-align:left;margin-left:248.15pt;margin-top:4.25pt;width:17.25pt;height:.05pt;flip:x;z-index:25191219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5" type="#_x0000_t32" style="position:absolute;left:0;text-align:left;margin-left:215.15pt;margin-top:4.3pt;width:17.25pt;height:.05pt;flip:x;z-index:251907072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6" type="#_x0000_t32" style="position:absolute;left:0;text-align:left;margin-left:203.9pt;margin-top:9.55pt;width:17.25pt;height:.05pt;flip:x;z-index:251908096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4" type="#_x0000_t32" style="position:absolute;left:0;text-align:left;margin-left:186.65pt;margin-top:4.35pt;width:17.25pt;height:.05pt;flip:x;z-index:251906048" o:connectortype="straight">
            <v:stroke startarrow="open"/>
          </v:shape>
        </w:pict>
      </w:r>
      <w:r>
        <w:rPr>
          <w:rFonts w:cs="AngsanaUPC"/>
          <w:noProof/>
          <w:sz w:val="32"/>
          <w:szCs w:val="32"/>
        </w:rPr>
        <w:pict>
          <v:shape id="_x0000_s1313" type="#_x0000_t32" style="position:absolute;left:0;text-align:left;margin-left:174.65pt;margin-top:9.6pt;width:17.25pt;height:.05pt;flip:x;z-index:251905024" o:connectortype="straight">
            <v:stroke startarrow="open"/>
          </v:shape>
        </w:pict>
      </w:r>
    </w:p>
    <w:p w:rsidR="000B4E64" w:rsidRPr="00B644D7" w:rsidRDefault="000B4E64" w:rsidP="002246C5">
      <w:pPr>
        <w:rPr>
          <w:i/>
          <w:sz w:val="32"/>
          <w:szCs w:val="32"/>
        </w:rPr>
      </w:pPr>
    </w:p>
    <w:p w:rsidR="002246C5" w:rsidRDefault="002246C5" w:rsidP="002246C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จากกฎของปาสคาล</w:t>
      </w:r>
      <w:r>
        <w:rPr>
          <w:rFonts w:hint="cs"/>
          <w:sz w:val="32"/>
          <w:szCs w:val="32"/>
          <w:cs/>
        </w:rPr>
        <w:tab/>
        <w:t xml:space="preserve">                      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          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2246C5" w:rsidRPr="00722902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            หรือ</w:t>
      </w:r>
      <w:r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ab/>
        <w:t xml:space="preserve">                              </w:t>
      </w:r>
      <w:r>
        <w:rPr>
          <w:i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= 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d>
      </m:oMath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>ดังนั้น การได้เปรียบเชิงกลทางทฤษฎีของเครื่องอัดไฮดรอลิกหาได้จาก</w:t>
      </w:r>
    </w:p>
    <w:p w:rsidR="002246C5" w:rsidRDefault="002246C5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                          </w:t>
      </w:r>
      <w:r w:rsidRPr="00263C12">
        <w:rPr>
          <w:rFonts w:hint="cs"/>
          <w:iCs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d>
      </m:oMath>
      <w:r>
        <w:rPr>
          <w:rFonts w:hint="cs"/>
          <w:i/>
          <w:sz w:val="32"/>
          <w:szCs w:val="32"/>
          <w:cs/>
        </w:rPr>
        <w:t xml:space="preserve">   </w:t>
      </w:r>
      <w:r w:rsidRPr="00DA1635">
        <w:rPr>
          <w:iCs/>
          <w:sz w:val="28"/>
        </w:rPr>
        <w:t>………….(12)</w:t>
      </w:r>
    </w:p>
    <w:p w:rsidR="00994A45" w:rsidRDefault="00994A45" w:rsidP="002246C5">
      <w:pPr>
        <w:rPr>
          <w:rFonts w:cs="EucrosiaUPC"/>
          <w:b/>
          <w:bCs/>
          <w:i/>
          <w:sz w:val="32"/>
          <w:szCs w:val="32"/>
        </w:rPr>
      </w:pPr>
    </w:p>
    <w:p w:rsidR="002246C5" w:rsidRPr="00462FFB" w:rsidRDefault="002246C5" w:rsidP="002246C5">
      <w:pPr>
        <w:rPr>
          <w:rFonts w:cs="EucrosiaUPC"/>
          <w:b/>
          <w:bCs/>
          <w:i/>
          <w:sz w:val="32"/>
          <w:szCs w:val="32"/>
        </w:rPr>
      </w:pPr>
      <w:r w:rsidRPr="00462FFB">
        <w:rPr>
          <w:rFonts w:cs="EucrosiaUPC" w:hint="cs"/>
          <w:b/>
          <w:bCs/>
          <w:i/>
          <w:sz w:val="32"/>
          <w:szCs w:val="32"/>
          <w:cs/>
        </w:rPr>
        <w:t>แรงลอยตัวและหลักของอาร์คีมีดีส</w:t>
      </w:r>
    </w:p>
    <w:p w:rsidR="002246C5" w:rsidRDefault="002246C5" w:rsidP="002246C5">
      <w:pPr>
        <w:ind w:firstLine="720"/>
        <w:rPr>
          <w:i/>
          <w:sz w:val="32"/>
          <w:szCs w:val="32"/>
        </w:rPr>
      </w:pPr>
      <w:r w:rsidRPr="00E65D92">
        <w:rPr>
          <w:rFonts w:ascii="Angsana New" w:hAnsi="Angsana New" w:cs="Angsana New"/>
          <w:sz w:val="32"/>
          <w:szCs w:val="32"/>
          <w:cs/>
        </w:rPr>
        <w:t>เมื่อวัตถุจมอยู่ในของเหลว (หรือก๊าช) โดยจมทั้งหมดหรืบางส่วนก็ได้</w:t>
      </w:r>
      <w:r w:rsidRPr="00E65D92">
        <w:rPr>
          <w:rFonts w:ascii="Angsana New" w:hAnsi="Angsana New" w:cs="Angsana New"/>
          <w:sz w:val="32"/>
          <w:szCs w:val="32"/>
        </w:rPr>
        <w:t xml:space="preserve"> </w:t>
      </w:r>
      <w:r w:rsidRPr="00E65D92">
        <w:rPr>
          <w:rFonts w:ascii="Angsana New" w:hAnsi="Angsana New" w:cs="Angsana New"/>
          <w:sz w:val="32"/>
          <w:szCs w:val="32"/>
          <w:cs/>
        </w:rPr>
        <w:t>ของเหลวจะดันทุกๆของผิววัตถุในลักษณะที่ว่าความดันที่ตำแหน่งจมลึกกว่าจะมากกว่า</w:t>
      </w:r>
      <w:r w:rsidRPr="00E65D92">
        <w:rPr>
          <w:rFonts w:ascii="Angsana New" w:hAnsi="Angsana New" w:cs="Angsana New"/>
          <w:sz w:val="32"/>
          <w:szCs w:val="32"/>
        </w:rPr>
        <w:t xml:space="preserve"> </w:t>
      </w:r>
      <w:r w:rsidRPr="00E65D92">
        <w:rPr>
          <w:rFonts w:ascii="Angsana New" w:hAnsi="Angsana New" w:cs="Angsana New"/>
          <w:sz w:val="32"/>
          <w:szCs w:val="32"/>
          <w:cs/>
        </w:rPr>
        <w:t>เกิดแรงลัพธ์ของแรงทั้งหมดซึ่งมีทิศพุ่งขึ้นในแนวดิ่ง เรียกว่า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65D92">
        <w:rPr>
          <w:rFonts w:ascii="Angsana New" w:hAnsi="Angsana New" w:cs="Angsana New"/>
          <w:sz w:val="32"/>
          <w:szCs w:val="32"/>
          <w:cs/>
        </w:rPr>
        <w:t>แรงลอยตัว</w:t>
      </w:r>
      <w:r w:rsidRPr="00E65D92">
        <w:rPr>
          <w:rFonts w:cs="Tahoma"/>
          <w:sz w:val="32"/>
          <w:szCs w:val="32"/>
          <w:cs/>
        </w:rPr>
        <w:t xml:space="preserve"> (</w:t>
      </w:r>
      <w:r w:rsidRPr="00E65D92">
        <w:rPr>
          <w:rFonts w:cs="Tahoma"/>
          <w:sz w:val="32"/>
          <w:szCs w:val="32"/>
        </w:rPr>
        <w:t xml:space="preserve">Buoyant force; </w:t>
      </w:r>
      <w:r w:rsidRPr="00E65D92">
        <w:rPr>
          <w:rStyle w:val="af0"/>
          <w:rFonts w:cs="Tahoma"/>
          <w:sz w:val="32"/>
          <w:szCs w:val="32"/>
        </w:rPr>
        <w:t>F</w:t>
      </w:r>
      <w:r w:rsidRPr="00F00C0C">
        <w:rPr>
          <w:rStyle w:val="style71"/>
          <w:rFonts w:cs="Tahoma"/>
          <w:i/>
          <w:iCs/>
          <w:sz w:val="32"/>
          <w:szCs w:val="32"/>
          <w:vertAlign w:val="subscript"/>
        </w:rPr>
        <w:t>B</w:t>
      </w:r>
      <w:r w:rsidRPr="00E65D92">
        <w:rPr>
          <w:i/>
          <w:sz w:val="32"/>
          <w:szCs w:val="32"/>
        </w:rPr>
        <w:t>)</w:t>
      </w:r>
    </w:p>
    <w:p w:rsidR="002246C5" w:rsidRDefault="002246C5" w:rsidP="002246C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>หลักของอาร์คีมีดีส  กล่าวไว้ว่า  วัตถุใดๆ ที่จมอยู่ในของเหลวทั้งก้อนหรือจมอยู่เพียงบางส่วนจะถูกแรงลอยตัวกระทำ และขนาดของแรงลอยตัวนั้นจะเท่ากับขนาดของน้ำหนักของของไหลที่ถูกวัตถุนั้นแทนที่</w:t>
      </w:r>
    </w:p>
    <w:p w:rsidR="002246C5" w:rsidRPr="00866F23" w:rsidRDefault="00E111FF" w:rsidP="002246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353" type="#_x0000_t32" style="position:absolute;margin-left:236.9pt;margin-top:14.05pt;width:56.25pt;height:9.75pt;flip:x;z-index:251947008" o:connectortype="straight">
            <v:stroke endarrow="block"/>
          </v:shape>
        </w:pict>
      </w:r>
      <w:r>
        <w:rPr>
          <w:i/>
          <w:noProof/>
          <w:sz w:val="32"/>
          <w:szCs w:val="32"/>
        </w:rPr>
        <w:pict>
          <v:shape id="_x0000_s1352" type="#_x0000_t32" style="position:absolute;margin-left:132.65pt;margin-top:14.05pt;width:70.5pt;height:13.5pt;z-index:251945984" o:connectortype="straight">
            <v:stroke endarrow="block"/>
          </v:shape>
        </w:pict>
      </w:r>
      <w:r>
        <w:rPr>
          <w:i/>
          <w:noProof/>
          <w:sz w:val="32"/>
          <w:szCs w:val="32"/>
        </w:rPr>
        <w:pict>
          <v:shape id="_x0000_s1350" type="#_x0000_t32" style="position:absolute;margin-left:215.25pt;margin-top:32.1pt;width:0;height:14.2pt;z-index:251943936" o:connectortype="straight">
            <v:stroke endarrow="block"/>
          </v:shape>
        </w:pict>
      </w:r>
      <w:r>
        <w:rPr>
          <w:i/>
          <w:noProof/>
          <w:sz w:val="32"/>
          <w:szCs w:val="32"/>
        </w:rPr>
        <w:pict>
          <v:roundrect id="_x0000_s1349" style="position:absolute;margin-left:197.9pt;margin-top:14.05pt;width:39pt;height:32.25pt;z-index:-251373568" arcsize="10923f">
            <v:textbox>
              <w:txbxContent>
                <w:p w:rsidR="00E461B7" w:rsidRDefault="00E461B7">
                  <w:r>
                    <w:t xml:space="preserve"> mg</w:t>
                  </w:r>
                </w:p>
              </w:txbxContent>
            </v:textbox>
          </v:roundrect>
        </w:pict>
      </w:r>
      <w:r>
        <w:rPr>
          <w:i/>
          <w:noProof/>
          <w:sz w:val="32"/>
          <w:szCs w:val="32"/>
        </w:rPr>
        <w:pict>
          <v:shape id="_x0000_s1348" type="#_x0000_t32" style="position:absolute;margin-left:157.4pt;margin-top:32.05pt;width:120pt;height:.05pt;flip:x;z-index:251941888" o:connectortype="straight">
            <v:stroke dashstyle="dash"/>
          </v:shape>
        </w:pict>
      </w:r>
      <w:r>
        <w:rPr>
          <w:i/>
          <w:noProof/>
          <w:sz w:val="32"/>
          <w:szCs w:val="32"/>
        </w:rPr>
        <w:pict>
          <v:shape id="_x0000_s1346" type="#_x0000_t32" style="position:absolute;margin-left:277.4pt;margin-top:9.55pt;width:0;height:75.75pt;z-index:251939840" o:connectortype="straight"/>
        </w:pict>
      </w:r>
      <w:r>
        <w:rPr>
          <w:i/>
          <w:noProof/>
          <w:sz w:val="32"/>
          <w:szCs w:val="32"/>
        </w:rPr>
        <w:pict>
          <v:shape id="_x0000_s1345" type="#_x0000_t32" style="position:absolute;margin-left:157.4pt;margin-top:9.55pt;width:0;height:75.75pt;z-index:251938816" o:connectortype="straight"/>
        </w:pict>
      </w:r>
      <w:r w:rsidR="003637F1">
        <w:rPr>
          <w:i/>
          <w:sz w:val="28"/>
        </w:rPr>
        <w:t xml:space="preserve">   </w:t>
      </w:r>
      <w:r w:rsidR="003637F1">
        <w:rPr>
          <w:rFonts w:hint="cs"/>
          <w:i/>
          <w:sz w:val="28"/>
          <w:cs/>
        </w:rPr>
        <w:t>ป</w:t>
      </w:r>
      <w:r w:rsidR="00866F23" w:rsidRPr="00866F23">
        <w:rPr>
          <w:rFonts w:hint="cs"/>
          <w:i/>
          <w:sz w:val="28"/>
          <w:cs/>
        </w:rPr>
        <w:t>ริมาตรของวัตถุทั้งก้อน</w:t>
      </w:r>
      <w:r w:rsidR="00866F23" w:rsidRPr="003637F1">
        <w:rPr>
          <w:iCs/>
          <w:sz w:val="32"/>
          <w:szCs w:val="32"/>
        </w:rPr>
        <w:t>(V</w:t>
      </w:r>
      <w:r w:rsidR="00866F23" w:rsidRPr="003637F1">
        <w:rPr>
          <w:rFonts w:hint="cs"/>
          <w:i/>
          <w:sz w:val="32"/>
          <w:szCs w:val="32"/>
          <w:vertAlign w:val="subscript"/>
          <w:cs/>
        </w:rPr>
        <w:t>วัตถุ</w:t>
      </w:r>
      <w:r w:rsidR="00866F23" w:rsidRPr="003637F1">
        <w:rPr>
          <w:iCs/>
          <w:sz w:val="32"/>
          <w:szCs w:val="32"/>
        </w:rPr>
        <w:t>)</w:t>
      </w:r>
      <w:r w:rsidR="00866F23">
        <w:rPr>
          <w:i/>
          <w:sz w:val="32"/>
          <w:szCs w:val="32"/>
        </w:rPr>
        <w:t xml:space="preserve">                                    </w:t>
      </w:r>
      <w:r w:rsidR="003637F1">
        <w:rPr>
          <w:i/>
          <w:sz w:val="32"/>
          <w:szCs w:val="32"/>
        </w:rPr>
        <w:t xml:space="preserve">        </w:t>
      </w:r>
      <w:r w:rsidR="00866F23">
        <w:rPr>
          <w:i/>
          <w:sz w:val="32"/>
          <w:szCs w:val="32"/>
        </w:rPr>
        <w:t xml:space="preserve">  </w:t>
      </w:r>
      <w:r w:rsidR="00866F23" w:rsidRPr="003637F1">
        <w:rPr>
          <w:rFonts w:hint="cs"/>
          <w:i/>
          <w:sz w:val="28"/>
          <w:cs/>
        </w:rPr>
        <w:t>ความหนาแน่นของวัตถุ</w:t>
      </w:r>
      <w:r w:rsidR="00866F23" w:rsidRPr="003637F1">
        <w:rPr>
          <w:iCs/>
          <w:sz w:val="32"/>
          <w:szCs w:val="32"/>
        </w:rPr>
        <w:t>(</w:t>
      </w:r>
      <w:r w:rsidR="00866F23">
        <w:rPr>
          <w:rFonts w:ascii="Century Schoolbook" w:hAnsi="Century Schoolbook"/>
          <w:i/>
          <w:sz w:val="32"/>
          <w:szCs w:val="32"/>
        </w:rPr>
        <w:t>ρ</w:t>
      </w:r>
      <w:r w:rsidR="00866F23" w:rsidRPr="003637F1">
        <w:rPr>
          <w:rFonts w:hint="cs"/>
          <w:i/>
          <w:sz w:val="32"/>
          <w:szCs w:val="32"/>
          <w:vertAlign w:val="subscript"/>
          <w:cs/>
        </w:rPr>
        <w:t>วัตถุ</w:t>
      </w:r>
      <w:r w:rsidR="00866F23" w:rsidRPr="003637F1">
        <w:rPr>
          <w:iCs/>
          <w:sz w:val="32"/>
          <w:szCs w:val="32"/>
        </w:rPr>
        <w:t>)</w:t>
      </w:r>
    </w:p>
    <w:p w:rsidR="002246C5" w:rsidRDefault="00E111FF" w:rsidP="002246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351" type="#_x0000_t32" style="position:absolute;margin-left:215.25pt;margin-top:10.7pt;width:0;height:25.65pt;flip:y;z-index:251944960" o:connectortype="straight">
            <v:stroke endarrow="block"/>
          </v:shape>
        </w:pict>
      </w:r>
      <w:r>
        <w:rPr>
          <w:i/>
          <w:noProof/>
          <w:sz w:val="32"/>
          <w:szCs w:val="32"/>
        </w:rPr>
        <w:pict>
          <v:shape id="_x0000_s1354" type="#_x0000_t32" style="position:absolute;margin-left:137.9pt;margin-top:2.6pt;width:71.25pt;height:42pt;flip:y;z-index:251948032" o:connectortype="straight">
            <v:stroke endarrow="block"/>
          </v:shape>
        </w:pict>
      </w:r>
      <w:r>
        <w:rPr>
          <w:i/>
          <w:noProof/>
          <w:sz w:val="32"/>
          <w:szCs w:val="32"/>
        </w:rPr>
        <w:pict>
          <v:shape id="_x0000_s1355" type="#_x0000_t32" style="position:absolute;margin-left:233.15pt;margin-top:30.2pt;width:56.25pt;height:14.4pt;flip:x y;z-index:251949056" o:connectortype="straight">
            <v:stroke endarrow="block"/>
          </v:shape>
        </w:pict>
      </w:r>
    </w:p>
    <w:p w:rsidR="00866F23" w:rsidRPr="003637F1" w:rsidRDefault="00E111FF" w:rsidP="002246C5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347" type="#_x0000_t32" style="position:absolute;margin-left:157.4pt;margin-top:17.25pt;width:120pt;height:.05pt;flip:x;z-index:251940864" o:connectortype="straight"/>
        </w:pict>
      </w:r>
      <w:r w:rsidR="00462FFB">
        <w:rPr>
          <w:i/>
          <w:sz w:val="28"/>
        </w:rPr>
        <w:t xml:space="preserve">    </w:t>
      </w:r>
      <w:r w:rsidR="00866F23" w:rsidRPr="003637F1">
        <w:rPr>
          <w:rFonts w:hint="cs"/>
          <w:i/>
          <w:sz w:val="28"/>
          <w:cs/>
        </w:rPr>
        <w:t>ปริมาตรของวัตถุส่วนที่จม</w:t>
      </w:r>
      <w:r w:rsidR="00866F23" w:rsidRPr="003637F1">
        <w:rPr>
          <w:iCs/>
          <w:sz w:val="32"/>
          <w:szCs w:val="32"/>
        </w:rPr>
        <w:t>(V</w:t>
      </w:r>
      <w:r w:rsidR="00866F23" w:rsidRPr="003637F1">
        <w:rPr>
          <w:rFonts w:hint="cs"/>
          <w:i/>
          <w:sz w:val="32"/>
          <w:szCs w:val="32"/>
          <w:vertAlign w:val="subscript"/>
          <w:cs/>
        </w:rPr>
        <w:t>จม</w:t>
      </w:r>
      <w:r w:rsidR="00866F23" w:rsidRPr="003637F1">
        <w:rPr>
          <w:iCs/>
          <w:sz w:val="32"/>
          <w:szCs w:val="32"/>
        </w:rPr>
        <w:t>)</w:t>
      </w:r>
      <w:r w:rsidR="003637F1">
        <w:rPr>
          <w:i/>
          <w:sz w:val="32"/>
          <w:szCs w:val="32"/>
        </w:rPr>
        <w:t xml:space="preserve">                    </w:t>
      </w:r>
      <w:r w:rsidR="003637F1" w:rsidRPr="003637F1">
        <w:rPr>
          <w:iCs/>
          <w:sz w:val="32"/>
          <w:szCs w:val="32"/>
        </w:rPr>
        <w:t>F</w:t>
      </w:r>
      <w:r w:rsidR="003637F1" w:rsidRPr="003637F1">
        <w:rPr>
          <w:iCs/>
          <w:sz w:val="32"/>
          <w:szCs w:val="32"/>
          <w:vertAlign w:val="subscript"/>
        </w:rPr>
        <w:t>B</w:t>
      </w:r>
      <w:r w:rsidR="003637F1">
        <w:rPr>
          <w:i/>
          <w:sz w:val="32"/>
          <w:szCs w:val="32"/>
        </w:rPr>
        <w:t xml:space="preserve">                </w:t>
      </w:r>
      <w:r w:rsidR="003637F1">
        <w:rPr>
          <w:rFonts w:hint="cs"/>
          <w:i/>
          <w:sz w:val="28"/>
          <w:cs/>
        </w:rPr>
        <w:t xml:space="preserve">  </w:t>
      </w:r>
      <w:r w:rsidR="00462FFB">
        <w:rPr>
          <w:rFonts w:hint="cs"/>
          <w:i/>
          <w:sz w:val="28"/>
          <w:cs/>
        </w:rPr>
        <w:t xml:space="preserve">  </w:t>
      </w:r>
      <w:r w:rsidR="003637F1">
        <w:rPr>
          <w:rFonts w:hint="cs"/>
          <w:i/>
          <w:sz w:val="28"/>
          <w:cs/>
        </w:rPr>
        <w:t xml:space="preserve">  </w:t>
      </w:r>
      <w:r w:rsidR="003637F1" w:rsidRPr="003637F1">
        <w:rPr>
          <w:rFonts w:hint="cs"/>
          <w:i/>
          <w:sz w:val="28"/>
          <w:cs/>
        </w:rPr>
        <w:t>ความหนาแน่นของของเหลว</w:t>
      </w:r>
      <w:r w:rsidR="003637F1" w:rsidRPr="003637F1">
        <w:rPr>
          <w:iCs/>
          <w:sz w:val="32"/>
          <w:szCs w:val="32"/>
        </w:rPr>
        <w:t>(</w:t>
      </w:r>
      <w:r w:rsidR="003637F1">
        <w:rPr>
          <w:rFonts w:ascii="Century Schoolbook" w:hAnsi="Century Schoolbook"/>
          <w:i/>
          <w:sz w:val="32"/>
          <w:szCs w:val="32"/>
        </w:rPr>
        <w:t>ρ</w:t>
      </w:r>
      <w:r w:rsidR="003637F1" w:rsidRPr="003637F1">
        <w:rPr>
          <w:rFonts w:hint="cs"/>
          <w:i/>
          <w:sz w:val="32"/>
          <w:szCs w:val="32"/>
          <w:vertAlign w:val="subscript"/>
          <w:cs/>
        </w:rPr>
        <w:t>ของเหลว</w:t>
      </w:r>
      <w:r w:rsidR="003637F1" w:rsidRPr="003637F1">
        <w:rPr>
          <w:iCs/>
          <w:sz w:val="32"/>
          <w:szCs w:val="32"/>
        </w:rPr>
        <w:t>)</w:t>
      </w:r>
    </w:p>
    <w:p w:rsidR="002246C5" w:rsidRPr="00866F23" w:rsidRDefault="00866F23" w:rsidP="002246C5">
      <w:pPr>
        <w:rPr>
          <w:sz w:val="32"/>
          <w:szCs w:val="32"/>
          <w:cs/>
        </w:rPr>
      </w:pPr>
      <w:r>
        <w:rPr>
          <w:rFonts w:eastAsiaTheme="minorEastAsia"/>
          <w:i/>
          <w:sz w:val="32"/>
          <w:szCs w:val="32"/>
        </w:rPr>
        <w:t xml:space="preserve">                                     </w:t>
      </w:r>
      <m:oMath>
        <m:r>
          <w:rPr>
            <w:rFonts w:ascii="Cambria Math" w:hAnsi="Cambria Math"/>
            <w:sz w:val="32"/>
            <w:szCs w:val="32"/>
          </w:rPr>
          <m:t xml:space="preserve">ρ=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  <w:r>
        <w:rPr>
          <w:i/>
          <w:sz w:val="32"/>
          <w:szCs w:val="32"/>
        </w:rPr>
        <w:t xml:space="preserve">    </w:t>
      </w:r>
      <w:r>
        <w:rPr>
          <w:rFonts w:hint="cs"/>
          <w:i/>
          <w:sz w:val="32"/>
          <w:szCs w:val="32"/>
          <w:cs/>
        </w:rPr>
        <w:t xml:space="preserve">และ     </w:t>
      </w:r>
      <m:oMath>
        <m:r>
          <w:rPr>
            <w:rFonts w:ascii="Cambria Math" w:hAnsi="Cambria Math"/>
            <w:sz w:val="32"/>
            <w:szCs w:val="32"/>
          </w:rPr>
          <m:t>m= ρv</m:t>
        </m:r>
      </m:oMath>
    </w:p>
    <w:p w:rsidR="002246C5" w:rsidRDefault="002246C5" w:rsidP="00462FFB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จากภาพ  กำหนดให้ </w:t>
      </w:r>
      <w:r w:rsidR="00462FFB">
        <w:rPr>
          <w:rFonts w:hint="cs"/>
          <w:i/>
          <w:sz w:val="32"/>
          <w:szCs w:val="32"/>
          <w:cs/>
        </w:rPr>
        <w:t xml:space="preserve">    </w:t>
      </w:r>
      <w:r w:rsidR="00462FFB" w:rsidRPr="003637F1">
        <w:rPr>
          <w:iCs/>
          <w:sz w:val="32"/>
          <w:szCs w:val="32"/>
        </w:rPr>
        <w:t>F</w:t>
      </w:r>
      <w:r w:rsidR="00462FFB" w:rsidRPr="003637F1">
        <w:rPr>
          <w:iCs/>
          <w:sz w:val="32"/>
          <w:szCs w:val="32"/>
          <w:vertAlign w:val="subscript"/>
        </w:rPr>
        <w:t>B</w:t>
      </w:r>
      <w:r w:rsidR="00462FFB">
        <w:rPr>
          <w:rFonts w:hint="cs"/>
          <w:i/>
          <w:sz w:val="32"/>
          <w:szCs w:val="32"/>
          <w:cs/>
        </w:rPr>
        <w:t xml:space="preserve">  </w:t>
      </w:r>
      <w:r>
        <w:rPr>
          <w:rFonts w:hint="cs"/>
          <w:i/>
          <w:sz w:val="32"/>
          <w:szCs w:val="32"/>
          <w:cs/>
        </w:rPr>
        <w:t>แทนแรงลอยตัวที่กระทำต่อวัตถุ</w:t>
      </w:r>
    </w:p>
    <w:p w:rsidR="002246C5" w:rsidRDefault="00462FFB" w:rsidP="002246C5">
      <w:pPr>
        <w:rPr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                              ρ</w:t>
      </w:r>
      <w:r w:rsidRPr="003637F1">
        <w:rPr>
          <w:rFonts w:hint="cs"/>
          <w:i/>
          <w:sz w:val="32"/>
          <w:szCs w:val="32"/>
          <w:vertAlign w:val="subscript"/>
          <w:cs/>
        </w:rPr>
        <w:t>วัตถุ</w:t>
      </w:r>
      <w:r>
        <w:rPr>
          <w:rFonts w:hint="cs"/>
          <w:i/>
          <w:sz w:val="32"/>
          <w:szCs w:val="32"/>
          <w:cs/>
        </w:rPr>
        <w:t xml:space="preserve">  </w:t>
      </w:r>
      <w:r w:rsidR="002246C5">
        <w:rPr>
          <w:rFonts w:hint="cs"/>
          <w:i/>
          <w:sz w:val="32"/>
          <w:szCs w:val="32"/>
          <w:cs/>
        </w:rPr>
        <w:t>แทนความหนาแน่นของวัตถุ</w:t>
      </w:r>
    </w:p>
    <w:p w:rsidR="002246C5" w:rsidRDefault="00462FFB" w:rsidP="002246C5">
      <w:pPr>
        <w:rPr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 xml:space="preserve">                            ρ</w:t>
      </w:r>
      <w:r w:rsidRPr="003637F1">
        <w:rPr>
          <w:rFonts w:hint="cs"/>
          <w:i/>
          <w:sz w:val="32"/>
          <w:szCs w:val="32"/>
          <w:vertAlign w:val="subscript"/>
          <w:cs/>
        </w:rPr>
        <w:t>ของเหลว</w:t>
      </w:r>
      <w:r>
        <w:rPr>
          <w:rFonts w:hint="cs"/>
          <w:i/>
          <w:sz w:val="32"/>
          <w:szCs w:val="32"/>
          <w:cs/>
        </w:rPr>
        <w:t xml:space="preserve"> </w:t>
      </w:r>
      <w:r w:rsidR="002246C5">
        <w:rPr>
          <w:rFonts w:hint="cs"/>
          <w:i/>
          <w:sz w:val="32"/>
          <w:szCs w:val="32"/>
          <w:cs/>
        </w:rPr>
        <w:t>แทนความหนาแน่นของของเหลว</w:t>
      </w:r>
    </w:p>
    <w:p w:rsidR="002246C5" w:rsidRDefault="00462FFB" w:rsidP="002246C5">
      <w:pPr>
        <w:rPr>
          <w:i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</w:t>
      </w:r>
      <w:r w:rsidRPr="003637F1">
        <w:rPr>
          <w:iCs/>
          <w:sz w:val="32"/>
          <w:szCs w:val="32"/>
        </w:rPr>
        <w:t>V</w:t>
      </w:r>
      <w:r w:rsidRPr="003637F1">
        <w:rPr>
          <w:rFonts w:hint="cs"/>
          <w:i/>
          <w:sz w:val="32"/>
          <w:szCs w:val="32"/>
          <w:vertAlign w:val="subscript"/>
          <w:cs/>
        </w:rPr>
        <w:t>วัตถุ</w:t>
      </w:r>
      <w:r>
        <w:rPr>
          <w:rFonts w:hint="cs"/>
          <w:i/>
          <w:sz w:val="32"/>
          <w:szCs w:val="32"/>
          <w:cs/>
        </w:rPr>
        <w:t xml:space="preserve">  </w:t>
      </w:r>
      <w:r w:rsidR="002246C5">
        <w:rPr>
          <w:rFonts w:hint="cs"/>
          <w:i/>
          <w:sz w:val="32"/>
          <w:szCs w:val="32"/>
          <w:cs/>
        </w:rPr>
        <w:t>แทนปริมาตรของวัตถุทั้งก้อน</w:t>
      </w:r>
    </w:p>
    <w:p w:rsidR="002246C5" w:rsidRDefault="00462FFB" w:rsidP="002246C5">
      <w:pPr>
        <w:rPr>
          <w:i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</w:t>
      </w:r>
      <w:r w:rsidRPr="003637F1">
        <w:rPr>
          <w:iCs/>
          <w:sz w:val="32"/>
          <w:szCs w:val="32"/>
        </w:rPr>
        <w:t>V</w:t>
      </w:r>
      <w:r w:rsidRPr="003637F1">
        <w:rPr>
          <w:rFonts w:hint="cs"/>
          <w:i/>
          <w:sz w:val="32"/>
          <w:szCs w:val="32"/>
          <w:vertAlign w:val="subscript"/>
          <w:cs/>
        </w:rPr>
        <w:t>จม</w:t>
      </w:r>
      <w:r>
        <w:rPr>
          <w:rFonts w:hint="cs"/>
          <w:i/>
          <w:sz w:val="32"/>
          <w:szCs w:val="32"/>
          <w:cs/>
        </w:rPr>
        <w:t xml:space="preserve">  </w:t>
      </w:r>
      <w:r w:rsidR="002246C5">
        <w:rPr>
          <w:rFonts w:hint="cs"/>
          <w:i/>
          <w:sz w:val="32"/>
          <w:szCs w:val="32"/>
          <w:cs/>
        </w:rPr>
        <w:t>แทนปริมาตรของวัตถุส่วนที่จม</w:t>
      </w:r>
    </w:p>
    <w:p w:rsidR="00462FFB" w:rsidRDefault="00462FFB" w:rsidP="002246C5">
      <w:pPr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lastRenderedPageBreak/>
        <w:tab/>
      </w:r>
      <w:r w:rsidR="00465BC6">
        <w:rPr>
          <w:rFonts w:hint="cs"/>
          <w:i/>
          <w:sz w:val="32"/>
          <w:szCs w:val="32"/>
          <w:cs/>
        </w:rPr>
        <w:t xml:space="preserve">                    </w:t>
      </w:r>
      <w:r>
        <w:rPr>
          <w:rFonts w:hint="cs"/>
          <w:i/>
          <w:sz w:val="32"/>
          <w:szCs w:val="32"/>
          <w:cs/>
        </w:rPr>
        <w:t>จากกฎข้อที่  2   ของนิวตัน</w:t>
      </w:r>
      <w:r>
        <w:rPr>
          <w:i/>
          <w:sz w:val="32"/>
          <w:szCs w:val="32"/>
        </w:rPr>
        <w:t xml:space="preserve">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/>
                <w:sz w:val="32"/>
                <w:szCs w:val="32"/>
              </w:rPr>
              <m:t>F=  ma</m:t>
            </m:r>
          </m:e>
        </m:nary>
      </m:oMath>
    </w:p>
    <w:p w:rsidR="00465BC6" w:rsidRDefault="00465BC6" w:rsidP="002246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>
        <w:rPr>
          <w:rFonts w:hint="cs"/>
          <w:i/>
          <w:sz w:val="32"/>
          <w:szCs w:val="32"/>
          <w:cs/>
        </w:rPr>
        <w:t xml:space="preserve">จากภาพเมื่อวัตถุอยู่ในภาวะสมดุล  จะได้ว่า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=  mg</m:t>
        </m:r>
      </m:oMath>
    </w:p>
    <w:p w:rsidR="00465BC6" w:rsidRDefault="00465BC6" w:rsidP="002246C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>
        <w:rPr>
          <w:rFonts w:hint="cs"/>
          <w:i/>
          <w:sz w:val="32"/>
          <w:szCs w:val="32"/>
          <w:cs/>
        </w:rPr>
        <w:t xml:space="preserve">ดังนั้น                                                  </w:t>
      </w:r>
      <m:oMath>
        <m:sSub>
          <m:sSubPr>
            <m:ctrlPr>
              <w:rPr>
                <w:rFonts w:ascii="Cambria Math" w:hAnsi="Cambria Math" w:cs="BrowalliaUPC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UPC"/>
                <w:sz w:val="32"/>
                <w:szCs w:val="3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rowalliaUPC"/>
                <w:sz w:val="32"/>
                <w:szCs w:val="32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BrowalliaUPC"/>
            <w:sz w:val="32"/>
            <w:szCs w:val="32"/>
          </w:rPr>
          <m:t xml:space="preserve"> </m:t>
        </m:r>
        <m:r>
          <w:rPr>
            <w:rFonts w:ascii="Cambria Math" w:hAnsi="Cambria Math" w:cs="BrowalliaUPC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BrowalliaUP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วัตถุ</m:t>
            </m:r>
          </m:sub>
        </m:sSub>
        <m:sSub>
          <m:sSubPr>
            <m:ctrlPr>
              <w:rPr>
                <w:rFonts w:ascii="Cambria Math" w:hAnsi="Cambria Math" w:cs="BrowalliaUPC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วัตถุ</m:t>
            </m:r>
          </m:sub>
        </m:sSub>
        <m:r>
          <w:rPr>
            <w:rFonts w:ascii="Cambria Math" w:hAnsi="Cambria Math" w:cs="BrowalliaUPC"/>
            <w:sz w:val="32"/>
            <w:szCs w:val="32"/>
          </w:rPr>
          <m:t>g</m:t>
        </m:r>
      </m:oMath>
      <w:r>
        <w:rPr>
          <w:rFonts w:hint="cs"/>
          <w:i/>
          <w:sz w:val="32"/>
          <w:szCs w:val="32"/>
          <w:cs/>
        </w:rPr>
        <w:t xml:space="preserve">  </w:t>
      </w:r>
      <w:r w:rsidRPr="00DA1635">
        <w:rPr>
          <w:rFonts w:hint="cs"/>
          <w:iCs/>
          <w:sz w:val="28"/>
          <w:cs/>
        </w:rPr>
        <w:t>.............</w:t>
      </w:r>
      <w:r w:rsidRPr="00DA1635">
        <w:rPr>
          <w:iCs/>
          <w:sz w:val="28"/>
        </w:rPr>
        <w:t>(13)</w:t>
      </w:r>
    </w:p>
    <w:p w:rsidR="002246C5" w:rsidRDefault="00465BC6" w:rsidP="00DA163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>จาก</w:t>
      </w:r>
      <w:r w:rsidR="002246C5">
        <w:rPr>
          <w:rFonts w:hint="cs"/>
          <w:i/>
          <w:sz w:val="32"/>
          <w:szCs w:val="32"/>
          <w:cs/>
        </w:rPr>
        <w:t>หลัก</w:t>
      </w:r>
      <w:r>
        <w:rPr>
          <w:rFonts w:hint="cs"/>
          <w:i/>
          <w:sz w:val="32"/>
          <w:szCs w:val="32"/>
          <w:cs/>
        </w:rPr>
        <w:t>การของอาร์คีมีดีสเขียน</w:t>
      </w:r>
      <w:r w:rsidR="00DA1635">
        <w:rPr>
          <w:rFonts w:hint="cs"/>
          <w:i/>
          <w:sz w:val="32"/>
          <w:szCs w:val="32"/>
          <w:cs/>
        </w:rPr>
        <w:t>เป็นสมการได้ว่า</w:t>
      </w:r>
    </w:p>
    <w:p w:rsidR="002D3C40" w:rsidRDefault="002D3C40" w:rsidP="002D3C40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>ขนาดของแรงลอยตัวนั้นจะเท่ากับขนาดของน้ำหนักของของไหลที่ถูกวัตถุนั้นแทนที่</w:t>
      </w:r>
    </w:p>
    <w:p w:rsidR="00DA1635" w:rsidRPr="00B1551B" w:rsidRDefault="00DA1635" w:rsidP="002D3C40">
      <w:pPr>
        <w:rPr>
          <w:i/>
          <w:sz w:val="32"/>
          <w:szCs w:val="32"/>
        </w:rPr>
      </w:pPr>
      <w:r>
        <w:rPr>
          <w:rFonts w:hint="cs"/>
          <w:sz w:val="30"/>
          <w:szCs w:val="30"/>
          <w:cs/>
        </w:rPr>
        <w:t xml:space="preserve">                      </w:t>
      </w:r>
      <w:r w:rsidR="002D3C40">
        <w:rPr>
          <w:rFonts w:eastAsiaTheme="minorEastAsia" w:hint="cs"/>
          <w:i/>
          <w:sz w:val="32"/>
          <w:szCs w:val="32"/>
          <w:cs/>
        </w:rPr>
        <w:t xml:space="preserve">    </w:t>
      </w:r>
      <w:r>
        <w:rPr>
          <w:rFonts w:eastAsiaTheme="minorEastAsia"/>
          <w:i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=  mg</m:t>
        </m:r>
      </m:oMath>
    </w:p>
    <w:p w:rsidR="00DA1635" w:rsidRDefault="00DA1635" w:rsidP="00DA1635">
      <w:pPr>
        <w:ind w:left="720" w:firstLine="720"/>
        <w:rPr>
          <w:i/>
          <w:sz w:val="32"/>
          <w:szCs w:val="32"/>
        </w:rPr>
      </w:pPr>
      <w:r w:rsidRPr="00175C4C">
        <w:rPr>
          <w:rFonts w:eastAsiaTheme="minorEastAsia"/>
          <w:i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 w:cs="BrowalliaUPC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rowalliaUPC"/>
                <w:sz w:val="32"/>
                <w:szCs w:val="3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BrowalliaUPC"/>
                <w:sz w:val="32"/>
                <w:szCs w:val="32"/>
              </w:rPr>
              <m:t>B</m:t>
            </m:r>
          </m:sub>
        </m:sSub>
        <m:r>
          <m:rPr>
            <m:sty m:val="b"/>
          </m:rPr>
          <w:rPr>
            <w:rFonts w:ascii="Cambria Math" w:hAnsi="Cambria Math" w:cs="BrowalliaUPC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BrowalliaUPC"/>
            <w:sz w:val="32"/>
            <w:szCs w:val="32"/>
          </w:rPr>
          <m:t xml:space="preserve">=  </m:t>
        </m:r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ของเหลว</m:t>
            </m:r>
          </m:sub>
        </m:sSub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จม</m:t>
            </m:r>
          </m:sub>
        </m:sSub>
        <m:r>
          <w:rPr>
            <w:rFonts w:ascii="Cambria Math" w:hAnsi="Cambria Math" w:cs="BrowalliaUPC"/>
            <w:sz w:val="32"/>
            <w:szCs w:val="32"/>
          </w:rPr>
          <m:t>g</m:t>
        </m:r>
      </m:oMath>
      <w:r>
        <w:rPr>
          <w:i/>
          <w:sz w:val="32"/>
          <w:szCs w:val="32"/>
        </w:rPr>
        <w:t xml:space="preserve">    </w:t>
      </w:r>
      <w:r w:rsidRPr="00DA1635">
        <w:rPr>
          <w:iCs/>
          <w:sz w:val="28"/>
        </w:rPr>
        <w:t>…………….(14)</w:t>
      </w:r>
    </w:p>
    <w:p w:rsidR="002246C5" w:rsidRDefault="00DA1635" w:rsidP="00DA1635">
      <w:pPr>
        <w:ind w:firstLine="720"/>
        <w:rPr>
          <w:i/>
          <w:sz w:val="32"/>
          <w:szCs w:val="32"/>
        </w:rPr>
      </w:pPr>
      <w:r>
        <w:rPr>
          <w:rFonts w:hint="cs"/>
          <w:i/>
          <w:sz w:val="32"/>
          <w:szCs w:val="32"/>
          <w:cs/>
        </w:rPr>
        <w:t xml:space="preserve">นำ </w:t>
      </w:r>
      <w:r w:rsidRPr="0065276D">
        <w:rPr>
          <w:iCs/>
          <w:sz w:val="28"/>
        </w:rPr>
        <w:t>(13) = (14)</w:t>
      </w:r>
      <w:r>
        <w:rPr>
          <w:i/>
          <w:sz w:val="32"/>
          <w:szCs w:val="32"/>
        </w:rPr>
        <w:t xml:space="preserve"> </w:t>
      </w:r>
      <w:r w:rsidR="002246C5">
        <w:rPr>
          <w:rFonts w:hint="cs"/>
          <w:i/>
          <w:sz w:val="32"/>
          <w:szCs w:val="32"/>
          <w:cs/>
        </w:rPr>
        <w:t>จะได้</w:t>
      </w:r>
      <w:r w:rsidR="0065276D">
        <w:rPr>
          <w:i/>
          <w:sz w:val="32"/>
          <w:szCs w:val="32"/>
        </w:rPr>
        <w:t xml:space="preserve">     </w:t>
      </w:r>
      <m:oMath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วัตถุ</m:t>
            </m:r>
          </m:sub>
        </m:sSub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วัตถุ</m:t>
            </m:r>
          </m:sub>
        </m:sSub>
        <m:r>
          <w:rPr>
            <w:rFonts w:ascii="Cambria Math" w:hAnsi="Cambria Math" w:cs="BrowalliaUPC"/>
            <w:sz w:val="32"/>
            <w:szCs w:val="32"/>
          </w:rPr>
          <m:t>g</m:t>
        </m:r>
        <m:r>
          <m:rPr>
            <m:sty m:val="bi"/>
          </m:rPr>
          <w:rPr>
            <w:rFonts w:ascii="Cambria Math" w:hAnsi="Cambria Math" w:cs="BrowalliaUPC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ของเหลว</m:t>
            </m:r>
          </m:sub>
        </m:sSub>
        <m:sSub>
          <m:sSubPr>
            <m:ctrlPr>
              <w:rPr>
                <w:rFonts w:ascii="Cambria Math" w:hAnsi="Cambria Math" w:cs="BrowalliaUPC"/>
                <w:b/>
                <w:bCs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BrowalliaUPC"/>
                <w:sz w:val="32"/>
                <w:szCs w:val="32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BrowalliaUPC"/>
                <w:sz w:val="32"/>
                <w:szCs w:val="32"/>
                <w:cs/>
              </w:rPr>
              <m:t>จม</m:t>
            </m:r>
          </m:sub>
        </m:sSub>
        <m:r>
          <w:rPr>
            <w:rFonts w:ascii="Cambria Math" w:hAnsi="Cambria Math" w:cs="BrowalliaUPC"/>
            <w:sz w:val="32"/>
            <w:szCs w:val="32"/>
          </w:rPr>
          <m:t>g</m:t>
        </m:r>
      </m:oMath>
    </w:p>
    <w:p w:rsidR="0065276D" w:rsidRDefault="0065276D" w:rsidP="00DA1635">
      <w:pPr>
        <w:ind w:firstLine="720"/>
        <w:rPr>
          <w:iCs/>
          <w:sz w:val="28"/>
        </w:rPr>
      </w:pPr>
      <w:r>
        <w:rPr>
          <w:i/>
          <w:sz w:val="32"/>
          <w:szCs w:val="32"/>
        </w:rPr>
        <w:t xml:space="preserve">                   </w:t>
      </w:r>
      <w:r>
        <w:rPr>
          <w:rFonts w:hint="cs"/>
          <w:i/>
          <w:sz w:val="32"/>
          <w:szCs w:val="32"/>
          <w:cs/>
        </w:rPr>
        <w:t xml:space="preserve">ดังนั้น                    </w:t>
      </w:r>
      <m:oMath>
        <m:f>
          <m:fPr>
            <m:ctrlPr>
              <w:rPr>
                <w:rFonts w:ascii="Cambria Math" w:hAnsi="Cambria Math" w:cs="BrowalliaUPC"/>
                <w:b/>
                <w:b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BrowalliaUPC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rowalliaUPC"/>
                    <w:sz w:val="36"/>
                    <w:szCs w:val="36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BrowalliaUPC"/>
                    <w:sz w:val="36"/>
                    <w:szCs w:val="36"/>
                    <w:cs/>
                  </w:rPr>
                  <m:t>จม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BrowalliaUPC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rowalliaUPC"/>
                    <w:sz w:val="36"/>
                    <w:szCs w:val="36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BrowalliaUPC"/>
                    <w:sz w:val="36"/>
                    <w:szCs w:val="36"/>
                    <w:cs/>
                  </w:rPr>
                  <m:t>วัตถุ</m:t>
                </m:r>
              </m:sub>
            </m:sSub>
          </m:den>
        </m:f>
        <m:r>
          <m:rPr>
            <m:sty m:val="b"/>
          </m:rPr>
          <w:rPr>
            <w:rFonts w:ascii="Cambria Math" w:hAnsi="Cambria Math" w:cs="BrowalliaUPC"/>
            <w:sz w:val="36"/>
            <w:szCs w:val="36"/>
          </w:rPr>
          <m:t xml:space="preserve"> </m:t>
        </m:r>
        <m:r>
          <m:rPr>
            <m:sty m:val="bi"/>
          </m:rPr>
          <w:rPr>
            <w:rFonts w:ascii="Cambria Math" w:hAnsi="Cambria Math" w:cs="BrowalliaUPC"/>
            <w:sz w:val="36"/>
            <w:szCs w:val="36"/>
          </w:rPr>
          <m:t xml:space="preserve">=  </m:t>
        </m:r>
        <m:f>
          <m:fPr>
            <m:ctrlPr>
              <w:rPr>
                <w:rFonts w:ascii="Cambria Math" w:hAnsi="Cambria Math" w:cs="BrowalliaUPC"/>
                <w:b/>
                <w:bCs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BrowalliaUPC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rowalliaUPC"/>
                    <w:sz w:val="36"/>
                    <w:szCs w:val="36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BrowalliaUPC"/>
                    <w:sz w:val="36"/>
                    <w:szCs w:val="36"/>
                    <w:cs/>
                  </w:rPr>
                  <m:t>วัตถุ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BrowalliaUPC"/>
                    <w:b/>
                    <w:bCs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rowalliaUPC"/>
                    <w:sz w:val="36"/>
                    <w:szCs w:val="36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BrowalliaUPC"/>
                    <w:sz w:val="36"/>
                    <w:szCs w:val="36"/>
                    <w:cs/>
                  </w:rPr>
                  <m:t>ของเหลว</m:t>
                </m:r>
              </m:sub>
            </m:sSub>
          </m:den>
        </m:f>
      </m:oMath>
      <w:r>
        <w:rPr>
          <w:rFonts w:hint="cs"/>
          <w:i/>
          <w:sz w:val="32"/>
          <w:szCs w:val="32"/>
          <w:cs/>
        </w:rPr>
        <w:t xml:space="preserve">       </w:t>
      </w:r>
      <w:r w:rsidRPr="0065276D">
        <w:rPr>
          <w:iCs/>
          <w:sz w:val="28"/>
        </w:rPr>
        <w:t>…………(15)</w:t>
      </w:r>
    </w:p>
    <w:p w:rsidR="00D76D92" w:rsidRDefault="00D76D92" w:rsidP="00D76D92">
      <w:pPr>
        <w:pStyle w:val="a5"/>
        <w:ind w:firstLine="720"/>
        <w:rPr>
          <w:sz w:val="32"/>
          <w:szCs w:val="32"/>
        </w:rPr>
      </w:pPr>
      <w:r w:rsidRPr="00F00C0C">
        <w:rPr>
          <w:sz w:val="32"/>
          <w:szCs w:val="32"/>
          <w:cs/>
        </w:rPr>
        <w:t>ทิศของแรงลอยตัวจะมีทิศพุ่งขึ้นในแนวดิ่งผ่านจุดศูนย์ถ่วงของของเหลว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และจุดเดียวกันนี้ในส่วนที่จมของวัตถุ เรียกว่า</w:t>
      </w:r>
      <w:r w:rsidRPr="00F00C0C">
        <w:rPr>
          <w:sz w:val="32"/>
          <w:szCs w:val="32"/>
        </w:rPr>
        <w:t xml:space="preserve"> </w:t>
      </w:r>
      <w:r w:rsidRPr="00F00C0C">
        <w:rPr>
          <w:rStyle w:val="af"/>
          <w:sz w:val="32"/>
          <w:szCs w:val="32"/>
          <w:cs/>
        </w:rPr>
        <w:t>จุดศูนย์กลางของแรงลอยตัว</w:t>
      </w:r>
      <w:r w:rsidRPr="00F00C0C">
        <w:rPr>
          <w:rStyle w:val="af"/>
          <w:sz w:val="32"/>
          <w:szCs w:val="32"/>
        </w:rPr>
        <w:t xml:space="preserve"> (</w:t>
      </w:r>
      <w:r w:rsidRPr="00F00C0C">
        <w:rPr>
          <w:sz w:val="32"/>
          <w:szCs w:val="32"/>
        </w:rPr>
        <w:t>Center of buoyant force)</w:t>
      </w:r>
    </w:p>
    <w:p w:rsidR="00D76D92" w:rsidRDefault="00D76D92" w:rsidP="00D76D92">
      <w:pPr>
        <w:pStyle w:val="a5"/>
        <w:ind w:firstLine="720"/>
        <w:rPr>
          <w:sz w:val="32"/>
          <w:szCs w:val="32"/>
        </w:rPr>
      </w:pPr>
      <w:r w:rsidRPr="00F00C0C">
        <w:rPr>
          <w:sz w:val="32"/>
          <w:szCs w:val="32"/>
          <w:cs/>
        </w:rPr>
        <w:t>จากหลักของอาร์คิมีดิสสามารถวิเคราะห์การจมการลอยตัวของวัตถุได้ดังนี้</w:t>
      </w:r>
      <w:r w:rsidRPr="00F00C0C">
        <w:rPr>
          <w:sz w:val="32"/>
          <w:szCs w:val="32"/>
        </w:rPr>
        <w:t xml:space="preserve"> </w:t>
      </w:r>
    </w:p>
    <w:p w:rsidR="00D76D92" w:rsidRDefault="00D76D92" w:rsidP="00994A45">
      <w:pPr>
        <w:pStyle w:val="a5"/>
        <w:rPr>
          <w:sz w:val="32"/>
          <w:szCs w:val="32"/>
        </w:rPr>
      </w:pPr>
      <w:r w:rsidRPr="00F00C0C">
        <w:rPr>
          <w:sz w:val="32"/>
          <w:szCs w:val="32"/>
        </w:rPr>
        <w:t> </w:t>
      </w:r>
      <w:r>
        <w:rPr>
          <w:sz w:val="32"/>
          <w:szCs w:val="32"/>
        </w:rPr>
        <w:t xml:space="preserve">        </w:t>
      </w:r>
      <w:r w:rsidRPr="00F00C0C"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 w:rsidRPr="00F00C0C">
        <w:rPr>
          <w:sz w:val="32"/>
          <w:szCs w:val="32"/>
          <w:cs/>
        </w:rPr>
        <w:t>ถ้าความหนาแน่นของวัตถุ</w:t>
      </w:r>
      <w:r w:rsidRPr="00F00C0C">
        <w:rPr>
          <w:rStyle w:val="af"/>
          <w:sz w:val="32"/>
          <w:szCs w:val="32"/>
          <w:cs/>
        </w:rPr>
        <w:t>เท่ากับ</w:t>
      </w:r>
      <w:r w:rsidRPr="00F00C0C">
        <w:rPr>
          <w:sz w:val="32"/>
          <w:szCs w:val="32"/>
          <w:cs/>
        </w:rPr>
        <w:t>ความหนาแน่นของของเหลว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วัตถุจะ</w:t>
      </w:r>
      <w:r w:rsidRPr="00F00C0C">
        <w:rPr>
          <w:rStyle w:val="af"/>
          <w:sz w:val="32"/>
          <w:szCs w:val="32"/>
          <w:cs/>
        </w:rPr>
        <w:t>ลอย</w:t>
      </w:r>
      <w:r w:rsidRPr="00F00C0C">
        <w:rPr>
          <w:sz w:val="32"/>
          <w:szCs w:val="32"/>
          <w:cs/>
        </w:rPr>
        <w:t xml:space="preserve">อยู่ได้ในของเหลว เพราะแรงลอยตัว </w:t>
      </w:r>
      <w:r w:rsidR="002D3C40">
        <w:rPr>
          <w:rFonts w:asciiTheme="minorHAnsi" w:hAnsiTheme="minorHAnsi"/>
        </w:rPr>
        <w:t>(</w:t>
      </w:r>
      <w:r w:rsidRPr="002D3C40">
        <w:rPr>
          <w:rStyle w:val="af0"/>
          <w:rFonts w:asciiTheme="minorHAnsi" w:hAnsiTheme="minorHAnsi"/>
        </w:rPr>
        <w:t>F</w:t>
      </w:r>
      <w:r w:rsidRPr="002D3C40">
        <w:rPr>
          <w:rStyle w:val="style71"/>
          <w:rFonts w:asciiTheme="minorHAnsi" w:hAnsiTheme="minorHAnsi"/>
          <w:sz w:val="28"/>
          <w:szCs w:val="28"/>
          <w:vertAlign w:val="subscript"/>
        </w:rPr>
        <w:t>B</w:t>
      </w:r>
      <w:r w:rsidRPr="002D3C40">
        <w:rPr>
          <w:rFonts w:asciiTheme="minorHAnsi" w:hAnsiTheme="minorHAnsi"/>
        </w:rPr>
        <w:t>)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 xml:space="preserve">มีขนาดเท่ากับน้ำหนักของวัตถุ </w:t>
      </w:r>
      <w:r w:rsidR="002D3C40">
        <w:rPr>
          <w:rFonts w:asciiTheme="minorHAnsi" w:hAnsiTheme="minorHAnsi"/>
        </w:rPr>
        <w:t>(</w:t>
      </w:r>
      <w:r w:rsidRPr="002D3C40">
        <w:rPr>
          <w:rFonts w:asciiTheme="minorHAnsi" w:hAnsiTheme="minorHAnsi"/>
        </w:rPr>
        <w:t>W)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นั่นคือ</w:t>
      </w:r>
      <w:r>
        <w:rPr>
          <w:sz w:val="32"/>
          <w:szCs w:val="32"/>
        </w:rPr>
        <w:t xml:space="preserve">  </w:t>
      </w:r>
      <w:r w:rsidRPr="002D3C40">
        <w:rPr>
          <w:rFonts w:asciiTheme="minorHAnsi" w:hAnsiTheme="minorHAnsi"/>
        </w:rPr>
        <w:t>F</w:t>
      </w:r>
      <w:r w:rsidRPr="002D3C40">
        <w:rPr>
          <w:rFonts w:asciiTheme="minorHAnsi" w:hAnsiTheme="minorHAnsi"/>
          <w:vertAlign w:val="subscript"/>
        </w:rPr>
        <w:t>B</w:t>
      </w:r>
      <w:r w:rsidRPr="002D3C40">
        <w:rPr>
          <w:rFonts w:asciiTheme="minorHAnsi" w:hAnsiTheme="minorHAnsi"/>
        </w:rPr>
        <w:t xml:space="preserve">  =  W</w:t>
      </w:r>
    </w:p>
    <w:p w:rsidR="00D76D92" w:rsidRDefault="00D76D92" w:rsidP="00D76D92">
      <w:pPr>
        <w:pStyle w:val="a5"/>
        <w:rPr>
          <w:rFonts w:ascii="Tahoma" w:hAnsi="Tahoma" w:cs="Tahoma"/>
        </w:rPr>
      </w:pPr>
      <w:r>
        <w:rPr>
          <w:sz w:val="32"/>
          <w:szCs w:val="32"/>
        </w:rPr>
        <w:t xml:space="preserve">         </w:t>
      </w:r>
      <w:r w:rsidRPr="00F00C0C">
        <w:rPr>
          <w:sz w:val="32"/>
          <w:szCs w:val="32"/>
        </w:rPr>
        <w:t xml:space="preserve">2. </w:t>
      </w:r>
      <w:r w:rsidRPr="00F00C0C">
        <w:rPr>
          <w:sz w:val="32"/>
          <w:szCs w:val="32"/>
          <w:cs/>
        </w:rPr>
        <w:t>ถ้าความหนาแน่นของวัตถุ</w:t>
      </w:r>
      <w:r w:rsidRPr="00F00C0C">
        <w:rPr>
          <w:rStyle w:val="af"/>
          <w:sz w:val="32"/>
          <w:szCs w:val="32"/>
          <w:cs/>
        </w:rPr>
        <w:t>มากกว่า</w:t>
      </w:r>
      <w:r w:rsidRPr="00F00C0C">
        <w:rPr>
          <w:sz w:val="32"/>
          <w:szCs w:val="32"/>
          <w:cs/>
        </w:rPr>
        <w:t>ความหนาแน่นของของเหลว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วัตถุจะ</w:t>
      </w:r>
      <w:r w:rsidRPr="00F00C0C">
        <w:rPr>
          <w:rStyle w:val="af"/>
          <w:sz w:val="32"/>
          <w:szCs w:val="32"/>
          <w:cs/>
        </w:rPr>
        <w:t>จม</w:t>
      </w:r>
      <w:r w:rsidRPr="00F00C0C">
        <w:rPr>
          <w:sz w:val="32"/>
          <w:szCs w:val="32"/>
          <w:cs/>
        </w:rPr>
        <w:t>ลงในของเหลวจนถึงก้นภาชนะที่บรรจุของเหลวนั้น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เพราะแรงลอยตัวมีขนาดน้อยกว่าน้ำหนักของวัตถุ นั่นคือ</w:t>
      </w:r>
      <w:r>
        <w:rPr>
          <w:rFonts w:ascii="Tahoma" w:hAnsi="Tahoma" w:cs="Tahoma"/>
        </w:rPr>
        <w:t xml:space="preserve">   </w:t>
      </w:r>
      <w:r w:rsidRPr="002D3C40">
        <w:rPr>
          <w:rFonts w:ascii="Calibri" w:hAnsi="Calibri"/>
        </w:rPr>
        <w:t>F</w:t>
      </w:r>
      <w:r w:rsidRPr="002D3C40">
        <w:rPr>
          <w:rFonts w:ascii="Calibri" w:hAnsi="Calibri"/>
          <w:vertAlign w:val="subscript"/>
        </w:rPr>
        <w:t>B</w:t>
      </w:r>
      <w:r w:rsidRPr="002D3C40">
        <w:rPr>
          <w:rFonts w:ascii="Calibri" w:hAnsi="Calibri"/>
        </w:rPr>
        <w:t xml:space="preserve">  &lt;   W</w:t>
      </w:r>
    </w:p>
    <w:p w:rsidR="00D76D92" w:rsidRDefault="00D76D92" w:rsidP="00D76D92">
      <w:pPr>
        <w:pStyle w:val="a5"/>
        <w:rPr>
          <w:rFonts w:ascii="Tahoma" w:hAnsi="Tahoma" w:cs="Tahoma"/>
        </w:rPr>
      </w:pPr>
      <w:r>
        <w:rPr>
          <w:sz w:val="32"/>
          <w:szCs w:val="32"/>
        </w:rPr>
        <w:t xml:space="preserve">         </w:t>
      </w:r>
      <w:r w:rsidRPr="00F00C0C">
        <w:rPr>
          <w:sz w:val="32"/>
          <w:szCs w:val="32"/>
        </w:rPr>
        <w:t xml:space="preserve">3. </w:t>
      </w:r>
      <w:r w:rsidRPr="00F00C0C">
        <w:rPr>
          <w:sz w:val="32"/>
          <w:szCs w:val="32"/>
          <w:cs/>
        </w:rPr>
        <w:t>ถ้าความหนาแน่นของวัตถุ</w:t>
      </w:r>
      <w:r w:rsidRPr="00F00C0C">
        <w:rPr>
          <w:rStyle w:val="af"/>
          <w:sz w:val="32"/>
          <w:szCs w:val="32"/>
          <w:cs/>
        </w:rPr>
        <w:t>น้อยกว่า</w:t>
      </w:r>
      <w:r w:rsidRPr="00F00C0C">
        <w:rPr>
          <w:sz w:val="32"/>
          <w:szCs w:val="32"/>
          <w:cs/>
        </w:rPr>
        <w:t>ความหนาแน่นของของเหลว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วัตถุจะ</w:t>
      </w:r>
      <w:r w:rsidRPr="00F00C0C">
        <w:rPr>
          <w:rStyle w:val="af"/>
          <w:sz w:val="32"/>
          <w:szCs w:val="32"/>
          <w:cs/>
        </w:rPr>
        <w:t>ลอยตัวโผล่ออกมา</w:t>
      </w:r>
      <w:r w:rsidRPr="00F00C0C">
        <w:rPr>
          <w:sz w:val="32"/>
          <w:szCs w:val="32"/>
          <w:cs/>
        </w:rPr>
        <w:t>จากผิวของของเหลว</w:t>
      </w:r>
      <w:r w:rsidRPr="00F00C0C">
        <w:rPr>
          <w:sz w:val="32"/>
          <w:szCs w:val="32"/>
        </w:rPr>
        <w:t xml:space="preserve"> </w:t>
      </w:r>
      <w:r w:rsidRPr="00F00C0C">
        <w:rPr>
          <w:sz w:val="32"/>
          <w:szCs w:val="32"/>
          <w:cs/>
        </w:rPr>
        <w:t>เพราะแรงลอยตัวมีขนาดมากกว่าน้ำหนักของวัตถุ นั่นคือ</w:t>
      </w:r>
      <w:r>
        <w:rPr>
          <w:rFonts w:ascii="Tahoma" w:hAnsi="Tahoma" w:cs="Tahoma"/>
        </w:rPr>
        <w:t xml:space="preserve">    </w:t>
      </w:r>
      <w:r w:rsidRPr="002D3C40">
        <w:rPr>
          <w:rFonts w:ascii="Calibri" w:hAnsi="Calibri"/>
        </w:rPr>
        <w:t>F</w:t>
      </w:r>
      <w:r w:rsidRPr="002D3C40">
        <w:rPr>
          <w:rFonts w:ascii="Calibri" w:hAnsi="Calibri"/>
          <w:vertAlign w:val="subscript"/>
        </w:rPr>
        <w:t>B</w:t>
      </w:r>
      <w:r w:rsidRPr="002D3C40">
        <w:rPr>
          <w:rFonts w:ascii="Calibri" w:hAnsi="Calibri"/>
        </w:rPr>
        <w:t xml:space="preserve">   &gt;  W</w:t>
      </w:r>
    </w:p>
    <w:p w:rsidR="00D76D92" w:rsidRPr="00F00C0C" w:rsidRDefault="00D76D92" w:rsidP="00D76D92">
      <w:pPr>
        <w:pStyle w:val="a5"/>
        <w:ind w:firstLine="720"/>
        <w:rPr>
          <w:sz w:val="32"/>
          <w:szCs w:val="32"/>
        </w:rPr>
      </w:pPr>
      <w:r w:rsidRPr="00F00C0C">
        <w:rPr>
          <w:sz w:val="32"/>
          <w:szCs w:val="32"/>
          <w:cs/>
        </w:rPr>
        <w:t>โดยที่แรงลอยตัวมีค่าเท่ากับน้ำหนักของของเหลวที่มีปริมาตรเท่ากับส่วนที่จมของวัตถุ</w:t>
      </w:r>
    </w:p>
    <w:p w:rsidR="00AA4DFF" w:rsidRDefault="00AA4DFF" w:rsidP="00AA4DFF">
      <w:pPr>
        <w:rPr>
          <w:rFonts w:cs="EucrosiaUPC"/>
          <w:b/>
          <w:bCs/>
          <w:i/>
          <w:sz w:val="32"/>
          <w:szCs w:val="32"/>
        </w:rPr>
      </w:pPr>
      <w:r w:rsidRPr="00AA4DFF">
        <w:rPr>
          <w:rFonts w:cs="EucrosiaUPC" w:hint="cs"/>
          <w:b/>
          <w:bCs/>
          <w:i/>
          <w:sz w:val="32"/>
          <w:szCs w:val="32"/>
          <w:cs/>
        </w:rPr>
        <w:t>แรงตึงผิว</w:t>
      </w:r>
      <w:r w:rsidRPr="00AA4DFF">
        <w:rPr>
          <w:rFonts w:cs="EucrosiaUPC"/>
          <w:iCs/>
          <w:sz w:val="28"/>
        </w:rPr>
        <w:t>(Surface Force)</w:t>
      </w:r>
      <w:r w:rsidRPr="00AA4DFF">
        <w:rPr>
          <w:rFonts w:cs="EucrosiaUPC"/>
          <w:b/>
          <w:bCs/>
          <w:i/>
          <w:sz w:val="32"/>
          <w:szCs w:val="32"/>
        </w:rPr>
        <w:t xml:space="preserve"> </w:t>
      </w:r>
      <w:r w:rsidRPr="00AA4DFF">
        <w:rPr>
          <w:rFonts w:cs="EucrosiaUPC" w:hint="cs"/>
          <w:b/>
          <w:bCs/>
          <w:i/>
          <w:sz w:val="32"/>
          <w:szCs w:val="32"/>
          <w:cs/>
        </w:rPr>
        <w:t>และความตึงผิว</w:t>
      </w:r>
      <w:r w:rsidRPr="00AA4DFF">
        <w:rPr>
          <w:rFonts w:cs="EucrosiaUPC"/>
          <w:iCs/>
          <w:sz w:val="28"/>
        </w:rPr>
        <w:t>(Surface Tension)</w:t>
      </w:r>
    </w:p>
    <w:p w:rsidR="00AA4DFF" w:rsidRDefault="00AA4DFF" w:rsidP="00254041">
      <w:pPr>
        <w:ind w:firstLine="720"/>
        <w:rPr>
          <w:rFonts w:cs="EucrosiaUPC"/>
          <w:i/>
          <w:sz w:val="32"/>
          <w:szCs w:val="32"/>
        </w:rPr>
      </w:pPr>
      <w:r w:rsidRPr="00AA4DFF">
        <w:rPr>
          <w:rFonts w:cs="EucrosiaUPC" w:hint="cs"/>
          <w:i/>
          <w:sz w:val="32"/>
          <w:szCs w:val="32"/>
          <w:cs/>
        </w:rPr>
        <w:lastRenderedPageBreak/>
        <w:t>นิยามของ แรงตึงผิว</w:t>
      </w:r>
      <w:r w:rsidRPr="00AA4DFF">
        <w:rPr>
          <w:rFonts w:cs="EucrosiaUPC"/>
          <w:i/>
          <w:sz w:val="32"/>
          <w:szCs w:val="32"/>
        </w:rPr>
        <w:t xml:space="preserve"> </w:t>
      </w:r>
      <w:r w:rsidRPr="00AA4DFF">
        <w:rPr>
          <w:rFonts w:cs="EucrosiaUPC" w:hint="cs"/>
          <w:i/>
          <w:sz w:val="32"/>
          <w:szCs w:val="32"/>
          <w:cs/>
        </w:rPr>
        <w:t xml:space="preserve">คือ </w:t>
      </w:r>
      <w:r w:rsidR="00EB78D3">
        <w:rPr>
          <w:rFonts w:hint="cs"/>
          <w:sz w:val="32"/>
          <w:szCs w:val="32"/>
          <w:cs/>
        </w:rPr>
        <w:t>แรงชนิดหนึ่งที่พยายามยึดผิวของของเหลวไว้ไม่ให้แยกจากกัน แรงตึงผิวนี้เกิดจากแรงดึงดูดระหว่างโมเลกุลของของเหลว ซึ่งแรงตึงผิวบริเวณผิวของเหลวและภายใต้ผิวของเหลวมีลักษณะดังภาพ</w:t>
      </w:r>
    </w:p>
    <w:p w:rsidR="00254041" w:rsidRDefault="00555E43" w:rsidP="00555E43">
      <w:pPr>
        <w:ind w:left="288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cs="EucrosiaUPC" w:hint="cs"/>
          <w:i/>
          <w:noProof/>
          <w:sz w:val="32"/>
          <w:szCs w:val="32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</wp:posOffset>
            </wp:positionV>
            <wp:extent cx="1788160" cy="2171700"/>
            <wp:effectExtent l="19050" t="0" r="2540" b="0"/>
            <wp:wrapNone/>
            <wp:docPr id="10" name="รูปภาพ 9" descr="sure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fa2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555E43" w:rsidRDefault="00555E43" w:rsidP="00555E43">
      <w:pPr>
        <w:ind w:left="288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="00254041" w:rsidRPr="00254041">
        <w:rPr>
          <w:rFonts w:ascii="Angsana New" w:hAnsi="Angsana New" w:cs="Angsana New"/>
          <w:sz w:val="32"/>
          <w:szCs w:val="32"/>
          <w:cs/>
        </w:rPr>
        <w:t>แรงตึงผิวเป็นปรากฎการณ์ทางธรรมชาติ</w:t>
      </w:r>
      <w:r w:rsidR="00254041">
        <w:t xml:space="preserve">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สำหรับแรงตึงผิวของของเหลวที่กระทำต่อวัตถุ ซึ่งพยายามจะทำให้ผิวของเหลว</w:t>
      </w:r>
      <w:r w:rsidR="00C02E8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ไม่ให้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แยกจากกัน จะมีทิศขนานกับผิวของเหลว และตั้งฉากกับทุกๆ จุดของเส้นขอบเขตของวัตถุที่ผิวของเหลวนั้นสัมผัสอยู่</w:t>
      </w:r>
    </w:p>
    <w:p w:rsidR="00555E43" w:rsidRDefault="00555E43" w:rsidP="00555E43">
      <w:pPr>
        <w:ind w:left="2880"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AA4DFF" w:rsidRDefault="00AA4DFF" w:rsidP="00254041">
      <w:pPr>
        <w:ind w:firstLine="720"/>
        <w:rPr>
          <w:rFonts w:cs="EucrosiaUPC"/>
          <w:i/>
          <w:sz w:val="32"/>
          <w:szCs w:val="32"/>
        </w:rPr>
      </w:pPr>
      <w:r w:rsidRPr="00AA4DFF">
        <w:rPr>
          <w:rFonts w:cs="EucrosiaUPC" w:hint="cs"/>
          <w:i/>
          <w:sz w:val="32"/>
          <w:szCs w:val="32"/>
          <w:cs/>
        </w:rPr>
        <w:t xml:space="preserve">นิยามของ ความตึงผิว </w:t>
      </w:r>
      <w:r w:rsidR="00254041">
        <w:rPr>
          <w:rFonts w:cs="EucrosiaUPC"/>
          <w:i/>
          <w:sz w:val="32"/>
          <w:szCs w:val="32"/>
        </w:rPr>
        <w:t>(</w:t>
      </w:r>
      <w:r w:rsidR="00254041">
        <w:rPr>
          <w:rFonts w:ascii="Cambria Math" w:hAnsi="Cambria Math" w:cs="EucrosiaUPC"/>
          <w:i/>
          <w:sz w:val="32"/>
          <w:szCs w:val="32"/>
        </w:rPr>
        <w:t>γ</w:t>
      </w:r>
      <w:r w:rsidR="00254041">
        <w:rPr>
          <w:rFonts w:cs="EucrosiaUPC"/>
          <w:i/>
          <w:sz w:val="32"/>
          <w:szCs w:val="32"/>
        </w:rPr>
        <w:t>)</w:t>
      </w:r>
      <w:r w:rsidR="00254041">
        <w:rPr>
          <w:rFonts w:cs="EucrosiaUPC" w:hint="cs"/>
          <w:i/>
          <w:sz w:val="32"/>
          <w:szCs w:val="32"/>
          <w:cs/>
        </w:rPr>
        <w:t xml:space="preserve"> </w:t>
      </w:r>
      <w:r w:rsidRPr="00AA4DFF">
        <w:rPr>
          <w:rFonts w:cs="EucrosiaUPC" w:hint="cs"/>
          <w:i/>
          <w:sz w:val="32"/>
          <w:szCs w:val="32"/>
          <w:cs/>
        </w:rPr>
        <w:t>คือ</w:t>
      </w:r>
      <w:r w:rsidR="00BF7F13">
        <w:rPr>
          <w:rFonts w:hint="cs"/>
          <w:b/>
          <w:bCs/>
          <w:sz w:val="30"/>
          <w:szCs w:val="30"/>
          <w:cs/>
        </w:rPr>
        <w:t xml:space="preserve"> </w:t>
      </w:r>
      <w:r w:rsidR="00BF7F13" w:rsidRPr="004428D6">
        <w:rPr>
          <w:rFonts w:hint="cs"/>
          <w:sz w:val="32"/>
          <w:szCs w:val="32"/>
          <w:cs/>
        </w:rPr>
        <w:t>อัตราส่วนระหว่าง</w:t>
      </w:r>
      <w:r w:rsidR="00254041">
        <w:rPr>
          <w:rFonts w:hint="cs"/>
          <w:sz w:val="32"/>
          <w:szCs w:val="32"/>
          <w:cs/>
        </w:rPr>
        <w:t>ขนาดของ</w:t>
      </w:r>
      <w:r w:rsidR="00BF7F13" w:rsidRPr="004428D6">
        <w:rPr>
          <w:rFonts w:hint="cs"/>
          <w:sz w:val="32"/>
          <w:szCs w:val="32"/>
          <w:cs/>
        </w:rPr>
        <w:t>แรงตึงผิว</w:t>
      </w:r>
      <w:r w:rsidR="00254041">
        <w:rPr>
          <w:rFonts w:hint="cs"/>
          <w:sz w:val="32"/>
          <w:szCs w:val="32"/>
          <w:cs/>
        </w:rPr>
        <w:t xml:space="preserve"> </w:t>
      </w:r>
      <w:r w:rsidR="00254041">
        <w:rPr>
          <w:sz w:val="32"/>
          <w:szCs w:val="32"/>
        </w:rPr>
        <w:t xml:space="preserve">(F) </w:t>
      </w:r>
      <w:r w:rsidR="00BF7F13" w:rsidRPr="004428D6">
        <w:rPr>
          <w:rFonts w:hint="cs"/>
          <w:sz w:val="32"/>
          <w:szCs w:val="32"/>
          <w:cs/>
        </w:rPr>
        <w:t>ต่อความยาวของ</w:t>
      </w:r>
      <w:r w:rsidR="00254041">
        <w:rPr>
          <w:rFonts w:hint="cs"/>
          <w:sz w:val="32"/>
          <w:szCs w:val="32"/>
          <w:cs/>
        </w:rPr>
        <w:t>เส้นขอบเขตของวัตถุที่ผิว</w:t>
      </w:r>
      <w:r w:rsidR="00BF7F13" w:rsidRPr="004428D6">
        <w:rPr>
          <w:rFonts w:hint="cs"/>
          <w:sz w:val="32"/>
          <w:szCs w:val="32"/>
          <w:cs/>
        </w:rPr>
        <w:t>ของเหลว</w:t>
      </w:r>
      <w:r w:rsidR="00254041">
        <w:rPr>
          <w:rFonts w:hint="cs"/>
          <w:sz w:val="32"/>
          <w:szCs w:val="32"/>
          <w:cs/>
        </w:rPr>
        <w:t>นั้น</w:t>
      </w:r>
      <w:r w:rsidR="00BF7F13" w:rsidRPr="004428D6">
        <w:rPr>
          <w:rFonts w:hint="cs"/>
          <w:sz w:val="32"/>
          <w:szCs w:val="32"/>
          <w:cs/>
        </w:rPr>
        <w:t>สัมผัส</w:t>
      </w:r>
      <w:r w:rsidR="00254041">
        <w:rPr>
          <w:rFonts w:hint="cs"/>
          <w:sz w:val="32"/>
          <w:szCs w:val="32"/>
          <w:cs/>
        </w:rPr>
        <w:t xml:space="preserve">อยู่ </w:t>
      </w:r>
      <w:r w:rsidR="00254041">
        <w:rPr>
          <w:sz w:val="32"/>
          <w:szCs w:val="32"/>
        </w:rPr>
        <w:t>(</w:t>
      </w:r>
      <w:r w:rsidR="00254041" w:rsidRPr="00BA6AC6">
        <w:rPr>
          <w:rFonts w:ascii="Book Antiqua" w:hAnsi="Book Antiqua"/>
          <w:i/>
          <w:iCs/>
          <w:sz w:val="32"/>
          <w:szCs w:val="32"/>
        </w:rPr>
        <w:t>l</w:t>
      </w:r>
      <w:r w:rsidR="00254041">
        <w:rPr>
          <w:sz w:val="32"/>
          <w:szCs w:val="32"/>
        </w:rPr>
        <w:t>)</w:t>
      </w:r>
      <w:r w:rsidR="00BF7F13" w:rsidRPr="004428D6">
        <w:rPr>
          <w:rFonts w:hint="cs"/>
          <w:sz w:val="32"/>
          <w:szCs w:val="32"/>
          <w:cs/>
        </w:rPr>
        <w:t xml:space="preserve"> หรือความพยายามในการยึดผิวของเหลว</w:t>
      </w:r>
      <w:r w:rsidR="00BF7F13">
        <w:rPr>
          <w:rFonts w:hint="cs"/>
          <w:b/>
          <w:bCs/>
          <w:sz w:val="30"/>
          <w:szCs w:val="30"/>
          <w:cs/>
        </w:rPr>
        <w:t xml:space="preserve">  </w:t>
      </w:r>
      <w:r w:rsidR="00254041" w:rsidRPr="00254041">
        <w:rPr>
          <w:rFonts w:ascii="Angsana New" w:hAnsi="Angsana New" w:cs="Angsana New"/>
          <w:i/>
          <w:sz w:val="32"/>
          <w:szCs w:val="32"/>
          <w:cs/>
        </w:rPr>
        <w:t>ดังสมการ</w:t>
      </w:r>
    </w:p>
    <w:p w:rsidR="00254041" w:rsidRDefault="00254041" w:rsidP="00254041">
      <w:pPr>
        <w:ind w:firstLine="720"/>
        <w:rPr>
          <w:rFonts w:ascii="Angsana New" w:hAnsi="Angsana New" w:cs="Angsana New"/>
          <w:i/>
          <w:sz w:val="32"/>
          <w:szCs w:val="32"/>
        </w:rPr>
      </w:pPr>
      <w:r w:rsidRPr="00254041">
        <w:rPr>
          <w:rFonts w:ascii="Angsana New" w:hAnsi="Angsana New" w:cs="Angsana New"/>
          <w:i/>
          <w:sz w:val="32"/>
          <w:szCs w:val="32"/>
          <w:cs/>
        </w:rPr>
        <w:t>ความตึงผิวเป็นค่าคงที่สำหรับของเหลวชนิดหนึ่งๆ จึงใช้เป็นคุณสมบัติเฉพาะของของเหลวชนิดนั้นๆ ได้</w:t>
      </w:r>
      <w:r w:rsidR="00DE4B2F">
        <w:rPr>
          <w:rFonts w:ascii="Angsana New" w:hAnsi="Angsana New" w:cs="Angsana New" w:hint="cs"/>
          <w:i/>
          <w:sz w:val="32"/>
          <w:szCs w:val="32"/>
          <w:cs/>
        </w:rPr>
        <w:t xml:space="preserve"> สำหรับการพิจารณาที่เกี่ยวข้องกับความตึงผิว เราจะใช้แผ่นวัตถุกลม วงแหวน หรือวัตถุรูปทรงเรขาคณิตอื่นๆ วางลงบนของเหลว เพื่อดูว่า ของเหลวชนิดนั้นจะทนรับแรงกดจากวัตถุได้มากน้อยเท่าใด</w:t>
      </w:r>
    </w:p>
    <w:p w:rsidR="00DE4B2F" w:rsidRDefault="00DE4B2F" w:rsidP="00DE4B2F">
      <w:pPr>
        <w:ind w:firstLine="720"/>
        <w:rPr>
          <w:rFonts w:ascii="Angsana New" w:hAnsi="Angsana New" w:cs="Angsana New"/>
          <w:i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สำหรับการคำนวณเกี่ยวกับความตึงผิว  </w:t>
      </w:r>
    </w:p>
    <w:p w:rsidR="00DE4B2F" w:rsidRDefault="00DE4B2F" w:rsidP="0071230D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i/>
          <w:sz w:val="32"/>
          <w:szCs w:val="32"/>
          <w:cs/>
        </w:rPr>
        <w:t xml:space="preserve">หาได้จากสูตร            </w:t>
      </w:r>
      <m:oMath>
        <m:r>
          <m:rPr>
            <m:sty m:val="p"/>
          </m:rPr>
          <w:rPr>
            <w:rFonts w:ascii="Cambria Math" w:hAnsi="Cambria Math" w:cs="Angsana New"/>
            <w:sz w:val="32"/>
            <w:szCs w:val="32"/>
          </w:rPr>
          <m:t xml:space="preserve">γ = </m:t>
        </m:r>
        <m:f>
          <m:fPr>
            <m:ctrlPr>
              <w:rPr>
                <w:rFonts w:ascii="Cambria Math" w:hAnsi="Cambria Math" w:cs="Angsana New"/>
                <w:sz w:val="32"/>
                <w:szCs w:val="32"/>
              </w:rPr>
            </m:ctrlPr>
          </m:fPr>
          <m:num>
            <m:r>
              <w:rPr>
                <w:rFonts w:ascii="Cambria Math" w:hAnsi="Cambria Math" w:cs="Angsana New"/>
                <w:sz w:val="32"/>
                <w:szCs w:val="32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Angsana New"/>
                <w:sz w:val="32"/>
                <w:szCs w:val="32"/>
              </w:rPr>
              <m:t>l</m:t>
            </m:r>
          </m:den>
        </m:f>
      </m:oMath>
    </w:p>
    <w:p w:rsidR="00DE4B2F" w:rsidRDefault="00DE4B2F" w:rsidP="0071230D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  </w:t>
      </w:r>
      <w:r w:rsidR="0071230D">
        <w:rPr>
          <w:rFonts w:ascii="Angsana New" w:hAnsi="Angsana New" w:cs="Angsana New"/>
          <w:sz w:val="32"/>
          <w:szCs w:val="32"/>
        </w:rPr>
        <w:tab/>
      </w:r>
      <w:r w:rsidRPr="0071230D">
        <w:rPr>
          <w:rFonts w:ascii="Calibri" w:hAnsi="Calibri" w:cs="Angsana New"/>
          <w:sz w:val="28"/>
        </w:rPr>
        <w:t>F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  ขนาดของแรงดึงผิว  </w:t>
      </w:r>
      <w:r w:rsidRPr="0071230D">
        <w:rPr>
          <w:rFonts w:ascii="Calibri" w:hAnsi="Calibri" w:cs="Angsana New"/>
          <w:sz w:val="28"/>
        </w:rPr>
        <w:t>(N)</w:t>
      </w:r>
    </w:p>
    <w:p w:rsidR="00DE4B2F" w:rsidRDefault="00DE4B2F" w:rsidP="00DE4B2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71230D">
        <w:rPr>
          <w:rFonts w:ascii="Angsana New" w:hAnsi="Angsana New" w:cs="Angsana New"/>
          <w:sz w:val="32"/>
          <w:szCs w:val="32"/>
        </w:rPr>
        <w:tab/>
      </w:r>
      <w:r w:rsidR="0071230D">
        <w:rPr>
          <w:rFonts w:ascii="Angsana New" w:hAnsi="Angsana New" w:cs="Angsana New"/>
          <w:sz w:val="32"/>
          <w:szCs w:val="32"/>
        </w:rPr>
        <w:tab/>
      </w:r>
      <w:r w:rsidRPr="0071230D">
        <w:rPr>
          <w:rFonts w:ascii="Calibri" w:hAnsi="Calibri" w:cs="Angsana New"/>
          <w:sz w:val="28"/>
        </w:rPr>
        <w:t xml:space="preserve"> </w:t>
      </w:r>
      <w:r w:rsidRPr="00BA6AC6">
        <w:rPr>
          <w:rFonts w:ascii="Book Antiqua" w:hAnsi="Book Antiqua" w:cs="Angsana New"/>
          <w:i/>
          <w:iCs/>
          <w:sz w:val="28"/>
        </w:rPr>
        <w:t>l</w:t>
      </w:r>
      <w:r w:rsidRPr="00BA6AC6">
        <w:rPr>
          <w:rFonts w:ascii="Book Antiqua" w:hAnsi="Book Antiqua" w:cs="Angsana New"/>
          <w:i/>
          <w:iCs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  ความยาวของผิวสัมผัส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1230D">
        <w:rPr>
          <w:rFonts w:ascii="Calibri" w:hAnsi="Calibri" w:cs="Angsana New"/>
          <w:sz w:val="28"/>
        </w:rPr>
        <w:t>(m)</w:t>
      </w:r>
    </w:p>
    <w:p w:rsidR="00DE4B2F" w:rsidRDefault="00DE4B2F" w:rsidP="0071230D">
      <w:pPr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71230D" w:rsidRPr="0071230D">
        <w:rPr>
          <w:rFonts w:ascii="Calibri" w:hAnsi="Calibri" w:cs="Angsana New"/>
          <w:sz w:val="28"/>
        </w:rPr>
        <w:t>(</w:t>
      </w:r>
      <w:r w:rsidRPr="0071230D">
        <w:rPr>
          <w:rFonts w:ascii="Calibri" w:hAnsi="Calibri" w:cs="Angsana New"/>
          <w:sz w:val="28"/>
        </w:rPr>
        <w:t xml:space="preserve"> </w:t>
      </w:r>
      <w:r w:rsidRPr="00BA6AC6">
        <w:rPr>
          <w:rFonts w:ascii="Book Antiqua" w:hAnsi="Book Antiqua" w:cs="Angsana New"/>
          <w:i/>
          <w:iCs/>
          <w:sz w:val="28"/>
        </w:rPr>
        <w:t>l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1230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ของแผ่นวัตถุกลม</w:t>
      </w:r>
      <w:r w:rsidR="0071230D">
        <w:rPr>
          <w:rFonts w:ascii="Angsana New" w:hAnsi="Angsana New" w:cs="Angsana New" w:hint="cs"/>
          <w:sz w:val="32"/>
          <w:szCs w:val="32"/>
          <w:cs/>
        </w:rPr>
        <w:t xml:space="preserve">  เท่ากับ  </w:t>
      </w:r>
      <w:r w:rsidR="0071230D" w:rsidRPr="0071230D">
        <w:rPr>
          <w:rFonts w:ascii="Calibri" w:hAnsi="Calibri" w:cs="Angsana New"/>
          <w:sz w:val="28"/>
        </w:rPr>
        <w:t>2</w:t>
      </w:r>
      <w:r w:rsidR="0071230D" w:rsidRPr="0071230D">
        <w:rPr>
          <w:rFonts w:ascii="Book Antiqua" w:hAnsi="Book Antiqua" w:cs="EucrosiaUPC"/>
          <w:i/>
          <w:sz w:val="32"/>
          <w:szCs w:val="32"/>
        </w:rPr>
        <w:t>π</w:t>
      </w:r>
      <w:r w:rsidR="0071230D" w:rsidRPr="0071230D">
        <w:rPr>
          <w:rFonts w:ascii="Book Antiqua" w:hAnsi="Book Antiqua" w:cs="Angsana New"/>
          <w:sz w:val="28"/>
        </w:rPr>
        <w:t>R</w:t>
      </w:r>
      <w:r w:rsidR="0071230D" w:rsidRPr="0071230D">
        <w:rPr>
          <w:rFonts w:ascii="Calibri" w:hAnsi="Calibri" w:cs="Angsana New"/>
          <w:sz w:val="28"/>
        </w:rPr>
        <w:t>)</w:t>
      </w:r>
      <w:r w:rsidR="0071230D">
        <w:rPr>
          <w:rFonts w:ascii="Angsana New" w:hAnsi="Angsana New" w:cs="Angsana New"/>
          <w:sz w:val="32"/>
          <w:szCs w:val="32"/>
        </w:rPr>
        <w:t xml:space="preserve"> </w:t>
      </w:r>
      <w:r w:rsidR="0071230D" w:rsidRPr="0071230D">
        <w:rPr>
          <w:rFonts w:ascii="Calibri" w:hAnsi="Calibri" w:cs="Angsana New"/>
          <w:sz w:val="28"/>
        </w:rPr>
        <w:t>(</w:t>
      </w:r>
      <w:r w:rsidR="0071230D">
        <w:rPr>
          <w:rFonts w:ascii="Calibri" w:hAnsi="Calibri" w:cs="Angsana New"/>
          <w:sz w:val="28"/>
        </w:rPr>
        <w:t xml:space="preserve"> </w:t>
      </w:r>
      <w:r w:rsidR="0071230D" w:rsidRPr="00BA6AC6">
        <w:rPr>
          <w:rFonts w:ascii="Book Antiqua" w:hAnsi="Book Antiqua" w:cs="Angsana New"/>
          <w:i/>
          <w:iCs/>
          <w:sz w:val="28"/>
        </w:rPr>
        <w:t>l</w:t>
      </w:r>
      <w:r w:rsidR="0071230D">
        <w:rPr>
          <w:rFonts w:ascii="Angsana New" w:hAnsi="Angsana New" w:cs="Angsana New"/>
          <w:sz w:val="32"/>
          <w:szCs w:val="32"/>
        </w:rPr>
        <w:t xml:space="preserve"> </w:t>
      </w:r>
      <w:r w:rsidR="0071230D">
        <w:rPr>
          <w:rFonts w:ascii="Angsana New" w:hAnsi="Angsana New" w:cs="Angsana New" w:hint="cs"/>
          <w:sz w:val="32"/>
          <w:szCs w:val="32"/>
          <w:cs/>
        </w:rPr>
        <w:t xml:space="preserve"> ของวงแหวนบาง เท่ากับ </w:t>
      </w:r>
      <w:r w:rsidR="0071230D" w:rsidRPr="0071230D">
        <w:rPr>
          <w:rFonts w:ascii="Calibri" w:hAnsi="Calibri" w:cs="Angsana New"/>
          <w:sz w:val="28"/>
        </w:rPr>
        <w:t>4</w:t>
      </w:r>
      <w:r w:rsidR="0071230D" w:rsidRPr="0071230D">
        <w:rPr>
          <w:rFonts w:ascii="Book Antiqua" w:hAnsi="Book Antiqua" w:cs="EucrosiaUPC"/>
          <w:i/>
          <w:sz w:val="32"/>
          <w:szCs w:val="32"/>
        </w:rPr>
        <w:t>π</w:t>
      </w:r>
      <w:r w:rsidR="0071230D" w:rsidRPr="0071230D">
        <w:rPr>
          <w:rFonts w:ascii="Book Antiqua" w:hAnsi="Book Antiqua" w:cs="Angsana New"/>
          <w:sz w:val="28"/>
        </w:rPr>
        <w:t>R</w:t>
      </w:r>
      <w:r w:rsidR="0071230D" w:rsidRPr="0071230D">
        <w:rPr>
          <w:rFonts w:ascii="Calibri" w:hAnsi="Calibri" w:cs="Angsana New"/>
          <w:sz w:val="28"/>
        </w:rPr>
        <w:t>)</w:t>
      </w:r>
    </w:p>
    <w:p w:rsidR="00DE4B2F" w:rsidRDefault="00DE4B2F" w:rsidP="00DE4B2F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Cambria Math" w:hAnsi="Cambria Math" w:cs="EucrosiaUPC"/>
          <w:i/>
          <w:sz w:val="32"/>
          <w:szCs w:val="32"/>
        </w:rPr>
        <w:t xml:space="preserve">  </w:t>
      </w:r>
      <w:r w:rsidR="0071230D">
        <w:rPr>
          <w:rFonts w:ascii="Cambria Math" w:hAnsi="Cambria Math" w:cs="EucrosiaUPC"/>
          <w:i/>
          <w:sz w:val="32"/>
          <w:szCs w:val="32"/>
        </w:rPr>
        <w:tab/>
        <w:t xml:space="preserve">    </w:t>
      </w:r>
      <w:r w:rsidR="00E66ABB">
        <w:rPr>
          <w:rFonts w:ascii="Cambria Math" w:hAnsi="Cambria Math" w:cs="EucrosiaUPC"/>
          <w:i/>
          <w:sz w:val="32"/>
          <w:szCs w:val="32"/>
        </w:rPr>
        <w:t xml:space="preserve"> </w:t>
      </w:r>
      <w:r w:rsidR="0071230D">
        <w:rPr>
          <w:rFonts w:ascii="Cambria Math" w:hAnsi="Cambria Math" w:cs="EucrosiaUPC"/>
          <w:i/>
          <w:sz w:val="32"/>
          <w:szCs w:val="32"/>
        </w:rPr>
        <w:t xml:space="preserve">     </w:t>
      </w:r>
      <w:r w:rsidRPr="00E66ABB">
        <w:rPr>
          <w:rFonts w:ascii="Cambria Math" w:hAnsi="Cambria Math" w:cs="EucrosiaUPC"/>
          <w:iCs/>
          <w:sz w:val="32"/>
          <w:szCs w:val="32"/>
        </w:rPr>
        <w:t>γ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  ค่าความตึงผิวของของเหลว  </w:t>
      </w:r>
      <w:r w:rsidRPr="0071230D">
        <w:rPr>
          <w:rFonts w:ascii="Calibri" w:hAnsi="Calibri" w:cs="Angsana New"/>
          <w:sz w:val="28"/>
        </w:rPr>
        <w:t>(N/m)</w:t>
      </w:r>
    </w:p>
    <w:p w:rsidR="0071230D" w:rsidRPr="00DE4B2F" w:rsidRDefault="0071230D" w:rsidP="00F258DB">
      <w:pPr>
        <w:ind w:firstLine="720"/>
        <w:rPr>
          <w:rFonts w:ascii="Angsana New" w:hAnsi="Angsana New" w:cs="Angsana New"/>
          <w:sz w:val="32"/>
          <w:szCs w:val="32"/>
        </w:rPr>
      </w:pPr>
      <w:r w:rsidRPr="00131CAC">
        <w:rPr>
          <w:rFonts w:ascii="Angsana New" w:hAnsi="Angsana New" w:cs="Angsana New" w:hint="cs"/>
          <w:b/>
          <w:bCs/>
          <w:sz w:val="32"/>
          <w:szCs w:val="32"/>
          <w:cs/>
        </w:rPr>
        <w:t>แรงระหว่างโมเลกุล</w:t>
      </w:r>
      <w:r w:rsidR="00131CAC" w:rsidRPr="00131CAC">
        <w:rPr>
          <w:rFonts w:ascii="Calibri" w:hAnsi="Calibri" w:cs="Angsana New"/>
          <w:sz w:val="28"/>
        </w:rPr>
        <w:t>(Intermolecular Force)</w:t>
      </w:r>
    </w:p>
    <w:p w:rsidR="00254041" w:rsidRDefault="00F258DB" w:rsidP="00F258DB">
      <w:pPr>
        <w:ind w:firstLine="720"/>
        <w:rPr>
          <w:rFonts w:cs="EucrosiaUPC"/>
          <w:i/>
          <w:sz w:val="32"/>
          <w:szCs w:val="32"/>
        </w:rPr>
      </w:pPr>
      <w:r>
        <w:rPr>
          <w:rFonts w:cs="EucrosiaUPC" w:hint="cs"/>
          <w:i/>
          <w:sz w:val="32"/>
          <w:szCs w:val="32"/>
          <w:cs/>
        </w:rPr>
        <w:t>แรงระหว่างโมเลกุลของสาร มี 2 รูปแบบ คือ</w:t>
      </w:r>
    </w:p>
    <w:p w:rsidR="00F258DB" w:rsidRPr="00F258DB" w:rsidRDefault="00F258DB" w:rsidP="00F258DB">
      <w:pPr>
        <w:ind w:firstLine="720"/>
        <w:rPr>
          <w:rFonts w:ascii="Angsana New" w:hAnsi="Angsana New" w:cs="Angsana New"/>
          <w:i/>
          <w:sz w:val="32"/>
          <w:szCs w:val="32"/>
          <w:cs/>
        </w:rPr>
      </w:pPr>
      <w:r w:rsidRPr="00F258DB">
        <w:rPr>
          <w:rFonts w:ascii="Calibri" w:hAnsi="Calibri" w:cs="EucrosiaUPC"/>
          <w:b/>
          <w:bCs/>
          <w:i/>
          <w:sz w:val="32"/>
          <w:szCs w:val="32"/>
          <w:cs/>
        </w:rPr>
        <w:lastRenderedPageBreak/>
        <w:t>แรงเชื่อมแน่น</w:t>
      </w:r>
      <w:r w:rsidRPr="00F258DB">
        <w:rPr>
          <w:rFonts w:ascii="Calibri" w:hAnsi="Calibri" w:cs="EucrosiaUPC"/>
          <w:i/>
          <w:sz w:val="32"/>
          <w:szCs w:val="32"/>
        </w:rPr>
        <w:t xml:space="preserve"> (cohesive force)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F258DB">
        <w:rPr>
          <w:rFonts w:ascii="Angsana New" w:hAnsi="Angsana New" w:cs="Angsana New"/>
          <w:i/>
          <w:sz w:val="32"/>
          <w:szCs w:val="32"/>
          <w:cs/>
        </w:rPr>
        <w:t>คือ แรงระหว่างโมเลกุลของของเหลว ซึ่งเป็นแรงระหว่างโมเลกุลของสารชนิดเดียวกัน</w:t>
      </w:r>
    </w:p>
    <w:p w:rsidR="00F258DB" w:rsidRDefault="00F258DB" w:rsidP="00F258DB">
      <w:pPr>
        <w:ind w:firstLine="720"/>
        <w:rPr>
          <w:rFonts w:ascii="Angsana New" w:hAnsi="Angsana New" w:cs="Angsana New"/>
          <w:i/>
          <w:sz w:val="32"/>
          <w:szCs w:val="32"/>
        </w:rPr>
      </w:pPr>
      <w:r w:rsidRPr="00F258DB">
        <w:rPr>
          <w:rFonts w:cs="EucrosiaUPC" w:hint="cs"/>
          <w:b/>
          <w:bCs/>
          <w:i/>
          <w:sz w:val="32"/>
          <w:szCs w:val="32"/>
          <w:cs/>
        </w:rPr>
        <w:t>แรงยึดติด</w:t>
      </w:r>
      <w:r>
        <w:rPr>
          <w:rFonts w:cs="EucrosiaUPC" w:hint="cs"/>
          <w:i/>
          <w:sz w:val="32"/>
          <w:szCs w:val="32"/>
          <w:cs/>
        </w:rPr>
        <w:t xml:space="preserve"> </w:t>
      </w:r>
      <w:r>
        <w:rPr>
          <w:rFonts w:cs="EucrosiaUPC"/>
          <w:i/>
          <w:sz w:val="32"/>
          <w:szCs w:val="32"/>
        </w:rPr>
        <w:t>(adhesive force</w:t>
      </w:r>
      <w:r w:rsidRPr="00F258DB">
        <w:rPr>
          <w:rFonts w:ascii="Calibri" w:hAnsi="Calibri" w:cs="Angsana New"/>
          <w:i/>
          <w:sz w:val="32"/>
          <w:szCs w:val="32"/>
        </w:rPr>
        <w:t>)</w:t>
      </w:r>
      <w:r>
        <w:rPr>
          <w:rFonts w:ascii="Angsana New" w:hAnsi="Angsana New" w:cs="Angsana New" w:hint="cs"/>
          <w:i/>
          <w:sz w:val="32"/>
          <w:szCs w:val="32"/>
          <w:cs/>
        </w:rPr>
        <w:t xml:space="preserve"> </w:t>
      </w:r>
      <w:r w:rsidRPr="00F258DB">
        <w:rPr>
          <w:rFonts w:ascii="Angsana New" w:hAnsi="Angsana New" w:cs="Angsana New"/>
          <w:i/>
          <w:sz w:val="32"/>
          <w:szCs w:val="32"/>
          <w:cs/>
        </w:rPr>
        <w:t>คือ แรงระหว่างโมเลกุลของของเหลวกับโมเลกุลของภาชนะ ซึ่งเป็นแรงระหว่างโมเลกุลของสารต่างชนิดกัน</w:t>
      </w:r>
    </w:p>
    <w:p w:rsidR="00A5724D" w:rsidRDefault="00A5724D" w:rsidP="00A5724D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1.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ถ้าแรงยึดติดระหว่างโมเลกุลของของเหลวกับโมเลกุลของหลอดทดลองมากกว่าแรงเชื่อมแน่นระหว่างโมเลกุลของของเหลวที่บรรจุในหลอดทดลอง  แล้ว จะมีผลทำให้ผิวของของเหลวที่สัมผัสกับผนังหลอดโค้งเว้า</w:t>
      </w:r>
    </w:p>
    <w:p w:rsidR="00A5724D" w:rsidRDefault="00A5724D" w:rsidP="00A5724D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2.ถ้าแรงเชื่อมแน่นระหว่างโมเลกุลของของเหลวที่บรรจุในหลอดทดลอง มากกว่าแรงยึดติดระหว่างโมเลกุลของของเหลว กับโมเลกุลของหลอดทดลอง แล้วจะมีผลทำให้ผิวของของเหลวที่สัมผัสกับผนังหลอดโค้งนูน</w:t>
      </w:r>
    </w:p>
    <w:p w:rsidR="00A5724D" w:rsidRPr="00A5724D" w:rsidRDefault="00A5724D" w:rsidP="00994A45">
      <w:pPr>
        <w:ind w:firstLine="720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A5724D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ความหนืด </w:t>
      </w:r>
      <w:r w:rsidRPr="00A5724D">
        <w:rPr>
          <w:rFonts w:ascii="Calibri" w:eastAsia="Times New Roman" w:hAnsi="Calibri" w:cs="Angsana New"/>
          <w:color w:val="000000"/>
          <w:sz w:val="28"/>
        </w:rPr>
        <w:t>(Viscosity)</w:t>
      </w:r>
    </w:p>
    <w:p w:rsidR="00A5724D" w:rsidRDefault="003544FB" w:rsidP="003544FB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3544FB">
        <w:rPr>
          <w:rFonts w:hint="cs"/>
          <w:sz w:val="32"/>
          <w:szCs w:val="32"/>
          <w:cs/>
        </w:rPr>
        <w:t>เป็นคุณสมบัติที่ใช้แสดงลักษณะการไห</w:t>
      </w:r>
      <w:r>
        <w:rPr>
          <w:rFonts w:hint="cs"/>
          <w:sz w:val="32"/>
          <w:szCs w:val="32"/>
          <w:cs/>
        </w:rPr>
        <w:t>ลของของเหลวหรืออาจจะหมายถึงความ</w:t>
      </w:r>
      <w:r w:rsidRPr="003544FB">
        <w:rPr>
          <w:rFonts w:hint="cs"/>
          <w:sz w:val="32"/>
          <w:szCs w:val="32"/>
          <w:cs/>
        </w:rPr>
        <w:t>ต้านทานการไหล ของเหลวที่มีค่าความหนืดต่ำจะไหลได้ง่ายกว่าของเหลวที่มีค่าความหนืดสูง</w:t>
      </w:r>
    </w:p>
    <w:p w:rsidR="00366537" w:rsidRDefault="00366537" w:rsidP="00366537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ขณะที่ของไหลมีการเคลื่อนที่ แต่ละโมเลกุลของของไหลก็มีการเคลื่อนที่ชนกันไปมาตลอดเวลาด้วยทิศทางที่ไม่แน่นอน การเคลื่อนที่เหล่านี้เองที่ส่งผลต้านการเคลื่อนที ทำให้ของไหลเคลื่อนที่ช้าลง หรือทำให้เกิดความหนืดขึ้นในของไหล</w:t>
      </w:r>
    </w:p>
    <w:p w:rsidR="00084A62" w:rsidRPr="00F52A8A" w:rsidRDefault="00084A62" w:rsidP="006117D1">
      <w:pPr>
        <w:ind w:firstLine="720"/>
        <w:rPr>
          <w:rFonts w:ascii="Calibri" w:eastAsia="Times New Roman" w:hAnsi="Calibri" w:cs="Angsana New"/>
          <w:color w:val="000000"/>
          <w:sz w:val="32"/>
          <w:szCs w:val="32"/>
          <w:cs/>
        </w:rPr>
      </w:pPr>
      <w:r w:rsidRPr="00F52A8A">
        <w:rPr>
          <w:rFonts w:ascii="Calibri" w:eastAsia="Times New Roman" w:hAnsi="Calibri" w:cs="Angsana New"/>
          <w:color w:val="000000"/>
          <w:sz w:val="32"/>
          <w:szCs w:val="32"/>
          <w:cs/>
        </w:rPr>
        <w:t>ถ้าเราปล่อยวัตถุ</w:t>
      </w:r>
      <w:r w:rsidR="006117D1" w:rsidRPr="00F52A8A">
        <w:rPr>
          <w:rFonts w:ascii="Calibri" w:eastAsia="Times New Roman" w:hAnsi="Calibri" w:cs="Angsana New"/>
          <w:color w:val="000000"/>
          <w:sz w:val="32"/>
          <w:szCs w:val="32"/>
          <w:cs/>
        </w:rPr>
        <w:t>ทรงกลมให้เคลื่อนที่ในของไหลแล้ว จะพบว่าความหนืด ของของไหลจะทำให้เกิดแรงต้านการเคลื่อนที่ของวัตถุ แรง</w:t>
      </w:r>
      <w:r w:rsidR="00705432" w:rsidRPr="00F52A8A">
        <w:rPr>
          <w:rFonts w:ascii="Calibri" w:eastAsia="Times New Roman" w:hAnsi="Calibri" w:cs="Angsana New"/>
          <w:color w:val="000000"/>
          <w:sz w:val="32"/>
          <w:szCs w:val="32"/>
          <w:cs/>
        </w:rPr>
        <w:t xml:space="preserve"> </w:t>
      </w:r>
      <w:r w:rsidR="006117D1" w:rsidRPr="00F52A8A">
        <w:rPr>
          <w:rFonts w:ascii="Calibri" w:eastAsia="Times New Roman" w:hAnsi="Calibri" w:cs="Angsana New"/>
          <w:color w:val="000000"/>
          <w:sz w:val="32"/>
          <w:szCs w:val="32"/>
          <w:cs/>
        </w:rPr>
        <w:t xml:space="preserve">ที่ต้านการเคลื่อนที่ของวัตถุนี้เรียกว่า แรงหนืด  </w:t>
      </w:r>
      <w:r w:rsidR="00F52A8A" w:rsidRPr="00F52A8A">
        <w:rPr>
          <w:rFonts w:ascii="Calibri" w:eastAsia="Times New Roman" w:hAnsi="Calibri" w:cs="Angsana New"/>
          <w:color w:val="000000"/>
          <w:sz w:val="32"/>
          <w:szCs w:val="32"/>
          <w:cs/>
        </w:rPr>
        <w:t xml:space="preserve">ซึ่งเกิดในของไหล เช่น อากาศ น้ำ น้ำมัน แรงนี้ทำให้เกิดความร้อนในวัตถุ </w:t>
      </w:r>
    </w:p>
    <w:p w:rsidR="00F52A8A" w:rsidRPr="00F52A8A" w:rsidRDefault="00F52A8A" w:rsidP="00F52A8A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52A8A">
        <w:rPr>
          <w:color w:val="000000"/>
          <w:sz w:val="32"/>
          <w:szCs w:val="32"/>
          <w:cs/>
        </w:rPr>
        <w:t>แรงต้านการเคลื่อนที่อันเนื่องมาจากความหนืดของของเหลว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ของเหลวที่มีความหน</w:t>
      </w:r>
      <w:r w:rsidRPr="00F52A8A">
        <w:rPr>
          <w:rFonts w:hint="cs"/>
          <w:color w:val="000000"/>
          <w:sz w:val="32"/>
          <w:szCs w:val="32"/>
          <w:cs/>
        </w:rPr>
        <w:t>ื</w:t>
      </w:r>
      <w:r w:rsidRPr="00F52A8A">
        <w:rPr>
          <w:color w:val="000000"/>
          <w:sz w:val="32"/>
          <w:szCs w:val="32"/>
          <w:cs/>
        </w:rPr>
        <w:t>ดมากจะมีแรงต้านการเคลื่อนที่ของวัตถุในของเหลวนั้นมาก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แรงหนืดที่ของเหลวกระทำต่อวัตถุซึ่งเคลื่อนที่ในของเหลวนั้น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ขึ้นอยู่กับความหนืดของของเหลวและขนาดความเร็วของวัตถุขณะนั้นด้วย</w:t>
      </w:r>
    </w:p>
    <w:p w:rsidR="00F52A8A" w:rsidRPr="00F52A8A" w:rsidRDefault="00F52A8A" w:rsidP="00F52A8A">
      <w:pPr>
        <w:pStyle w:val="af1"/>
        <w:spacing w:after="0"/>
        <w:ind w:left="0" w:firstLine="720"/>
        <w:rPr>
          <w:rFonts w:ascii="Angsana New" w:hAnsi="Angsana New"/>
          <w:color w:val="000000"/>
          <w:sz w:val="32"/>
          <w:szCs w:val="32"/>
        </w:rPr>
      </w:pPr>
      <w:r w:rsidRPr="00F52A8A">
        <w:rPr>
          <w:color w:val="000000"/>
          <w:sz w:val="32"/>
          <w:szCs w:val="32"/>
          <w:cs/>
        </w:rPr>
        <w:t>แรงหนืดของของเหลว ขึ้นอยู่กับอุณหภูมิ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โดยที่อุณหภูมิต่ำแรงหนืดจะมาก และเมื่ออุณหภูมิสูงแรงหนืดจะน้อย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แต่สำหรับแรงหนืดของอากาศ พบว่าถ้าอุณหภูมิต่ำแรงหนืดจะน้อย</w:t>
      </w:r>
      <w:r w:rsidRPr="00F52A8A">
        <w:rPr>
          <w:color w:val="000000"/>
          <w:sz w:val="32"/>
          <w:szCs w:val="32"/>
        </w:rPr>
        <w:t xml:space="preserve"> </w:t>
      </w:r>
      <w:r w:rsidRPr="00F52A8A">
        <w:rPr>
          <w:color w:val="000000"/>
          <w:sz w:val="32"/>
          <w:szCs w:val="32"/>
          <w:cs/>
        </w:rPr>
        <w:t>และเมื่ออุณหภูมิสูงแรงหนืดจะมาก</w:t>
      </w:r>
      <w:r w:rsidRPr="00F52A8A">
        <w:rPr>
          <w:color w:val="000000"/>
          <w:sz w:val="32"/>
          <w:szCs w:val="32"/>
        </w:rPr>
        <w:t xml:space="preserve"> </w:t>
      </w:r>
    </w:p>
    <w:p w:rsidR="00366537" w:rsidRPr="00366537" w:rsidRDefault="00366537" w:rsidP="00DC7872">
      <w:pPr>
        <w:spacing w:after="0"/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36653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 xml:space="preserve">กฎของสโตกส์ </w:t>
      </w:r>
      <w:r w:rsidRPr="00366537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(Stoke’s Law)</w:t>
      </w:r>
      <w:r w:rsidRPr="00366537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</w:p>
    <w:p w:rsidR="00366537" w:rsidRDefault="00F32F3A" w:rsidP="00DC7872">
      <w:pPr>
        <w:spacing w:after="0"/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F32F3A">
        <w:rPr>
          <w:rFonts w:ascii="Angsana New" w:eastAsia="Times New Roman" w:hAnsi="Angsana New" w:cs="Angsana New"/>
          <w:color w:val="000000"/>
          <w:sz w:val="32"/>
          <w:szCs w:val="32"/>
        </w:rPr>
        <w:t>“</w:t>
      </w:r>
      <w:r w:rsidRPr="00F32F3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สำหรับของเหลวชนิดหนึ่ง ๆ  แรงหนืดแปรผันตรงกับความเร็วของวัตถุ</w:t>
      </w:r>
      <w:r w:rsidRPr="00F32F3A">
        <w:rPr>
          <w:rFonts w:ascii="Angsana New" w:eastAsia="Times New Roman" w:hAnsi="Angsana New" w:cs="Angsana New"/>
          <w:color w:val="000000"/>
          <w:sz w:val="32"/>
          <w:szCs w:val="32"/>
        </w:rPr>
        <w:t>”</w:t>
      </w:r>
    </w:p>
    <w:p w:rsidR="00F32F3A" w:rsidRDefault="00F32F3A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                   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m:oMath>
        <m:r>
          <w:rPr>
            <w:rFonts w:ascii="Cambria Math" w:eastAsia="Times New Roman" w:hAnsi="Cambria Math" w:cs="Angsana New"/>
            <w:color w:val="000000"/>
            <w:sz w:val="32"/>
            <w:szCs w:val="32"/>
          </w:rPr>
          <m:t>F  α  v</m:t>
        </m:r>
      </m:oMath>
    </w:p>
    <w:p w:rsidR="00F32F3A" w:rsidRPr="00F32F3A" w:rsidRDefault="00F32F3A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                                       </w:t>
      </w:r>
      <m:oMath>
        <m:r>
          <w:rPr>
            <w:rFonts w:ascii="Cambria Math" w:eastAsia="Times New Roman" w:hAnsi="Cambria Math" w:cs="Angsana New"/>
            <w:color w:val="000000"/>
            <w:sz w:val="32"/>
            <w:szCs w:val="32"/>
          </w:rPr>
          <m:t>F =  kv</m:t>
        </m:r>
      </m:oMath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</w:t>
      </w:r>
      <m:oMath>
        <m:r>
          <w:rPr>
            <w:rFonts w:ascii="Cambria Math" w:eastAsia="Times New Roman" w:hAnsi="Cambria Math" w:cs="Angsana New"/>
            <w:color w:val="000000"/>
            <w:sz w:val="32"/>
            <w:szCs w:val="32"/>
          </w:rPr>
          <m:t xml:space="preserve">  ;  k = 6πηr</m:t>
        </m:r>
      </m:oMath>
    </w:p>
    <w:p w:rsidR="00705432" w:rsidRPr="00705432" w:rsidRDefault="00F32F3A" w:rsidP="00DC7872">
      <w:pPr>
        <w:spacing w:after="0"/>
        <w:ind w:firstLine="720"/>
        <w:rPr>
          <w:rFonts w:ascii="Angsana New" w:eastAsia="Times New Roman" w:hAnsi="Angsana New" w:cs="Angsana New"/>
          <w:i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จะได้</w:t>
      </w:r>
      <w:r w:rsidR="0070543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Angsana New"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Angsana New"/>
                <w:color w:val="000000"/>
                <w:sz w:val="32"/>
                <w:szCs w:val="3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ngsana New"/>
                <w:color w:val="000000"/>
                <w:sz w:val="32"/>
                <w:szCs w:val="32"/>
              </w:rPr>
              <m:t>vis</m:t>
            </m:r>
          </m:sub>
        </m:sSub>
        <m:r>
          <w:rPr>
            <w:rFonts w:ascii="Cambria Math" w:eastAsia="Times New Roman" w:hAnsi="Cambria Math" w:cs="Angsana New"/>
            <w:color w:val="000000"/>
            <w:sz w:val="32"/>
            <w:szCs w:val="32"/>
          </w:rPr>
          <m:t>= 6πηrv</m:t>
        </m:r>
      </m:oMath>
    </w:p>
    <w:p w:rsidR="00F52A8A" w:rsidRPr="00705432" w:rsidRDefault="00705432" w:rsidP="00DC7872">
      <w:pPr>
        <w:spacing w:after="0"/>
        <w:ind w:firstLine="720"/>
        <w:rPr>
          <w:rFonts w:ascii="Calibri" w:eastAsia="Times New Roman" w:hAnsi="Calibri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เมื่อ   </w:t>
      </w:r>
      <w:r>
        <w:rPr>
          <w:rFonts w:ascii="Calibri" w:eastAsia="Times New Roman" w:hAnsi="Calibri" w:cs="Angsana New"/>
          <w:color w:val="000000"/>
          <w:sz w:val="32"/>
          <w:szCs w:val="32"/>
        </w:rPr>
        <w:t>F</w:t>
      </w:r>
      <w:r w:rsidRPr="00705432">
        <w:rPr>
          <w:rFonts w:ascii="Calibri" w:eastAsia="Times New Roman" w:hAnsi="Calibri" w:cs="Angsana New"/>
          <w:color w:val="000000"/>
          <w:sz w:val="32"/>
          <w:szCs w:val="32"/>
          <w:vertAlign w:val="subscript"/>
        </w:rPr>
        <w:t>vis</w:t>
      </w:r>
      <w:r>
        <w:rPr>
          <w:rFonts w:ascii="Calibri" w:eastAsia="Times New Roman" w:hAnsi="Calibri" w:cs="Angsana New"/>
          <w:color w:val="000000"/>
          <w:sz w:val="32"/>
          <w:szCs w:val="32"/>
        </w:rPr>
        <w:t xml:space="preserve">  </w:t>
      </w:r>
      <w:r>
        <w:rPr>
          <w:rFonts w:ascii="Calibri" w:eastAsia="Times New Roman" w:hAnsi="Calibri" w:cs="Angsana New" w:hint="cs"/>
          <w:color w:val="000000"/>
          <w:sz w:val="32"/>
          <w:szCs w:val="32"/>
          <w:cs/>
        </w:rPr>
        <w:t xml:space="preserve">คือ  แรงหนืดของของไหล  </w:t>
      </w:r>
      <w:r w:rsidRPr="00F32F3A">
        <w:rPr>
          <w:rFonts w:ascii="Calibri" w:eastAsia="Times New Roman" w:hAnsi="Calibri" w:cs="Angsana New"/>
          <w:color w:val="000000"/>
          <w:sz w:val="28"/>
        </w:rPr>
        <w:t>(N)</w:t>
      </w:r>
    </w:p>
    <w:p w:rsidR="00D76D92" w:rsidRDefault="00705432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  </w:t>
      </w:r>
      <w:r w:rsidRPr="00705432">
        <w:rPr>
          <w:rFonts w:ascii="Calibri" w:eastAsia="Times New Roman" w:hAnsi="Calibri" w:cs="Angsana New"/>
          <w:color w:val="000000"/>
          <w:sz w:val="32"/>
          <w:szCs w:val="32"/>
        </w:rPr>
        <w:t>r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</w:t>
      </w:r>
      <w:r w:rsidR="00F32F3A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คือ  รัศมีของวัตถุทรงกลม  </w:t>
      </w:r>
      <w:r w:rsidRPr="00F32F3A">
        <w:rPr>
          <w:rFonts w:ascii="Calibri" w:eastAsia="Times New Roman" w:hAnsi="Calibri" w:cs="Angsana New"/>
          <w:color w:val="000000"/>
          <w:sz w:val="28"/>
        </w:rPr>
        <w:t>(m)</w:t>
      </w:r>
    </w:p>
    <w:p w:rsidR="00705432" w:rsidRDefault="00705432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    </w:t>
      </w:r>
      <w:r w:rsidRPr="00705432">
        <w:rPr>
          <w:rFonts w:ascii="Calibri" w:eastAsia="Times New Roman" w:hAnsi="Calibri" w:cs="Angsana New"/>
          <w:color w:val="000000"/>
          <w:sz w:val="32"/>
          <w:szCs w:val="32"/>
        </w:rPr>
        <w:t>v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="00F32F3A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คือ  ความเร็วของวัตถุทรงกลม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F32F3A">
        <w:rPr>
          <w:rFonts w:ascii="Calibri" w:eastAsia="Times New Roman" w:hAnsi="Calibri" w:cs="Angsana New"/>
          <w:color w:val="000000"/>
          <w:sz w:val="28"/>
        </w:rPr>
        <w:t>(m/s</w:t>
      </w:r>
      <w:r w:rsidRPr="00F32F3A">
        <w:rPr>
          <w:rFonts w:ascii="Calibri" w:eastAsia="Times New Roman" w:hAnsi="Calibri" w:cs="Angsana New"/>
          <w:color w:val="000000"/>
          <w:sz w:val="28"/>
          <w:vertAlign w:val="superscript"/>
        </w:rPr>
        <w:t>2</w:t>
      </w:r>
      <w:r w:rsidRPr="00F32F3A">
        <w:rPr>
          <w:rFonts w:ascii="Calibri" w:eastAsia="Times New Roman" w:hAnsi="Calibri" w:cs="Angsana New"/>
          <w:color w:val="000000"/>
          <w:sz w:val="28"/>
        </w:rPr>
        <w:t>)</w:t>
      </w:r>
    </w:p>
    <w:p w:rsidR="00705432" w:rsidRPr="00705432" w:rsidRDefault="00705432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   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cs/>
        </w:rPr>
        <w:t>η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F32F3A" w:rsidRPr="00F32F3A">
        <w:rPr>
          <w:rFonts w:ascii="Calibri" w:eastAsia="Times New Roman" w:hAnsi="Calibri" w:cs="Angsana New"/>
          <w:i/>
          <w:iCs/>
          <w:color w:val="000000"/>
          <w:sz w:val="28"/>
        </w:rPr>
        <w:t>(eta)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คือ  สัมประสิทธิ์ความหนืดของของไหล  </w:t>
      </w:r>
      <w:r w:rsidRPr="00F32F3A">
        <w:rPr>
          <w:rFonts w:ascii="Calibri" w:eastAsia="Times New Roman" w:hAnsi="Calibri" w:cs="Angsana New"/>
          <w:color w:val="000000"/>
          <w:sz w:val="28"/>
        </w:rPr>
        <w:t>(N.s/m</w:t>
      </w:r>
      <w:r w:rsidRPr="00F32F3A">
        <w:rPr>
          <w:rFonts w:ascii="Calibri" w:eastAsia="Times New Roman" w:hAnsi="Calibri" w:cs="Angsana New"/>
          <w:color w:val="000000"/>
          <w:sz w:val="28"/>
          <w:vertAlign w:val="superscript"/>
        </w:rPr>
        <w:t>2</w:t>
      </w:r>
      <w:r>
        <w:rPr>
          <w:rFonts w:ascii="Calibri" w:eastAsia="Times New Roman" w:hAnsi="Calibri" w:cs="Angsana New"/>
          <w:color w:val="000000"/>
          <w:sz w:val="32"/>
          <w:szCs w:val="32"/>
        </w:rPr>
        <w:t xml:space="preserve">  </w:t>
      </w:r>
      <w:r w:rsidR="001367FA">
        <w:rPr>
          <w:rFonts w:ascii="Calibri" w:eastAsia="Times New Roman" w:hAnsi="Calibri" w:cs="Angsana New" w:hint="cs"/>
          <w:color w:val="000000"/>
          <w:sz w:val="32"/>
          <w:szCs w:val="32"/>
          <w:cs/>
        </w:rPr>
        <w:t>หรือ  ปาส</w:t>
      </w:r>
      <w:r>
        <w:rPr>
          <w:rFonts w:ascii="Calibri" w:eastAsia="Times New Roman" w:hAnsi="Calibri" w:cs="Angsana New" w:hint="cs"/>
          <w:color w:val="000000"/>
          <w:sz w:val="32"/>
          <w:szCs w:val="32"/>
          <w:cs/>
        </w:rPr>
        <w:t xml:space="preserve">คาล.วินาที </w:t>
      </w:r>
      <w:r w:rsidRPr="00F32F3A">
        <w:rPr>
          <w:rFonts w:ascii="Calibri" w:eastAsia="Times New Roman" w:hAnsi="Calibri" w:cs="Angsana New"/>
          <w:color w:val="000000"/>
          <w:sz w:val="28"/>
        </w:rPr>
        <w:t>Pa.s)</w:t>
      </w:r>
    </w:p>
    <w:p w:rsidR="001367FA" w:rsidRPr="001367FA" w:rsidRDefault="001367FA" w:rsidP="00555E43">
      <w:pPr>
        <w:rPr>
          <w:rFonts w:ascii="Angsana New" w:hAnsi="Angsana New" w:cs="Angsana New"/>
          <w:b/>
          <w:bCs/>
          <w:sz w:val="32"/>
          <w:szCs w:val="32"/>
        </w:rPr>
      </w:pPr>
      <w:r w:rsidRPr="001367FA">
        <w:rPr>
          <w:rFonts w:ascii="Angsana New" w:hAnsi="Angsana New" w:cs="Angsana New"/>
          <w:b/>
          <w:bCs/>
          <w:sz w:val="32"/>
          <w:szCs w:val="32"/>
          <w:cs/>
        </w:rPr>
        <w:t>น้ำมันหล่อลื่นที่อยู่ในเครื่องยนต์</w:t>
      </w:r>
    </w:p>
    <w:p w:rsidR="00D76D92" w:rsidRDefault="001367FA" w:rsidP="00DC7872">
      <w:pPr>
        <w:spacing w:after="0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367FA">
        <w:rPr>
          <w:rFonts w:ascii="Angsana New" w:hAnsi="Angsana New" w:cs="Angsana New"/>
          <w:b/>
          <w:bCs/>
          <w:sz w:val="32"/>
          <w:szCs w:val="32"/>
          <w:cs/>
        </w:rPr>
        <w:t>ความหนืด</w:t>
      </w:r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(</w:t>
      </w:r>
      <w:r w:rsidRPr="001367FA">
        <w:rPr>
          <w:b/>
          <w:bCs/>
          <w:sz w:val="32"/>
          <w:szCs w:val="32"/>
        </w:rPr>
        <w:t xml:space="preserve">Viscosity) </w:t>
      </w:r>
      <w:r w:rsidRPr="001367FA">
        <w:rPr>
          <w:sz w:val="32"/>
          <w:szCs w:val="32"/>
          <w:cs/>
        </w:rPr>
        <w:t>เป็นค่าที่บอกถึงคุณสมบัติการต้านการไหลของน้ำมันหล่อลื่น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ยิ่งมีค่ามากก็หมายถึงน้ำมันหล่อลื่นนั้นเหนียวข้นมากหรือหนืดมาก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ยิ่งมีค่าน้อยก็หมายถึงความหนืดน้อย</w:t>
      </w:r>
      <w:r w:rsidRPr="001367FA">
        <w:rPr>
          <w:sz w:val="32"/>
          <w:szCs w:val="32"/>
        </w:rPr>
        <w:br/>
        <w:t xml:space="preserve">          </w:t>
      </w:r>
      <w:r w:rsidRPr="001367FA">
        <w:rPr>
          <w:sz w:val="32"/>
          <w:szCs w:val="32"/>
          <w:cs/>
        </w:rPr>
        <w:t>ค่าความหนืดมีมาตรฐานกำหนดอยู่หลายมาตรฐานด้วยกันตามแต่หน่วยงานหรือองค์กรที่เกี่ยวข้องเป็นผู้กำหนด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 xml:space="preserve">ซึ่งทำให้ค่าความหนืดแต่ละมาตรฐานมีค่าที่แตกต่างกันออกไป อาทิ มาตรฐาน </w:t>
      </w:r>
      <w:r w:rsidRPr="00DC7872">
        <w:rPr>
          <w:sz w:val="28"/>
        </w:rPr>
        <w:t>ISO, SAE</w:t>
      </w:r>
      <w:r w:rsidRPr="001367FA">
        <w:rPr>
          <w:sz w:val="32"/>
          <w:szCs w:val="32"/>
        </w:rPr>
        <w:t xml:space="preserve"> (</w:t>
      </w:r>
      <w:r w:rsidR="00DC7872">
        <w:rPr>
          <w:sz w:val="32"/>
          <w:szCs w:val="32"/>
          <w:cs/>
        </w:rPr>
        <w:t>พบในน้ำมันหล่อลื่นของยานยนต์</w:t>
      </w:r>
      <w:r w:rsidR="00DC7872">
        <w:rPr>
          <w:sz w:val="32"/>
          <w:szCs w:val="32"/>
        </w:rPr>
        <w:t>)</w:t>
      </w:r>
      <w:r w:rsidRPr="001367FA">
        <w:rPr>
          <w:sz w:val="32"/>
          <w:szCs w:val="32"/>
        </w:rPr>
        <w:t xml:space="preserve">, </w:t>
      </w:r>
      <w:r w:rsidRPr="00DC7872">
        <w:rPr>
          <w:sz w:val="28"/>
        </w:rPr>
        <w:t>SUS</w:t>
      </w:r>
      <w:r w:rsidRPr="001367FA"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ส่วนใหญ่เป็นของอเมริกา</w:t>
      </w:r>
      <w:r>
        <w:rPr>
          <w:sz w:val="32"/>
          <w:szCs w:val="32"/>
        </w:rPr>
        <w:t>)</w:t>
      </w:r>
      <w:r w:rsidRPr="001367FA">
        <w:rPr>
          <w:sz w:val="32"/>
          <w:szCs w:val="32"/>
        </w:rPr>
        <w:t xml:space="preserve">,  </w:t>
      </w:r>
      <w:r w:rsidRPr="00DC7872">
        <w:rPr>
          <w:sz w:val="28"/>
        </w:rPr>
        <w:t xml:space="preserve">AGMA </w:t>
      </w:r>
      <w:r w:rsidRPr="001367FA">
        <w:rPr>
          <w:sz w:val="32"/>
          <w:szCs w:val="32"/>
        </w:rPr>
        <w:t>(</w:t>
      </w:r>
      <w:r>
        <w:rPr>
          <w:sz w:val="32"/>
          <w:szCs w:val="32"/>
          <w:cs/>
        </w:rPr>
        <w:t>พบในน้ำมันเกียร์อุตสาหกรรม</w:t>
      </w:r>
      <w:r>
        <w:rPr>
          <w:sz w:val="32"/>
          <w:szCs w:val="32"/>
        </w:rPr>
        <w:t>)</w:t>
      </w:r>
      <w:r w:rsidRPr="001367FA">
        <w:rPr>
          <w:sz w:val="32"/>
          <w:szCs w:val="32"/>
        </w:rPr>
        <w:t xml:space="preserve">, </w:t>
      </w:r>
      <w:r w:rsidRPr="00DC7872">
        <w:rPr>
          <w:sz w:val="28"/>
        </w:rPr>
        <w:t>Engler, Redwood</w:t>
      </w:r>
      <w:r w:rsidRPr="001367FA">
        <w:rPr>
          <w:sz w:val="32"/>
          <w:szCs w:val="32"/>
        </w:rPr>
        <w:t> </w:t>
      </w:r>
      <w:r w:rsidRPr="001367FA">
        <w:rPr>
          <w:sz w:val="32"/>
          <w:szCs w:val="32"/>
          <w:cs/>
        </w:rPr>
        <w:t>เป็นต้น</w:t>
      </w:r>
      <w:r w:rsidRPr="001367FA">
        <w:rPr>
          <w:sz w:val="32"/>
          <w:szCs w:val="32"/>
        </w:rPr>
        <w:br/>
        <w:t xml:space="preserve">          </w:t>
      </w:r>
      <w:r w:rsidRPr="001367FA">
        <w:rPr>
          <w:sz w:val="32"/>
          <w:szCs w:val="32"/>
          <w:cs/>
        </w:rPr>
        <w:t>สำหรับมาตรฐานที่นิ</w:t>
      </w:r>
      <w:r>
        <w:rPr>
          <w:rFonts w:hint="cs"/>
          <w:sz w:val="32"/>
          <w:szCs w:val="32"/>
          <w:cs/>
        </w:rPr>
        <w:t>ย</w:t>
      </w:r>
      <w:r w:rsidRPr="001367FA">
        <w:rPr>
          <w:sz w:val="32"/>
          <w:szCs w:val="32"/>
          <w:cs/>
        </w:rPr>
        <w:t>มใช้กันหรือพบเห็นกันมาก ได้แก่</w:t>
      </w:r>
    </w:p>
    <w:p w:rsidR="001367FA" w:rsidRDefault="001367FA" w:rsidP="00136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ngsana New"/>
          <w:sz w:val="32"/>
          <w:szCs w:val="32"/>
        </w:rPr>
      </w:pPr>
      <w:r w:rsidRPr="001367FA">
        <w:rPr>
          <w:rFonts w:ascii="Calibri" w:eastAsia="Times New Roman" w:hAnsi="Calibri" w:cs="Angsana New"/>
          <w:b/>
          <w:bCs/>
          <w:sz w:val="28"/>
        </w:rPr>
        <w:t>ISO (International Organization for Standardization)</w:t>
      </w:r>
      <w:r w:rsidRPr="001367FA">
        <w:rPr>
          <w:rFonts w:ascii="Calibri" w:eastAsia="Times New Roman" w:hAnsi="Calibri" w:cs="Angsana New"/>
          <w:b/>
          <w:bCs/>
          <w:sz w:val="32"/>
          <w:szCs w:val="32"/>
        </w:rPr>
        <w:t> 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- </w:t>
      </w:r>
      <w:r w:rsidRPr="001367FA">
        <w:rPr>
          <w:rFonts w:ascii="Calibri" w:eastAsia="Times New Roman" w:hAnsi="Calibri" w:cs="Angsana New"/>
          <w:sz w:val="32"/>
          <w:szCs w:val="32"/>
          <w:cs/>
        </w:rPr>
        <w:t xml:space="preserve">เป็นมาตรฐานที่นิยมใช้กันมากเป็นสากล โดยใช้วิธีการวัดที่อุณหภูมิมาตรฐาน </w:t>
      </w:r>
      <w:r w:rsidRPr="001367FA">
        <w:rPr>
          <w:rFonts w:ascii="Calibri" w:eastAsia="Times New Roman" w:hAnsi="Calibri" w:cs="Angsana New"/>
          <w:sz w:val="28"/>
        </w:rPr>
        <w:t xml:space="preserve">40 </w:t>
      </w:r>
      <w:r w:rsidRPr="001367FA">
        <w:rPr>
          <w:rFonts w:ascii="Calibri" w:eastAsia="Times New Roman" w:hAnsi="Calibri" w:cs="Angsana New"/>
          <w:sz w:val="28"/>
          <w:vertAlign w:val="superscript"/>
        </w:rPr>
        <w:t>o</w:t>
      </w:r>
      <w:r w:rsidRPr="001367FA">
        <w:rPr>
          <w:rFonts w:ascii="Calibri" w:eastAsia="Times New Roman" w:hAnsi="Calibri" w:cs="Angsana New"/>
          <w:sz w:val="28"/>
        </w:rPr>
        <w:t>C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 </w:t>
      </w:r>
      <w:r>
        <w:rPr>
          <w:rFonts w:ascii="Calibri" w:eastAsia="Times New Roman" w:hAnsi="Calibri" w:cs="Angsana New"/>
          <w:sz w:val="32"/>
          <w:szCs w:val="32"/>
          <w:cs/>
        </w:rPr>
        <w:t xml:space="preserve">มีหน่วยเป็น เซนติสโตรก </w:t>
      </w:r>
      <w:r w:rsidRPr="001367FA">
        <w:rPr>
          <w:rFonts w:ascii="Calibri" w:eastAsia="Times New Roman" w:hAnsi="Calibri" w:cs="Angsana New"/>
          <w:sz w:val="28"/>
        </w:rPr>
        <w:t>(Centistroke, cSt)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 </w:t>
      </w:r>
      <w:r w:rsidRPr="001367FA">
        <w:rPr>
          <w:rFonts w:ascii="Calibri" w:eastAsia="Times New Roman" w:hAnsi="Calibri" w:cs="Angsana New"/>
          <w:sz w:val="32"/>
          <w:szCs w:val="32"/>
          <w:cs/>
        </w:rPr>
        <w:t xml:space="preserve">แล้วกำหนดเป็นลำดับตัวเลขเรียกว่า </w:t>
      </w:r>
      <w:r w:rsidRPr="001367FA">
        <w:rPr>
          <w:rFonts w:ascii="Calibri" w:eastAsia="Times New Roman" w:hAnsi="Calibri" w:cs="Angsana New"/>
          <w:sz w:val="28"/>
        </w:rPr>
        <w:t>ISO VG (ISO Viscosity Grade)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 </w:t>
      </w:r>
      <w:r w:rsidRPr="001367FA">
        <w:rPr>
          <w:rFonts w:ascii="Calibri" w:eastAsia="Times New Roman" w:hAnsi="Calibri" w:cs="Angsana New"/>
          <w:sz w:val="32"/>
          <w:szCs w:val="32"/>
          <w:cs/>
        </w:rPr>
        <w:t>ซึ่งพอจะลำดับได้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 </w:t>
      </w:r>
      <w:r w:rsidRPr="001367FA">
        <w:rPr>
          <w:rFonts w:ascii="Calibri" w:eastAsia="Times New Roman" w:hAnsi="Calibri" w:cs="Angsana New"/>
          <w:sz w:val="32"/>
          <w:szCs w:val="32"/>
          <w:cs/>
        </w:rPr>
        <w:t xml:space="preserve">ดังนี้ </w:t>
      </w:r>
      <w:r w:rsidRPr="001367FA">
        <w:rPr>
          <w:rFonts w:ascii="Calibri" w:eastAsia="Times New Roman" w:hAnsi="Calibri" w:cs="Angsana New"/>
          <w:sz w:val="28"/>
        </w:rPr>
        <w:t>ISO VG 2, 3, 5, 7, 10, 15, 22, 32, 46, 68, 100, 150, 220, 320, 460, 680, 1000, 1500</w:t>
      </w:r>
      <w:r w:rsidRPr="001367FA">
        <w:rPr>
          <w:rFonts w:ascii="Calibri" w:eastAsia="Times New Roman" w:hAnsi="Calibri" w:cs="Angsana New"/>
          <w:sz w:val="32"/>
          <w:szCs w:val="32"/>
        </w:rPr>
        <w:t xml:space="preserve"> </w:t>
      </w:r>
    </w:p>
    <w:p w:rsidR="001367FA" w:rsidRPr="00DC7872" w:rsidRDefault="001367FA" w:rsidP="00136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ngsana New"/>
          <w:sz w:val="32"/>
          <w:szCs w:val="32"/>
        </w:rPr>
      </w:pPr>
      <w:r w:rsidRPr="00DC7872">
        <w:rPr>
          <w:b/>
          <w:bCs/>
          <w:sz w:val="28"/>
        </w:rPr>
        <w:t>SAE (The American Society of Automotive Engineers)</w:t>
      </w:r>
      <w:r w:rsidRPr="001367FA">
        <w:rPr>
          <w:b/>
          <w:bCs/>
          <w:sz w:val="32"/>
          <w:szCs w:val="32"/>
        </w:rPr>
        <w:t xml:space="preserve"> </w:t>
      </w:r>
      <w:r w:rsidRPr="001367FA">
        <w:rPr>
          <w:sz w:val="32"/>
          <w:szCs w:val="32"/>
        </w:rPr>
        <w:t xml:space="preserve">- </w:t>
      </w:r>
      <w:r w:rsidRPr="001367FA">
        <w:rPr>
          <w:sz w:val="32"/>
          <w:szCs w:val="32"/>
          <w:cs/>
        </w:rPr>
        <w:t xml:space="preserve">เป็นมาตรฐานที่กำหนดขึ้นโดยสมาคมวิศวกรยานยนต์แห่งสหรัฐอเมริกา วัดที่อุณหภูมิ </w:t>
      </w:r>
      <w:r w:rsidRPr="00DC7872">
        <w:rPr>
          <w:sz w:val="28"/>
        </w:rPr>
        <w:t xml:space="preserve">100 </w:t>
      </w:r>
      <w:r w:rsidRPr="00DC7872">
        <w:rPr>
          <w:sz w:val="28"/>
          <w:vertAlign w:val="superscript"/>
        </w:rPr>
        <w:t>o</w:t>
      </w:r>
      <w:r w:rsidRPr="00DC7872">
        <w:rPr>
          <w:sz w:val="28"/>
        </w:rPr>
        <w:t>C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โดยมีการกำ</w:t>
      </w:r>
      <w:r>
        <w:rPr>
          <w:sz w:val="32"/>
          <w:szCs w:val="32"/>
          <w:cs/>
        </w:rPr>
        <w:t xml:space="preserve">หนดค่าความหนืดทั้งแบบเกรดเดียว </w:t>
      </w:r>
      <w:r w:rsidRPr="00DC7872">
        <w:rPr>
          <w:sz w:val="28"/>
        </w:rPr>
        <w:t>(monograde)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และเกรดรวม</w:t>
      </w:r>
      <w:r w:rsidRPr="001367FA">
        <w:rPr>
          <w:sz w:val="32"/>
          <w:szCs w:val="32"/>
        </w:rPr>
        <w:t xml:space="preserve"> </w:t>
      </w:r>
      <w:r w:rsidRPr="00DC7872">
        <w:rPr>
          <w:sz w:val="28"/>
        </w:rPr>
        <w:t>(multigrade)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แยกเป็นน้ำมันเครื่องและน้ำมันเกียร์ยานยนต์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ยกตัวอย่างเช่น</w:t>
      </w:r>
      <w:r w:rsidRPr="001367FA">
        <w:rPr>
          <w:sz w:val="32"/>
          <w:szCs w:val="32"/>
        </w:rPr>
        <w:t> </w:t>
      </w:r>
      <w:r w:rsidRPr="001367FA">
        <w:rPr>
          <w:sz w:val="32"/>
          <w:szCs w:val="32"/>
        </w:rPr>
        <w:br/>
      </w:r>
      <w:r>
        <w:rPr>
          <w:i/>
          <w:iCs/>
          <w:sz w:val="32"/>
          <w:szCs w:val="32"/>
          <w:cs/>
        </w:rPr>
        <w:t xml:space="preserve">สำหรับน้ำมันเครื่องเกรดเดียว </w:t>
      </w:r>
      <w:r w:rsidRPr="00DC7872">
        <w:rPr>
          <w:i/>
          <w:iCs/>
          <w:sz w:val="28"/>
        </w:rPr>
        <w:t xml:space="preserve">(monograde) </w:t>
      </w:r>
      <w:r w:rsidRPr="00DC7872">
        <w:rPr>
          <w:sz w:val="28"/>
        </w:rPr>
        <w:t>: SAE 0W, 5W, 10W, 15W, 20W, 25W, 20, 30, 40, 50, 60</w:t>
      </w:r>
      <w:r w:rsidRPr="00DC7872">
        <w:rPr>
          <w:sz w:val="28"/>
        </w:rPr>
        <w:br/>
      </w:r>
      <w:r w:rsidRPr="001367FA">
        <w:rPr>
          <w:i/>
          <w:iCs/>
          <w:sz w:val="32"/>
          <w:szCs w:val="32"/>
          <w:cs/>
        </w:rPr>
        <w:t>สำหรับน้ำมันเครื่องเกรดรวม</w:t>
      </w:r>
      <w:r w:rsidRPr="001367FA">
        <w:rPr>
          <w:i/>
          <w:iCs/>
          <w:sz w:val="32"/>
          <w:szCs w:val="32"/>
        </w:rPr>
        <w:t xml:space="preserve"> </w:t>
      </w:r>
      <w:r w:rsidRPr="00DC7872">
        <w:rPr>
          <w:i/>
          <w:iCs/>
          <w:sz w:val="28"/>
        </w:rPr>
        <w:t xml:space="preserve">(multigrade) </w:t>
      </w:r>
      <w:r w:rsidRPr="00DC7872">
        <w:rPr>
          <w:sz w:val="28"/>
        </w:rPr>
        <w:t xml:space="preserve">: SAE 15w-40, 20W-50, 5W-40, 10W-30, </w:t>
      </w:r>
      <w:r w:rsidRPr="00DC7872">
        <w:rPr>
          <w:sz w:val="28"/>
        </w:rPr>
        <w:lastRenderedPageBreak/>
        <w:t>15W-50</w:t>
      </w:r>
      <w:r w:rsidRPr="001367FA">
        <w:rPr>
          <w:sz w:val="32"/>
          <w:szCs w:val="32"/>
        </w:rPr>
        <w:t> </w:t>
      </w:r>
      <w:r w:rsidRPr="001367FA">
        <w:rPr>
          <w:sz w:val="32"/>
          <w:szCs w:val="32"/>
          <w:cs/>
        </w:rPr>
        <w:t>เป็นต้น</w:t>
      </w:r>
      <w:r w:rsidRPr="001367FA">
        <w:rPr>
          <w:sz w:val="32"/>
          <w:szCs w:val="32"/>
        </w:rPr>
        <w:br/>
      </w:r>
      <w:r w:rsidRPr="001367FA">
        <w:rPr>
          <w:i/>
          <w:iCs/>
          <w:sz w:val="32"/>
          <w:szCs w:val="32"/>
          <w:cs/>
        </w:rPr>
        <w:t xml:space="preserve">สำหรับน้ำมันเกียร์ยานยนต์ </w:t>
      </w:r>
      <w:r w:rsidRPr="00DC7872">
        <w:rPr>
          <w:i/>
          <w:iCs/>
          <w:sz w:val="28"/>
        </w:rPr>
        <w:t xml:space="preserve">monograde </w:t>
      </w:r>
      <w:r w:rsidRPr="00DC7872">
        <w:rPr>
          <w:sz w:val="28"/>
        </w:rPr>
        <w:t>: SAE 70W, 75W, 80W, 85W, 90, 140, 250</w:t>
      </w:r>
      <w:r w:rsidRPr="00DC7872">
        <w:rPr>
          <w:sz w:val="28"/>
        </w:rPr>
        <w:br/>
      </w:r>
      <w:r w:rsidRPr="001367FA">
        <w:rPr>
          <w:i/>
          <w:iCs/>
          <w:sz w:val="32"/>
          <w:szCs w:val="32"/>
          <w:cs/>
        </w:rPr>
        <w:t xml:space="preserve">สำหรับน้ำมันเกียร์ยานยนต์ </w:t>
      </w:r>
      <w:r w:rsidRPr="00DC7872">
        <w:rPr>
          <w:i/>
          <w:iCs/>
          <w:sz w:val="28"/>
        </w:rPr>
        <w:t xml:space="preserve">multigrade </w:t>
      </w:r>
      <w:r w:rsidRPr="00DC7872">
        <w:rPr>
          <w:sz w:val="28"/>
        </w:rPr>
        <w:t>: SAE 80W-90</w:t>
      </w:r>
      <w:r w:rsidRPr="001367FA">
        <w:rPr>
          <w:sz w:val="32"/>
          <w:szCs w:val="32"/>
        </w:rPr>
        <w:t xml:space="preserve"> </w:t>
      </w:r>
      <w:r w:rsidRPr="001367FA">
        <w:rPr>
          <w:sz w:val="32"/>
          <w:szCs w:val="32"/>
          <w:cs/>
        </w:rPr>
        <w:t>เป็นต้น</w:t>
      </w:r>
    </w:p>
    <w:p w:rsidR="00DC7872" w:rsidRDefault="00DC7872" w:rsidP="00136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ngsana New"/>
          <w:sz w:val="32"/>
          <w:szCs w:val="32"/>
        </w:rPr>
      </w:pPr>
      <w:r w:rsidRPr="00DC7872">
        <w:rPr>
          <w:b/>
          <w:bCs/>
          <w:sz w:val="28"/>
        </w:rPr>
        <w:t>AGMA (The American Gear Manufacture's Association)</w:t>
      </w:r>
      <w:r w:rsidRPr="00DC7872">
        <w:rPr>
          <w:sz w:val="32"/>
          <w:szCs w:val="32"/>
        </w:rPr>
        <w:t xml:space="preserve"> - </w:t>
      </w:r>
      <w:r w:rsidRPr="00DC7872">
        <w:rPr>
          <w:sz w:val="32"/>
          <w:szCs w:val="32"/>
          <w:cs/>
        </w:rPr>
        <w:t>กำหนดโดยสมาคมผู้ผลิตเกียร์ของสหรัฐอเมริกา มักใช้กับเกียร์อุตสาหกรรม</w:t>
      </w:r>
    </w:p>
    <w:p w:rsidR="00DC7872" w:rsidRPr="00DC7872" w:rsidRDefault="00DC7872" w:rsidP="00DC7872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ngsana New"/>
          <w:sz w:val="32"/>
          <w:szCs w:val="32"/>
        </w:rPr>
      </w:pPr>
      <w:r>
        <w:rPr>
          <w:rFonts w:ascii="Calibri" w:eastAsia="Times New Roman" w:hAnsi="Calibri" w:cs="Angsana New"/>
          <w:noProof/>
          <w:sz w:val="32"/>
          <w:szCs w:val="32"/>
        </w:rPr>
        <w:drawing>
          <wp:inline distT="0" distB="0" distL="0" distR="0">
            <wp:extent cx="3333750" cy="3463396"/>
            <wp:effectExtent l="19050" t="0" r="0" b="0"/>
            <wp:docPr id="25" name="รูปภาพ 24" descr="02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c4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044" cy="34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A0" w:rsidRPr="00994A45" w:rsidRDefault="00D903E6" w:rsidP="00D903E6">
      <w:pPr>
        <w:spacing w:after="0"/>
        <w:ind w:firstLine="720"/>
        <w:rPr>
          <w:rFonts w:cs="AngsanaUPC"/>
          <w:b/>
          <w:bCs/>
          <w:sz w:val="32"/>
          <w:szCs w:val="32"/>
        </w:rPr>
      </w:pPr>
      <w:r w:rsidRPr="00994A45">
        <w:rPr>
          <w:rFonts w:cs="AngsanaUPC" w:hint="cs"/>
          <w:b/>
          <w:bCs/>
          <w:sz w:val="32"/>
          <w:szCs w:val="32"/>
          <w:cs/>
        </w:rPr>
        <w:t xml:space="preserve">แบบฝึกหัด  </w:t>
      </w:r>
    </w:p>
    <w:p w:rsidR="00D903E6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43" type="#_x0000_t16" style="position:absolute;left:0;text-align:left;margin-left:296.15pt;margin-top:8.45pt;width:42pt;height:84.75pt;z-index:-251638784"/>
        </w:pict>
      </w:r>
      <w:r w:rsidR="00D903E6">
        <w:rPr>
          <w:rFonts w:cs="AngsanaUPC" w:hint="cs"/>
          <w:sz w:val="32"/>
          <w:szCs w:val="32"/>
          <w:cs/>
        </w:rPr>
        <w:t xml:space="preserve">1.จากรูปถ้าแท่งไม้หนัก  1500  นิวตัน </w:t>
      </w:r>
      <w:r w:rsidR="00D903E6">
        <w:rPr>
          <w:rFonts w:cs="AngsanaUPC"/>
          <w:sz w:val="32"/>
          <w:szCs w:val="32"/>
        </w:rPr>
        <w:t xml:space="preserve">                               </w:t>
      </w:r>
      <w:r w:rsidR="00D903E6" w:rsidRPr="00D903E6">
        <w:rPr>
          <w:rFonts w:cs="AngsanaUPC"/>
          <w:sz w:val="28"/>
        </w:rPr>
        <w:t>A</w:t>
      </w:r>
      <w:r w:rsidR="00D903E6" w:rsidRPr="00D903E6">
        <w:rPr>
          <w:rFonts w:cs="AngsanaUPC"/>
          <w:sz w:val="28"/>
          <w:vertAlign w:val="subscript"/>
        </w:rPr>
        <w:t>1</w:t>
      </w:r>
    </w:p>
    <w:p w:rsidR="00D903E6" w:rsidRDefault="00E111FF" w:rsidP="00D903E6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45" type="#_x0000_t32" style="position:absolute;left:0;text-align:left;margin-left:338.15pt;margin-top:12.1pt;width:18.75pt;height:0;flip:x;z-index:251679744" o:connectortype="straight">
            <v:stroke endarrow="block"/>
          </v:shape>
        </w:pict>
      </w:r>
      <w:r w:rsidR="00D903E6">
        <w:rPr>
          <w:rFonts w:cs="AngsanaUPC" w:hint="cs"/>
          <w:sz w:val="32"/>
          <w:szCs w:val="32"/>
          <w:cs/>
        </w:rPr>
        <w:t>จงหาความดันที่เกิดขึ้นบนพื้นที่แท่งไม้ ที่วางไว้  ถ้า</w:t>
      </w:r>
      <w:r w:rsidR="00D903E6">
        <w:rPr>
          <w:rFonts w:cs="AngsanaUPC"/>
          <w:sz w:val="32"/>
          <w:szCs w:val="32"/>
        </w:rPr>
        <w:t xml:space="preserve">  </w:t>
      </w:r>
      <w:r w:rsidR="00B824EF">
        <w:rPr>
          <w:rFonts w:cs="AngsanaUPC"/>
          <w:sz w:val="32"/>
          <w:szCs w:val="32"/>
        </w:rPr>
        <w:t xml:space="preserve">                            </w:t>
      </w:r>
      <w:r w:rsidR="00B824EF" w:rsidRPr="00B824EF">
        <w:rPr>
          <w:rFonts w:cs="AngsanaUPC"/>
          <w:sz w:val="28"/>
        </w:rPr>
        <w:t>4</w:t>
      </w:r>
      <w:r w:rsidR="00B824EF">
        <w:rPr>
          <w:rFonts w:cs="AngsanaUPC"/>
          <w:sz w:val="32"/>
          <w:szCs w:val="32"/>
        </w:rPr>
        <w:t xml:space="preserve">  </w:t>
      </w:r>
      <w:r w:rsidR="00B824EF" w:rsidRPr="00B824EF">
        <w:rPr>
          <w:rFonts w:cs="AngsanaUPC"/>
          <w:sz w:val="28"/>
        </w:rPr>
        <w:t>m</w:t>
      </w:r>
    </w:p>
    <w:p w:rsidR="00D903E6" w:rsidRDefault="00D903E6" w:rsidP="00D903E6">
      <w:pPr>
        <w:spacing w:after="0"/>
        <w:ind w:left="720"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ก. เอาหน้า  </w:t>
      </w:r>
      <w:r w:rsidRPr="00D903E6">
        <w:rPr>
          <w:rFonts w:cs="AngsanaUPC"/>
          <w:sz w:val="28"/>
        </w:rPr>
        <w:t>A</w:t>
      </w:r>
      <w:r w:rsidRPr="00D903E6">
        <w:rPr>
          <w:rFonts w:cs="AngsanaUPC"/>
          <w:sz w:val="28"/>
          <w:vertAlign w:val="subscript"/>
        </w:rPr>
        <w:t>1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วางลง  </w:t>
      </w:r>
      <w:r w:rsidR="00B824EF">
        <w:rPr>
          <w:rFonts w:cs="AngsanaUPC"/>
          <w:sz w:val="32"/>
          <w:szCs w:val="32"/>
        </w:rPr>
        <w:t xml:space="preserve">                                           </w:t>
      </w:r>
      <w:r w:rsidR="00B824EF" w:rsidRPr="00B824EF">
        <w:rPr>
          <w:rFonts w:cs="AngsanaUPC"/>
          <w:sz w:val="28"/>
        </w:rPr>
        <w:t>A</w:t>
      </w:r>
      <w:r w:rsidR="00B824EF" w:rsidRPr="00B824EF">
        <w:rPr>
          <w:rFonts w:cs="AngsanaUPC"/>
          <w:sz w:val="28"/>
          <w:vertAlign w:val="subscript"/>
        </w:rPr>
        <w:t>2</w:t>
      </w:r>
      <w:r w:rsidR="00B824EF">
        <w:rPr>
          <w:rFonts w:cs="AngsanaUPC"/>
          <w:sz w:val="32"/>
          <w:szCs w:val="32"/>
        </w:rPr>
        <w:t xml:space="preserve">                   </w:t>
      </w:r>
    </w:p>
    <w:p w:rsidR="00D903E6" w:rsidRPr="00D903E6" w:rsidRDefault="00E111FF" w:rsidP="00D903E6">
      <w:pPr>
        <w:spacing w:after="0"/>
        <w:ind w:left="720" w:firstLine="720"/>
        <w:rPr>
          <w:rFonts w:cs="AngsanaUPC"/>
          <w:sz w:val="32"/>
          <w:szCs w:val="32"/>
          <w:cs/>
        </w:rPr>
      </w:pPr>
      <w:r>
        <w:rPr>
          <w:rFonts w:cs="AngsanaUPC"/>
          <w:noProof/>
          <w:sz w:val="32"/>
          <w:szCs w:val="32"/>
        </w:rPr>
        <w:pict>
          <v:shape id="_x0000_s1044" type="#_x0000_t32" style="position:absolute;left:0;text-align:left;margin-left:333.65pt;margin-top:11.9pt;width:18.75pt;height:0;flip:x;z-index:251678720" o:connectortype="straight">
            <v:stroke endarrow="block"/>
          </v:shape>
        </w:pict>
      </w:r>
      <w:r w:rsidR="00D903E6">
        <w:rPr>
          <w:rFonts w:cs="AngsanaUPC" w:hint="cs"/>
          <w:sz w:val="32"/>
          <w:szCs w:val="32"/>
          <w:cs/>
        </w:rPr>
        <w:t xml:space="preserve">ข. เอาหน้า  </w:t>
      </w:r>
      <w:r w:rsidR="00D903E6" w:rsidRPr="00D903E6">
        <w:rPr>
          <w:rFonts w:cs="AngsanaUPC"/>
          <w:sz w:val="28"/>
        </w:rPr>
        <w:t>A</w:t>
      </w:r>
      <w:r w:rsidR="00D903E6" w:rsidRPr="00D903E6">
        <w:rPr>
          <w:rFonts w:cs="AngsanaUPC"/>
          <w:sz w:val="28"/>
          <w:vertAlign w:val="subscript"/>
        </w:rPr>
        <w:t>2</w:t>
      </w:r>
      <w:r w:rsidR="00D903E6">
        <w:rPr>
          <w:rFonts w:cs="AngsanaUPC"/>
          <w:sz w:val="32"/>
          <w:szCs w:val="32"/>
        </w:rPr>
        <w:t xml:space="preserve">  </w:t>
      </w:r>
      <w:r w:rsidR="00D903E6">
        <w:rPr>
          <w:rFonts w:cs="AngsanaUPC" w:hint="cs"/>
          <w:sz w:val="32"/>
          <w:szCs w:val="32"/>
          <w:cs/>
        </w:rPr>
        <w:t xml:space="preserve">วางลง                      </w:t>
      </w:r>
      <w:r w:rsidR="00B824EF">
        <w:rPr>
          <w:rFonts w:cs="AngsanaUPC" w:hint="cs"/>
          <w:sz w:val="32"/>
          <w:szCs w:val="32"/>
          <w:cs/>
        </w:rPr>
        <w:t xml:space="preserve">                            </w:t>
      </w:r>
      <w:r w:rsidR="00B824EF" w:rsidRPr="00B824EF">
        <w:rPr>
          <w:rFonts w:cs="AngsanaUPC"/>
          <w:sz w:val="28"/>
        </w:rPr>
        <w:t>1</w:t>
      </w:r>
      <w:r w:rsidR="00B824EF">
        <w:rPr>
          <w:rFonts w:cs="AngsanaUPC" w:hint="cs"/>
          <w:sz w:val="32"/>
          <w:szCs w:val="32"/>
          <w:cs/>
        </w:rPr>
        <w:t xml:space="preserve"> </w:t>
      </w:r>
      <w:r w:rsidR="00B824EF" w:rsidRPr="00B824EF">
        <w:rPr>
          <w:rFonts w:cs="AngsanaUPC"/>
          <w:sz w:val="28"/>
        </w:rPr>
        <w:t>m</w:t>
      </w:r>
      <w:r w:rsidR="00B824EF">
        <w:rPr>
          <w:rFonts w:cs="AngsanaUPC" w:hint="cs"/>
          <w:sz w:val="32"/>
          <w:szCs w:val="32"/>
          <w:cs/>
        </w:rPr>
        <w:t xml:space="preserve">           </w:t>
      </w:r>
      <w:r w:rsidR="00B824EF">
        <w:rPr>
          <w:rFonts w:cs="AngsanaUPC"/>
          <w:sz w:val="28"/>
        </w:rPr>
        <w:t xml:space="preserve">   </w:t>
      </w:r>
      <w:r w:rsidR="00B824EF" w:rsidRPr="00B824EF">
        <w:rPr>
          <w:rFonts w:cs="AngsanaUPC"/>
          <w:sz w:val="28"/>
        </w:rPr>
        <w:t>1.5</w:t>
      </w:r>
      <w:r w:rsidR="00B824EF">
        <w:rPr>
          <w:rFonts w:cs="AngsanaUPC" w:hint="cs"/>
          <w:sz w:val="32"/>
          <w:szCs w:val="32"/>
          <w:cs/>
        </w:rPr>
        <w:t xml:space="preserve">  </w:t>
      </w:r>
      <w:r w:rsidR="00B824EF" w:rsidRPr="00B824EF">
        <w:rPr>
          <w:rFonts w:cs="AngsanaUPC"/>
          <w:sz w:val="28"/>
        </w:rPr>
        <w:t>m</w:t>
      </w:r>
      <w:r w:rsidR="00B824EF">
        <w:rPr>
          <w:rFonts w:cs="AngsanaUPC" w:hint="cs"/>
          <w:sz w:val="32"/>
          <w:szCs w:val="32"/>
          <w:cs/>
        </w:rPr>
        <w:t xml:space="preserve">   </w:t>
      </w:r>
    </w:p>
    <w:p w:rsidR="008635A0" w:rsidRDefault="00257337" w:rsidP="00257337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2. ผู้หญิงมีมวล  50  กิโลกรัม ยืนอยู่บนรองเท้าส้นสูง  โดยที่น้ำหนักเฉลี่ยให้แก่รองเท้าแต่ละข้างเท่ากัน  ถ้าส้นเท้ามีพื้นที่  2  ตารางเซนติเมตร จงหาว่าความดันที่ส้นเท้ากดพื้นแต่ละข้างเป็นเท่าใด  ให้ </w:t>
      </w:r>
      <w:r w:rsidRPr="00257337">
        <w:rPr>
          <w:rFonts w:cs="AngsanaUPC"/>
          <w:i/>
          <w:iCs/>
          <w:sz w:val="28"/>
        </w:rPr>
        <w:t>g</w:t>
      </w:r>
      <w:r w:rsidRPr="00257337">
        <w:rPr>
          <w:rFonts w:cs="AngsanaUPC"/>
          <w:sz w:val="28"/>
        </w:rPr>
        <w:t xml:space="preserve"> = 10 m/s</w:t>
      </w:r>
      <w:r w:rsidRPr="00257337">
        <w:rPr>
          <w:rFonts w:cs="AngsanaUPC"/>
          <w:sz w:val="28"/>
          <w:vertAlign w:val="superscript"/>
        </w:rPr>
        <w:t>2</w:t>
      </w:r>
    </w:p>
    <w:p w:rsidR="008635A0" w:rsidRDefault="00D420B8" w:rsidP="00D420B8">
      <w:pPr>
        <w:spacing w:after="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3. นักดำหน้าคนหนึ่งสามารถทนความดันเกจได้มากที่สุด  </w:t>
      </w:r>
      <w:r w:rsidRPr="00D420B8">
        <w:rPr>
          <w:rFonts w:cs="AngsanaUPC"/>
          <w:sz w:val="28"/>
        </w:rPr>
        <w:t>1.5 x 10</w:t>
      </w:r>
      <w:r w:rsidRPr="00D420B8">
        <w:rPr>
          <w:rFonts w:cs="AngsanaUPC"/>
          <w:sz w:val="28"/>
          <w:vertAlign w:val="superscript"/>
        </w:rPr>
        <w:t>5</w:t>
      </w:r>
      <w:r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 xml:space="preserve">ปาสคาล  จงหาว่าในขณะดำน้ำลงไปในแม่น้ำแห่งหนึ่ง  เขาสามารถดำน้ำได้ลึกที่สุดเท่าใด  กำหนดความหนาแน่นของน้ำเท่ากับ  </w:t>
      </w:r>
      <w:r w:rsidRPr="00D420B8">
        <w:rPr>
          <w:rFonts w:cs="AngsanaUPC"/>
          <w:sz w:val="28"/>
        </w:rPr>
        <w:t>1000</w:t>
      </w:r>
      <w:r>
        <w:rPr>
          <w:rFonts w:cs="AngsanaUPC"/>
          <w:sz w:val="32"/>
          <w:szCs w:val="32"/>
        </w:rPr>
        <w:t xml:space="preserve">  </w:t>
      </w:r>
      <w:r w:rsidRPr="003C405E">
        <w:rPr>
          <w:rFonts w:ascii="Calibri" w:hAnsi="Calibri"/>
          <w:sz w:val="28"/>
        </w:rPr>
        <w:t>kg/m</w:t>
      </w:r>
      <w:r w:rsidRPr="003C405E">
        <w:rPr>
          <w:rFonts w:ascii="Arial" w:hAnsi="Arial"/>
          <w:sz w:val="28"/>
          <w:vertAlign w:val="superscript"/>
        </w:rPr>
        <w:t>3</w:t>
      </w:r>
    </w:p>
    <w:p w:rsidR="008635A0" w:rsidRDefault="008635A0" w:rsidP="008635A0">
      <w:pPr>
        <w:spacing w:after="0"/>
        <w:rPr>
          <w:rFonts w:cs="AngsanaUPC"/>
          <w:sz w:val="32"/>
          <w:szCs w:val="32"/>
        </w:rPr>
      </w:pPr>
    </w:p>
    <w:p w:rsidR="00E461B7" w:rsidRDefault="00E461B7" w:rsidP="00917682">
      <w:pPr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E461B7" w:rsidRDefault="00E461B7" w:rsidP="00A349E6">
      <w:pPr>
        <w:jc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lastRenderedPageBreak/>
        <w:t>พลศาสตร์ของของไหล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ของไหลอุดมคติ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สมบัติของของไหลในอุดมคติ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(Ideal fluid)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1.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มีการไหลอย่างสม่ำเสมอ แต่ละอนุภาคของของไหลเมื่อเคลื่อนที่ผ่านจุดหนึ่งจะมีความเร็วค่าหนึ่ง ทุกๆ อนุภาคของของไหลเมื่อเคลื่อนที่ผ่านจุดเดียวกันจะมีความเร็วเท่ากัน ซึ่งความเร็ว ณ จุดนั้นๆ โดยความเร็วของอนุภาคของของไหลเมื่อผ่านจุดต่างๆ กันจะเท่ากันหรือต่างกันก็ได้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2.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มีการไหลโดยไม่หมุน กล่าวคือ บริเวณโดยรอบจุดหนึ่งๆ ในของไหลจะไม่มีอนุภาค</w:t>
      </w:r>
      <w:r w:rsidR="00A349E6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ของของไหลเคลื่อนที่ด้วยความเร็วเชิงมุมรอบจุดนั้นๆ 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3.</w:t>
      </w:r>
      <w:r w:rsidR="00A349E6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มีการไหลโดยไม่มีแรงต้านเนื่องจากความหนืดของของไหล  หมายความว่าไม่มีแรงภายในเนื้อของของไหลกระทำต่ออนุภาคของของไหล</w:t>
      </w:r>
    </w:p>
    <w:p w:rsidR="00E461B7" w:rsidRDefault="00E461B7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>4.</w:t>
      </w:r>
      <w:r w:rsidR="00A349E6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ของไหลไม่สามารถอัดได้  หมายความว่า  ของไหลมีปริมาตรคงตัว โดยแต่ละส่วนไม่ว่าจะไหลผ่านบริเวณใดยังคงมีความหนาแน่นเท่าเดิม</w:t>
      </w:r>
    </w:p>
    <w:p w:rsidR="00A349E6" w:rsidRDefault="00A349E6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สายกระแส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(Stramline)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คือ เส้นทางเดินของอนุภาคหนึ่งๆ ซึ่งเส้นสัมผัส ณ จุดใดๆ บนสายกระแสจะอยู่ในทิศของความเร็วของอนุภาคของของไหล ณ จุดนั้น</w:t>
      </w:r>
    </w:p>
    <w:p w:rsidR="00A349E6" w:rsidRDefault="00A349E6" w:rsidP="00A349E6">
      <w:pPr>
        <w:ind w:firstLine="720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หลอดการไหล 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(Tube of flow)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เป็นการจำลองเสมือนท่อที่มีของไหลไหลเข้าทางปลายหนึ่ง และมีการไหลออกของของไหลไปยังปลายด้านหนึ่ง</w:t>
      </w:r>
    </w:p>
    <w:p w:rsidR="00E461B7" w:rsidRDefault="00E461B7" w:rsidP="00917682">
      <w:pPr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หลักของแบร์นูลลี</w:t>
      </w:r>
    </w:p>
    <w:p w:rsidR="00E461B7" w:rsidRDefault="00E461B7" w:rsidP="00917682">
      <w:pPr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สมการของแบร์นูลลี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>(Bernoulli’s Equation)</w:t>
      </w:r>
    </w:p>
    <w:p w:rsidR="00E461B7" w:rsidRDefault="00E461B7" w:rsidP="00917682">
      <w:pPr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E461B7" w:rsidRDefault="00E461B7" w:rsidP="00917682">
      <w:pPr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917682" w:rsidRPr="00555E43" w:rsidRDefault="00537EAD" w:rsidP="00917682">
      <w:pPr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แรงตึงผิวเกิดจากแรงดึงดูดของโมเลกุลของของเหลว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ซึ่งจะพยายามดึงให้ผิวมีพื้นที่น้อยที่สุด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ซึ่งก็หมายความว่าหยดน้ำต้องมีขนาดเล็กที่สุดเท่าที่จะทำได้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ดังนั้นของเหลวที่มีแรงตึงผิวมาก ๆ ผิวของหยดน้ำควรจะมีลักษณะโค้งคล้าย ๆ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กับซาลาเปา ส่วนของเหลวที่มีแรงตึงผิวน้อย ผิวของหยดน้ำจะคล้ายรูปพิซซ่า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เหมือน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กับ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ลูกแมวใน</w:t>
      </w: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ฤดูหนาวมันจะใช้วิธี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แรงตึงผิวเกิดจากแรงดึงดูดของโมเลกุลของของเหลว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ซึ่งจะพยายามดึงให้ผิวมีพื้นที่น้อยที่สุด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ซึ่งก็หมายความว่าหยดน้ำต้องมีขนาดเล็กที่สุดเท่าที่จะทำได้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ดังนั้นของเหลวที่มีแรงตึงผิวมาก ๆ ผิวของหยดน้ำควรจะมีลักษณะโค้งคล้าย ๆ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กับซาลาเปา ส่วนของเหลวที่มีแรงตึงผิวน้อย ผิวของหยดน้ำจะคล้ายรูปพิซซ่า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17682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เหมือน</w:t>
      </w:r>
      <w:r w:rsidR="00917682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กับ</w:t>
      </w:r>
      <w:r w:rsidR="00917682"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ลูกแมวในฤดูหนาวมันจะใช้วิธีนอนก่ายกันเป็นการลดพื้นที่ผิวลงเพื่อให้เกิดความอบอุ่น</w:t>
      </w:r>
    </w:p>
    <w:p w:rsidR="00537EAD" w:rsidRPr="00555E43" w:rsidRDefault="00537EAD" w:rsidP="00537EAD">
      <w:pPr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555E43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นอนก่ายกันเป็นการลดพื้นที่ผิวลงเพื่อให้เกิดความอบอุ่น</w:t>
      </w:r>
    </w:p>
    <w:p w:rsidR="008635A0" w:rsidRDefault="008635A0" w:rsidP="008635A0">
      <w:pPr>
        <w:spacing w:after="0"/>
        <w:rPr>
          <w:rFonts w:cs="AngsanaUPC"/>
          <w:sz w:val="32"/>
          <w:szCs w:val="32"/>
        </w:rPr>
      </w:pPr>
    </w:p>
    <w:p w:rsidR="008635A0" w:rsidRDefault="008635A0" w:rsidP="008635A0">
      <w:pPr>
        <w:spacing w:after="0"/>
        <w:rPr>
          <w:rFonts w:cs="AngsanaUPC"/>
          <w:sz w:val="32"/>
          <w:szCs w:val="32"/>
        </w:rPr>
      </w:pPr>
    </w:p>
    <w:p w:rsidR="008635A0" w:rsidRDefault="008635A0" w:rsidP="008635A0">
      <w:pPr>
        <w:spacing w:after="0"/>
        <w:rPr>
          <w:rFonts w:cs="AngsanaUPC"/>
          <w:sz w:val="32"/>
          <w:szCs w:val="32"/>
        </w:rPr>
      </w:pPr>
    </w:p>
    <w:p w:rsidR="008635A0" w:rsidRDefault="008635A0" w:rsidP="008635A0">
      <w:pPr>
        <w:spacing w:after="0"/>
        <w:rPr>
          <w:rFonts w:cs="AngsanaUPC"/>
          <w:sz w:val="32"/>
          <w:szCs w:val="32"/>
        </w:rPr>
      </w:pPr>
      <w:r>
        <w:rPr>
          <w:u w:val="single"/>
          <w:cs/>
        </w:rPr>
        <w:t>แรงลอยตัว</w:t>
      </w:r>
      <w:r>
        <w:rPr>
          <w:u w:val="single"/>
        </w:rPr>
        <w:br/>
      </w:r>
      <w:r>
        <w:rPr>
          <w:rFonts w:ascii="Times New Roman" w:hAnsi="Times New Roman"/>
          <w:sz w:val="32"/>
          <w:szCs w:val="32"/>
          <w:cs/>
        </w:rPr>
        <w:t xml:space="preserve"> </w:t>
      </w:r>
      <w:r>
        <w:rPr>
          <w:rFonts w:ascii="Times New Roman" w:hAnsi="Times New Roman"/>
          <w:sz w:val="24"/>
          <w:cs/>
        </w:rPr>
        <w:t>เมื่อวัตถุแทนที่ของเหลว ไม่ว่าจะจมมิด หรือจมบางส่วน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ของเหลวจะออกแรงดันวัตถุนั้นในทิศสวนทางกับแรงน้ำหนัก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เรียกแรงนี้ว่าแรงลอยตัวครับ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ตามประวัติศาสตร์ คนที่คิดเรื่องนี้ก่อนเพื่อนเลยก็คืออาร์คีมีดีส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แต่ในตอนนั้น เขาจะบอกว่าน้ำหนักวัตถุมันจะหายไปเมื่อชั่งในของเหลว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แต่ที่จริง น้ำหนักวัตถุไม่ได้หายไปไหน แต่ว่าชั่งได้น้อยกว่าเมื่อชั่งในอากาศ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ก็เนื่องมาจากของเหลวช่วยยกวัตถุขึ้นแรงหนึ่ง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cs/>
        </w:rPr>
        <w:t>ตาชั่งก็เลยไม่ต้องออกแรงทั้งหมด พอชั่งได้น้อย อาร์คีมีดีสก็เลยบอกว่าน้ำหนักหายไป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rFonts w:hint="cs"/>
          <w:sz w:val="30"/>
          <w:szCs w:val="30"/>
          <w:cs/>
        </w:rPr>
        <w:t>แรงลอยตัว</w:t>
      </w:r>
      <w:r>
        <w:rPr>
          <w:sz w:val="30"/>
          <w:szCs w:val="30"/>
        </w:rPr>
        <w:t xml:space="preserve"> (buoyant force) </w:t>
      </w:r>
      <w:r>
        <w:rPr>
          <w:rFonts w:hint="cs"/>
          <w:sz w:val="30"/>
          <w:szCs w:val="30"/>
          <w:cs/>
        </w:rPr>
        <w:t>หรือแรงพยุงของของเหลวทุกชนิดเป็นไปตามหลักของอาร์คิมีดิส</w:t>
      </w:r>
      <w:r>
        <w:rPr>
          <w:sz w:val="30"/>
          <w:szCs w:val="30"/>
        </w:rPr>
        <w:t xml:space="preserve"> (Archimedes' Principle)  </w:t>
      </w:r>
      <w:r>
        <w:rPr>
          <w:rFonts w:hint="cs"/>
          <w:sz w:val="30"/>
          <w:szCs w:val="30"/>
          <w:cs/>
        </w:rPr>
        <w:t>ซึ่งกล่าวว่า แรงลอยตัวหรือแรงพยุงที่ของเหลวกระทำต่อวัตถุ  มีขนาดเท่ากับน้ำหนักของของเหลวที่มีปริมาตรเท่ากับปริมาตรของวัตถุส่วนที่จมอยู่ในของเหลว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sz w:val="30"/>
          <w:szCs w:val="30"/>
        </w:rPr>
        <w:t xml:space="preserve">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วัตถุ</w:t>
      </w:r>
      <w:r>
        <w:rPr>
          <w:sz w:val="30"/>
          <w:szCs w:val="30"/>
        </w:rPr>
        <w:t xml:space="preserve"> &lt; 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ของเหลว         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วัตถุ </w:t>
      </w:r>
      <w:r>
        <w:rPr>
          <w:sz w:val="30"/>
          <w:szCs w:val="30"/>
        </w:rPr>
        <w:t xml:space="preserve">=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ของเหลว</w:t>
      </w:r>
      <w:r>
        <w:rPr>
          <w:sz w:val="30"/>
          <w:szCs w:val="30"/>
        </w:rPr>
        <w:t xml:space="preserve">       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วัตถุ</w:t>
      </w:r>
      <w:r>
        <w:rPr>
          <w:sz w:val="30"/>
          <w:szCs w:val="30"/>
        </w:rPr>
        <w:t xml:space="preserve"> &gt;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ของเหลว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rFonts w:hint="cs"/>
          <w:sz w:val="30"/>
          <w:szCs w:val="30"/>
          <w:cs/>
        </w:rPr>
        <w:t xml:space="preserve">ความหนาแน่น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 xml:space="preserve">  =  M / V      </w:t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หรือ</w:t>
      </w:r>
      <w:r>
        <w:rPr>
          <w:sz w:val="30"/>
          <w:szCs w:val="30"/>
        </w:rPr>
        <w:tab/>
        <w:t xml:space="preserve">           M  =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>V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rFonts w:hint="cs"/>
          <w:sz w:val="30"/>
          <w:szCs w:val="30"/>
          <w:cs/>
        </w:rPr>
        <w:t>ดังนั้น</w:t>
      </w:r>
      <w:r>
        <w:rPr>
          <w:sz w:val="30"/>
          <w:szCs w:val="30"/>
        </w:rPr>
        <w:tab/>
        <w:t xml:space="preserve">          Mg =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sz w:val="30"/>
          <w:szCs w:val="30"/>
        </w:rPr>
        <w:t>Vg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sz w:val="30"/>
          <w:szCs w:val="30"/>
        </w:rPr>
        <w:t xml:space="preserve">            </w:t>
      </w:r>
      <w:r>
        <w:rPr>
          <w:rFonts w:hint="cs"/>
          <w:sz w:val="30"/>
          <w:szCs w:val="30"/>
          <w:cs/>
        </w:rPr>
        <w:t xml:space="preserve">แรงลอยตัว </w:t>
      </w:r>
      <w:r>
        <w:rPr>
          <w:sz w:val="30"/>
          <w:szCs w:val="30"/>
        </w:rPr>
        <w:t xml:space="preserve">= </w:t>
      </w:r>
      <w:r>
        <w:rPr>
          <w:rFonts w:hint="cs"/>
          <w:sz w:val="30"/>
          <w:szCs w:val="30"/>
          <w:cs/>
        </w:rPr>
        <w:t>น้ำหนักของของเหลวปริมาตรเท่าวัตถุส่วนจม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=  </w:t>
      </w:r>
      <w:r>
        <w:rPr>
          <w:rFonts w:ascii="Cordia New" w:hAnsi="Cordia New"/>
          <w:sz w:val="30"/>
          <w:szCs w:val="30"/>
        </w:rPr>
        <w:sym w:font="Symbol" w:char="0072"/>
      </w:r>
      <w:r>
        <w:rPr>
          <w:rFonts w:hint="cs"/>
          <w:sz w:val="30"/>
          <w:szCs w:val="30"/>
          <w:vertAlign w:val="subscript"/>
          <w:cs/>
        </w:rPr>
        <w:t>ของเหลว</w:t>
      </w:r>
      <w:r>
        <w:rPr>
          <w:sz w:val="30"/>
          <w:szCs w:val="30"/>
        </w:rPr>
        <w:t>V</w:t>
      </w:r>
      <w:r>
        <w:rPr>
          <w:rFonts w:hint="cs"/>
          <w:sz w:val="30"/>
          <w:szCs w:val="30"/>
          <w:vertAlign w:val="subscript"/>
          <w:cs/>
        </w:rPr>
        <w:t>ส่วนจม</w:t>
      </w:r>
      <w:r>
        <w:rPr>
          <w:sz w:val="30"/>
          <w:szCs w:val="30"/>
        </w:rPr>
        <w:t xml:space="preserve"> g</w:t>
      </w:r>
    </w:p>
    <w:p w:rsidR="008635A0" w:rsidRDefault="008635A0" w:rsidP="008635A0">
      <w:pPr>
        <w:pStyle w:val="a9"/>
        <w:shd w:val="clear" w:color="auto" w:fill="F9F9F9"/>
        <w:ind w:left="426" w:firstLine="294"/>
      </w:pPr>
      <w:r>
        <w:rPr>
          <w:sz w:val="30"/>
          <w:szCs w:val="30"/>
        </w:rPr>
        <w:t xml:space="preserve">    </w:t>
      </w:r>
      <w:r>
        <w:rPr>
          <w:rFonts w:hint="cs"/>
          <w:sz w:val="30"/>
          <w:szCs w:val="30"/>
          <w:cs/>
        </w:rPr>
        <w:t xml:space="preserve">น้ำหนักของวัตถุ  </w:t>
      </w:r>
      <w:r>
        <w:rPr>
          <w:sz w:val="30"/>
          <w:szCs w:val="30"/>
        </w:rPr>
        <w:t xml:space="preserve">=  </w:t>
      </w:r>
      <w:r>
        <w:rPr>
          <w:rFonts w:hint="cs"/>
          <w:sz w:val="30"/>
          <w:szCs w:val="30"/>
          <w:cs/>
        </w:rPr>
        <w:t>น้ำหนักของของเหลวที่ถูกแทนที่</w:t>
      </w:r>
      <w:r>
        <w:rPr>
          <w:sz w:val="30"/>
          <w:szCs w:val="30"/>
        </w:rPr>
        <w:t xml:space="preserve">  </w:t>
      </w:r>
    </w:p>
    <w:p w:rsidR="008635A0" w:rsidRPr="00F532F8" w:rsidRDefault="008635A0" w:rsidP="008635A0">
      <w:pPr>
        <w:spacing w:after="0"/>
        <w:rPr>
          <w:rFonts w:cs="AngsanaUPC"/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F532F8" w:rsidRDefault="00F532F8" w:rsidP="00F55D4D">
      <w:pPr>
        <w:spacing w:after="0"/>
        <w:rPr>
          <w:sz w:val="32"/>
          <w:szCs w:val="32"/>
        </w:rPr>
      </w:pPr>
    </w:p>
    <w:p w:rsidR="00F532F8" w:rsidRDefault="00F532F8" w:rsidP="00F55D4D">
      <w:pPr>
        <w:spacing w:after="0"/>
        <w:rPr>
          <w:sz w:val="32"/>
          <w:szCs w:val="32"/>
        </w:rPr>
      </w:pPr>
    </w:p>
    <w:p w:rsidR="00F532F8" w:rsidRDefault="00F532F8" w:rsidP="00F55D4D">
      <w:pPr>
        <w:spacing w:after="0"/>
        <w:rPr>
          <w:sz w:val="32"/>
          <w:szCs w:val="32"/>
        </w:rPr>
      </w:pPr>
    </w:p>
    <w:p w:rsidR="00F532F8" w:rsidRDefault="00F532F8" w:rsidP="00F55D4D">
      <w:pPr>
        <w:spacing w:after="0"/>
        <w:rPr>
          <w:sz w:val="32"/>
          <w:szCs w:val="32"/>
        </w:rPr>
      </w:pPr>
    </w:p>
    <w:p w:rsidR="00F532F8" w:rsidRDefault="00F532F8" w:rsidP="00F55D4D">
      <w:pPr>
        <w:spacing w:after="0"/>
        <w:rPr>
          <w:sz w:val="32"/>
          <w:szCs w:val="32"/>
        </w:rPr>
      </w:pPr>
    </w:p>
    <w:p w:rsidR="00F55D4D" w:rsidRDefault="00F55D4D" w:rsidP="00F55D4D">
      <w:pPr>
        <w:spacing w:after="0"/>
        <w:rPr>
          <w:sz w:val="32"/>
          <w:szCs w:val="32"/>
        </w:rPr>
      </w:pPr>
    </w:p>
    <w:p w:rsidR="001A559A" w:rsidRDefault="001A559A" w:rsidP="00C96E7B">
      <w:pPr>
        <w:spacing w:after="0"/>
        <w:ind w:firstLine="720"/>
        <w:rPr>
          <w:sz w:val="32"/>
          <w:szCs w:val="32"/>
        </w:rPr>
      </w:pPr>
    </w:p>
    <w:p w:rsidR="001808F7" w:rsidRDefault="00D51B5F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ประโยชน์ของค่ามอดูลัสของยัง</w:t>
      </w:r>
    </w:p>
    <w:p w:rsidR="00D51B5F" w:rsidRDefault="00D51B5F" w:rsidP="00C96E7B">
      <w:pPr>
        <w:spacing w:after="0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จากสูตร จะเห็นว่า ของแข็งที่มีมอดูลัสสูงจะสามารถทนต่อแรงภายนอกได้มาก โดยรูปร่างเปลี่ยนแปลงไปน้อย ส่วนของแข็งที่มีค่ามอดูลัสน้อยจะเปลี่ยนรูปร่างได้ง่ายเมื่อถูกแรงกระทำ</w:t>
      </w:r>
    </w:p>
    <w:p w:rsidR="00D51B5F" w:rsidRDefault="00D51B5F" w:rsidP="00C96E7B">
      <w:pPr>
        <w:spacing w:after="0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ดังนั้น ในการเลือกวัสดุเพื่อใช้ในการก่อสร้างจึงต้องอาศัยค่ามอดูลัสของวัตถุต่างๆ เพื่อนำมาประกอบการพิจารณาว่า วัสดุนั้นจะสามารถรับแรงได้มากน้อยเพียงใด</w:t>
      </w:r>
    </w:p>
    <w:p w:rsidR="00F14415" w:rsidRDefault="00F14415" w:rsidP="00C96E7B">
      <w:pPr>
        <w:spacing w:after="0"/>
        <w:ind w:firstLine="720"/>
        <w:rPr>
          <w:sz w:val="32"/>
          <w:szCs w:val="32"/>
        </w:rPr>
      </w:pPr>
    </w:p>
    <w:p w:rsidR="00F14415" w:rsidRDefault="00F14415" w:rsidP="00C96E7B">
      <w:pPr>
        <w:spacing w:after="0"/>
        <w:ind w:firstLine="720"/>
        <w:rPr>
          <w:sz w:val="32"/>
          <w:szCs w:val="32"/>
        </w:rPr>
      </w:pPr>
    </w:p>
    <w:p w:rsidR="00B17915" w:rsidRDefault="00B17915" w:rsidP="00C96E7B">
      <w:pPr>
        <w:spacing w:after="0"/>
        <w:ind w:firstLine="720"/>
        <w:rPr>
          <w:sz w:val="32"/>
          <w:szCs w:val="32"/>
        </w:rPr>
      </w:pPr>
    </w:p>
    <w:p w:rsidR="00B17915" w:rsidRDefault="00B17915" w:rsidP="00C96E7B">
      <w:pPr>
        <w:spacing w:after="0"/>
        <w:ind w:firstLine="720"/>
        <w:rPr>
          <w:sz w:val="32"/>
          <w:szCs w:val="32"/>
        </w:rPr>
      </w:pPr>
    </w:p>
    <w:p w:rsidR="00F14415" w:rsidRDefault="00F14415" w:rsidP="00C96E7B">
      <w:pPr>
        <w:spacing w:after="0"/>
        <w:ind w:firstLine="720"/>
        <w:rPr>
          <w:sz w:val="32"/>
          <w:szCs w:val="32"/>
        </w:rPr>
      </w:pPr>
    </w:p>
    <w:p w:rsidR="00F14415" w:rsidRDefault="00F14415" w:rsidP="00C96E7B">
      <w:pPr>
        <w:spacing w:after="0"/>
        <w:ind w:firstLine="720"/>
        <w:rPr>
          <w:sz w:val="32"/>
          <w:szCs w:val="32"/>
        </w:rPr>
      </w:pPr>
    </w:p>
    <w:p w:rsidR="00EC061A" w:rsidRDefault="00EC061A" w:rsidP="00C96E7B">
      <w:pPr>
        <w:spacing w:after="0"/>
        <w:ind w:firstLine="720"/>
        <w:rPr>
          <w:sz w:val="32"/>
          <w:szCs w:val="32"/>
        </w:rPr>
      </w:pPr>
    </w:p>
    <w:p w:rsidR="00EC061A" w:rsidRDefault="00EC061A" w:rsidP="00EC061A">
      <w:pPr>
        <w:spacing w:after="0"/>
        <w:ind w:firstLine="720"/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4324350" cy="2600325"/>
            <wp:effectExtent l="19050" t="0" r="0" b="0"/>
            <wp:docPr id="1" name="รูปภาพ 0" descr="ผลึกเหลวในจอ 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ลึกเหลวในจอ LCD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1A" w:rsidRDefault="00EC061A" w:rsidP="00C96E7B">
      <w:pPr>
        <w:spacing w:after="0"/>
        <w:ind w:firstLine="720"/>
        <w:rPr>
          <w:sz w:val="32"/>
          <w:szCs w:val="32"/>
        </w:rPr>
      </w:pPr>
    </w:p>
    <w:p w:rsidR="00EC061A" w:rsidRPr="00EC061A" w:rsidRDefault="00EC061A" w:rsidP="00EC061A">
      <w:pPr>
        <w:shd w:val="clear" w:color="auto" w:fill="FFFFFF"/>
        <w:spacing w:before="100" w:beforeAutospacing="1" w:after="100" w:afterAutospacing="1" w:line="240" w:lineRule="auto"/>
        <w:ind w:firstLine="720"/>
        <w:textAlignment w:val="top"/>
        <w:rPr>
          <w:rFonts w:ascii="Calibri" w:eastAsia="Times New Roman" w:hAnsi="Calibri" w:cs="AngsanaUPC"/>
          <w:sz w:val="32"/>
          <w:szCs w:val="32"/>
        </w:rPr>
      </w:pPr>
      <w:r w:rsidRPr="00EC061A">
        <w:rPr>
          <w:rFonts w:ascii="Calibri" w:eastAsia="Times New Roman" w:hAnsi="Calibri" w:cs="AngsanaUPC"/>
          <w:sz w:val="32"/>
          <w:szCs w:val="32"/>
          <w:cs/>
        </w:rPr>
        <w:t xml:space="preserve">ในจอ </w:t>
      </w:r>
      <w:r w:rsidRPr="00EC061A">
        <w:rPr>
          <w:rFonts w:ascii="Calibri" w:eastAsia="Times New Roman" w:hAnsi="Calibri"/>
          <w:sz w:val="28"/>
        </w:rPr>
        <w:t>LCD</w:t>
      </w:r>
      <w:r w:rsidRPr="00EC061A">
        <w:rPr>
          <w:rFonts w:ascii="Calibri" w:eastAsia="Times New Roman" w:hAnsi="Calibri" w:cs="AngsanaUPC"/>
          <w:sz w:val="32"/>
          <w:szCs w:val="32"/>
        </w:rPr>
        <w:t>  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จะใช้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 xml:space="preserve">สารสังเคราะห์ที่เรียกว่า ผลึกเหลว </w:t>
      </w:r>
      <w:r w:rsidRPr="00EC061A">
        <w:rPr>
          <w:rFonts w:ascii="Calibri" w:eastAsia="Times New Roman" w:hAnsi="Calibri"/>
          <w:sz w:val="28"/>
        </w:rPr>
        <w:t>(Liquid Crystal)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 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หมายถึง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สารที่อยู่ระหว่างของแข็งกับของเหลว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ปกติสารทั่วไปเมื่อเป็นของแข็งที่อุณหภูมิหนึ่ง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 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เมื่อได้รับอุณหภูมิสูงขึ้นก็จะหลอมละลายเป็นของเหลว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แต่สำหรับผลึกเหลวนี้มีคุณสมบัติพิเศษคือมีช่วงอุณหภูมิที่กว้างสำหรับสถานะที่อยู่ระหว่าง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ของแข็งกับของเหลว</w:t>
      </w:r>
      <w:r w:rsidRPr="00EC061A">
        <w:rPr>
          <w:rFonts w:ascii="Calibri" w:eastAsia="Times New Roman" w:hAnsi="Calibri" w:cs="AngsanaUPC"/>
          <w:sz w:val="32"/>
          <w:szCs w:val="32"/>
        </w:rPr>
        <w:t> </w:t>
      </w:r>
      <w:r w:rsidRPr="00EC061A">
        <w:rPr>
          <w:rFonts w:ascii="Calibri" w:eastAsia="Times New Roman" w:hAnsi="Calibri" w:cs="AngsanaUPC"/>
          <w:sz w:val="32"/>
          <w:szCs w:val="32"/>
        </w:rPr>
        <w:br/>
        <w:t xml:space="preserve">       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ผลึกเหลวจึงแตกต่างจากวัสดุทั่วไปที่มีจุดหลอมเหลวที่เปลี่ยนสถานะจากของแข็งเป็นของเหลว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หรือแม้แต่พลาสติกก็จะเริ่มอ่อนตัวเมื่อได้รับความร้อนจนหลอมละลาย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แต่สำหรับผลึกเหลวมีลักษณะพิเศษ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ชนิดของผลึกเหลวแยกตามโครงสร้างโมเลกุลเช่น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 xml:space="preserve">แบบนิวเมติก </w:t>
      </w:r>
      <w:r w:rsidRPr="00EC061A">
        <w:rPr>
          <w:rFonts w:ascii="Calibri" w:eastAsia="Times New Roman" w:hAnsi="Calibri" w:cs="AngsanaUPC"/>
          <w:sz w:val="28"/>
        </w:rPr>
        <w:t xml:space="preserve">(nematic)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 xml:space="preserve">แบบซิเมติก  </w:t>
      </w:r>
      <w:r w:rsidRPr="00EC061A">
        <w:rPr>
          <w:rFonts w:ascii="Calibri" w:eastAsia="Times New Roman" w:hAnsi="Calibri" w:cs="AngsanaUPC"/>
          <w:sz w:val="28"/>
        </w:rPr>
        <w:t>(smetic)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แบบคอเลสเตริก</w:t>
      </w:r>
      <w:r w:rsidRPr="00EC061A">
        <w:rPr>
          <w:rFonts w:ascii="Calibri" w:eastAsia="Times New Roman" w:hAnsi="Calibri" w:cs="AngsanaUPC"/>
          <w:sz w:val="32"/>
          <w:szCs w:val="32"/>
        </w:rPr>
        <w:t> </w:t>
      </w:r>
      <w:r w:rsidRPr="00EC061A">
        <w:rPr>
          <w:rFonts w:ascii="Calibri" w:eastAsia="Times New Roman" w:hAnsi="Calibri" w:cs="AngsanaUPC"/>
          <w:sz w:val="32"/>
          <w:szCs w:val="32"/>
        </w:rPr>
        <w:br/>
        <w:t xml:space="preserve">       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สำหรับหลักการทำงานของมันนั้น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ปรากฏการณ์ของผลึกเหลวเป็นปรากฏการณ์ที่มีลักษณะพิเศษสารอื่นๆ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ในสถานะปกติ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เมื่อยังไม่มีแรงดันไฟฟ้าป้อนให้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โมเลกุลของผลึกเหลววางตัวเป็นเกลียวในแนวคอลัมน์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แต่เมื่อป้อนแรงดันไฟฟ้าให้กับผลึกเหลว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  <w:r w:rsidRPr="00EC061A">
        <w:rPr>
          <w:rFonts w:ascii="Calibri" w:eastAsia="Times New Roman" w:hAnsi="Calibri" w:cs="AngsanaUPC"/>
          <w:sz w:val="32"/>
          <w:szCs w:val="32"/>
          <w:cs/>
        </w:rPr>
        <w:t>โครงสร้างโมเลกุลจะกระจักกระจายอย่างสุ่ม</w:t>
      </w:r>
      <w:r w:rsidRPr="00EC061A">
        <w:rPr>
          <w:rFonts w:ascii="Calibri" w:eastAsia="Times New Roman" w:hAnsi="Calibri" w:cs="AngsanaUPC"/>
          <w:sz w:val="32"/>
          <w:szCs w:val="32"/>
        </w:rPr>
        <w:t xml:space="preserve"> </w:t>
      </w:r>
    </w:p>
    <w:p w:rsidR="00EC061A" w:rsidRPr="00EC061A" w:rsidRDefault="00EC061A" w:rsidP="00C96E7B">
      <w:pPr>
        <w:spacing w:after="0"/>
        <w:ind w:firstLine="720"/>
        <w:rPr>
          <w:rFonts w:cs="AngsanaUPC"/>
          <w:sz w:val="32"/>
          <w:szCs w:val="32"/>
          <w:cs/>
        </w:rPr>
      </w:pPr>
    </w:p>
    <w:sectPr w:rsidR="00EC061A" w:rsidRPr="00EC061A" w:rsidSect="00C96E7B">
      <w:headerReference w:type="default" r:id="rId3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D7" w:rsidRDefault="00C447D7" w:rsidP="00DD06D9">
      <w:pPr>
        <w:spacing w:after="0" w:line="240" w:lineRule="auto"/>
      </w:pPr>
      <w:r>
        <w:separator/>
      </w:r>
    </w:p>
  </w:endnote>
  <w:endnote w:type="continuationSeparator" w:id="0">
    <w:p w:rsidR="00C447D7" w:rsidRDefault="00C447D7" w:rsidP="00DD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D7" w:rsidRDefault="00C447D7" w:rsidP="00DD06D9">
      <w:pPr>
        <w:spacing w:after="0" w:line="240" w:lineRule="auto"/>
      </w:pPr>
      <w:r>
        <w:separator/>
      </w:r>
    </w:p>
  </w:footnote>
  <w:footnote w:type="continuationSeparator" w:id="0">
    <w:p w:rsidR="00C447D7" w:rsidRDefault="00C447D7" w:rsidP="00DD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7391"/>
      <w:docPartObj>
        <w:docPartGallery w:val="Page Numbers (Top of Page)"/>
        <w:docPartUnique/>
      </w:docPartObj>
    </w:sdtPr>
    <w:sdtContent>
      <w:p w:rsidR="00E461B7" w:rsidRDefault="00E461B7">
        <w:pPr>
          <w:pStyle w:val="ab"/>
          <w:jc w:val="center"/>
        </w:pPr>
        <w:fldSimple w:instr=" PAGE   \* MERGEFORMAT ">
          <w:r w:rsidR="00A349E6" w:rsidRPr="00A349E6">
            <w:rPr>
              <w:rFonts w:cs="Calibri"/>
              <w:noProof/>
              <w:szCs w:val="22"/>
              <w:lang w:val="th-TH"/>
            </w:rPr>
            <w:t>20</w:t>
          </w:r>
        </w:fldSimple>
      </w:p>
    </w:sdtContent>
  </w:sdt>
  <w:p w:rsidR="00E461B7" w:rsidRDefault="00E461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539"/>
    <w:multiLevelType w:val="multilevel"/>
    <w:tmpl w:val="865C1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lang w:bidi="th-TH"/>
      </w:rPr>
    </w:lvl>
  </w:abstractNum>
  <w:abstractNum w:abstractNumId="1">
    <w:nsid w:val="11482338"/>
    <w:multiLevelType w:val="singleLevel"/>
    <w:tmpl w:val="A43AF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F908DA"/>
    <w:multiLevelType w:val="multilevel"/>
    <w:tmpl w:val="BB6CAAD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lang w:bidi="th-TH"/>
      </w:rPr>
    </w:lvl>
  </w:abstractNum>
  <w:abstractNum w:abstractNumId="3">
    <w:nsid w:val="5B8A04B2"/>
    <w:multiLevelType w:val="hybridMultilevel"/>
    <w:tmpl w:val="AF22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922"/>
    <w:multiLevelType w:val="hybridMultilevel"/>
    <w:tmpl w:val="9D30E120"/>
    <w:lvl w:ilvl="0" w:tplc="155CBCFC">
      <w:start w:val="4"/>
      <w:numFmt w:val="decimal"/>
      <w:lvlText w:val="%1."/>
      <w:lvlJc w:val="left"/>
      <w:pPr>
        <w:ind w:left="1800" w:hanging="360"/>
      </w:pPr>
      <w:rPr>
        <w:rFonts w:hint="default"/>
        <w:b/>
        <w:color w:val="3399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2E5193"/>
    <w:multiLevelType w:val="multilevel"/>
    <w:tmpl w:val="9152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31485"/>
    <w:rsid w:val="00057C86"/>
    <w:rsid w:val="00072307"/>
    <w:rsid w:val="00084A62"/>
    <w:rsid w:val="000A3E01"/>
    <w:rsid w:val="000B4E64"/>
    <w:rsid w:val="000E3A67"/>
    <w:rsid w:val="00100B69"/>
    <w:rsid w:val="001063DC"/>
    <w:rsid w:val="0012155F"/>
    <w:rsid w:val="001258CA"/>
    <w:rsid w:val="00131CAC"/>
    <w:rsid w:val="001367FA"/>
    <w:rsid w:val="001507EF"/>
    <w:rsid w:val="00175C4C"/>
    <w:rsid w:val="00177C97"/>
    <w:rsid w:val="001808F7"/>
    <w:rsid w:val="001A559A"/>
    <w:rsid w:val="001B22FD"/>
    <w:rsid w:val="001E5A91"/>
    <w:rsid w:val="002246C5"/>
    <w:rsid w:val="00225498"/>
    <w:rsid w:val="00231B4E"/>
    <w:rsid w:val="002454C9"/>
    <w:rsid w:val="00254041"/>
    <w:rsid w:val="00257337"/>
    <w:rsid w:val="00261913"/>
    <w:rsid w:val="002664AE"/>
    <w:rsid w:val="002674B8"/>
    <w:rsid w:val="0027302F"/>
    <w:rsid w:val="002D3C40"/>
    <w:rsid w:val="002E2E65"/>
    <w:rsid w:val="0030793D"/>
    <w:rsid w:val="003120A1"/>
    <w:rsid w:val="00313E6F"/>
    <w:rsid w:val="003212A8"/>
    <w:rsid w:val="00323D1B"/>
    <w:rsid w:val="00326E85"/>
    <w:rsid w:val="00340F91"/>
    <w:rsid w:val="0034586C"/>
    <w:rsid w:val="003544FB"/>
    <w:rsid w:val="003637F1"/>
    <w:rsid w:val="003648FF"/>
    <w:rsid w:val="00366537"/>
    <w:rsid w:val="00377BC7"/>
    <w:rsid w:val="003975F3"/>
    <w:rsid w:val="003C405E"/>
    <w:rsid w:val="003C4DC1"/>
    <w:rsid w:val="003D1EB8"/>
    <w:rsid w:val="004068DC"/>
    <w:rsid w:val="00437824"/>
    <w:rsid w:val="004428D6"/>
    <w:rsid w:val="00462FFB"/>
    <w:rsid w:val="00465BC6"/>
    <w:rsid w:val="00471180"/>
    <w:rsid w:val="00471655"/>
    <w:rsid w:val="004B4878"/>
    <w:rsid w:val="004B5576"/>
    <w:rsid w:val="004C6500"/>
    <w:rsid w:val="005050A4"/>
    <w:rsid w:val="00537EAD"/>
    <w:rsid w:val="00555E43"/>
    <w:rsid w:val="00570D75"/>
    <w:rsid w:val="00582272"/>
    <w:rsid w:val="00596B0E"/>
    <w:rsid w:val="005D3C05"/>
    <w:rsid w:val="006117D1"/>
    <w:rsid w:val="0062086B"/>
    <w:rsid w:val="0065276D"/>
    <w:rsid w:val="006537AA"/>
    <w:rsid w:val="00665DA0"/>
    <w:rsid w:val="00674D90"/>
    <w:rsid w:val="006B767B"/>
    <w:rsid w:val="006C3E9A"/>
    <w:rsid w:val="006E23A7"/>
    <w:rsid w:val="006E7D3A"/>
    <w:rsid w:val="006F7884"/>
    <w:rsid w:val="00705432"/>
    <w:rsid w:val="0070763E"/>
    <w:rsid w:val="0071230D"/>
    <w:rsid w:val="00727E1F"/>
    <w:rsid w:val="00735873"/>
    <w:rsid w:val="00760FD8"/>
    <w:rsid w:val="007637F7"/>
    <w:rsid w:val="00772915"/>
    <w:rsid w:val="007C5640"/>
    <w:rsid w:val="007F4AD4"/>
    <w:rsid w:val="0081253E"/>
    <w:rsid w:val="00831485"/>
    <w:rsid w:val="008422E8"/>
    <w:rsid w:val="00851E70"/>
    <w:rsid w:val="00855C9C"/>
    <w:rsid w:val="00856312"/>
    <w:rsid w:val="008635A0"/>
    <w:rsid w:val="00866F23"/>
    <w:rsid w:val="00887769"/>
    <w:rsid w:val="008C0FF3"/>
    <w:rsid w:val="008E5B9F"/>
    <w:rsid w:val="00917682"/>
    <w:rsid w:val="00922271"/>
    <w:rsid w:val="00933485"/>
    <w:rsid w:val="00971E70"/>
    <w:rsid w:val="00994A45"/>
    <w:rsid w:val="009D4B10"/>
    <w:rsid w:val="009E149D"/>
    <w:rsid w:val="00A349E6"/>
    <w:rsid w:val="00A5125F"/>
    <w:rsid w:val="00A5724D"/>
    <w:rsid w:val="00A94C5A"/>
    <w:rsid w:val="00AA4DFF"/>
    <w:rsid w:val="00AD00F3"/>
    <w:rsid w:val="00B06079"/>
    <w:rsid w:val="00B1551B"/>
    <w:rsid w:val="00B17915"/>
    <w:rsid w:val="00B47419"/>
    <w:rsid w:val="00B644D7"/>
    <w:rsid w:val="00B717FE"/>
    <w:rsid w:val="00B824EF"/>
    <w:rsid w:val="00BA6AC6"/>
    <w:rsid w:val="00BC6959"/>
    <w:rsid w:val="00BF7F13"/>
    <w:rsid w:val="00C02E89"/>
    <w:rsid w:val="00C05FF8"/>
    <w:rsid w:val="00C10D01"/>
    <w:rsid w:val="00C36A9F"/>
    <w:rsid w:val="00C447D7"/>
    <w:rsid w:val="00C52064"/>
    <w:rsid w:val="00C56FC4"/>
    <w:rsid w:val="00C6374C"/>
    <w:rsid w:val="00C80F92"/>
    <w:rsid w:val="00C96E7B"/>
    <w:rsid w:val="00D13CD3"/>
    <w:rsid w:val="00D420B8"/>
    <w:rsid w:val="00D47A72"/>
    <w:rsid w:val="00D51B5F"/>
    <w:rsid w:val="00D76D92"/>
    <w:rsid w:val="00D85534"/>
    <w:rsid w:val="00D903E6"/>
    <w:rsid w:val="00DA1635"/>
    <w:rsid w:val="00DC7872"/>
    <w:rsid w:val="00DD06D9"/>
    <w:rsid w:val="00DE4B2F"/>
    <w:rsid w:val="00DF7E1B"/>
    <w:rsid w:val="00E10C43"/>
    <w:rsid w:val="00E111FF"/>
    <w:rsid w:val="00E25378"/>
    <w:rsid w:val="00E25EB8"/>
    <w:rsid w:val="00E26AB8"/>
    <w:rsid w:val="00E461B7"/>
    <w:rsid w:val="00E66ABB"/>
    <w:rsid w:val="00E86A53"/>
    <w:rsid w:val="00EB78D3"/>
    <w:rsid w:val="00EC061A"/>
    <w:rsid w:val="00F07D84"/>
    <w:rsid w:val="00F14415"/>
    <w:rsid w:val="00F258DB"/>
    <w:rsid w:val="00F32F3A"/>
    <w:rsid w:val="00F52A8A"/>
    <w:rsid w:val="00F532F8"/>
    <w:rsid w:val="00F55D4D"/>
    <w:rsid w:val="00F770E7"/>
    <w:rsid w:val="00FD5C5F"/>
    <w:rsid w:val="00FE1D25"/>
    <w:rsid w:val="00FE44BD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arc" idref="#_x0000_s1029"/>
        <o:r id="V:Rule235" type="connector" idref="#_x0000_s1119"/>
        <o:r id="V:Rule236" type="connector" idref="#_x0000_s1319"/>
        <o:r id="V:Rule237" type="connector" idref="#_x0000_s1317"/>
        <o:r id="V:Rule238" type="connector" idref="#_x0000_s1116"/>
        <o:r id="V:Rule239" type="connector" idref="#_x0000_s1083"/>
        <o:r id="V:Rule240" type="connector" idref="#_x0000_s1296"/>
        <o:r id="V:Rule241" type="connector" idref="#_x0000_s1242"/>
        <o:r id="V:Rule242" type="connector" idref="#_x0000_s1323"/>
        <o:r id="V:Rule243" type="connector" idref="#_x0000_s1215"/>
        <o:r id="V:Rule244" type="connector" idref="#_x0000_s1123"/>
        <o:r id="V:Rule245" type="connector" idref="#_x0000_s1181"/>
        <o:r id="V:Rule246" type="connector" idref="#_x0000_s1225"/>
        <o:r id="V:Rule247" type="connector" idref="#_x0000_s1171"/>
        <o:r id="V:Rule248" type="connector" idref="#_x0000_s1229"/>
        <o:r id="V:Rule249" type="connector" idref="#_x0000_s1124"/>
        <o:r id="V:Rule250" type="connector" idref="#_x0000_s1162"/>
        <o:r id="V:Rule251" type="connector" idref="#_x0000_s1086"/>
        <o:r id="V:Rule252" type="connector" idref="#_x0000_s1337"/>
        <o:r id="V:Rule253" type="connector" idref="#_x0000_s1115"/>
        <o:r id="V:Rule254" type="connector" idref="#_x0000_s1146"/>
        <o:r id="V:Rule255" type="connector" idref="#_x0000_s1079"/>
        <o:r id="V:Rule256" type="connector" idref="#_x0000_s1131"/>
        <o:r id="V:Rule257" type="connector" idref="#_x0000_s1208"/>
        <o:r id="V:Rule258" type="connector" idref="#_x0000_s1230"/>
        <o:r id="V:Rule259" type="connector" idref="#_x0000_s1105"/>
        <o:r id="V:Rule260" type="connector" idref="#_x0000_s1188"/>
        <o:r id="V:Rule261" type="connector" idref="#_x0000_s1185"/>
        <o:r id="V:Rule262" type="connector" idref="#_x0000_s1064"/>
        <o:r id="V:Rule263" type="connector" idref="#_x0000_s1121"/>
        <o:r id="V:Rule264" type="connector" idref="#_x0000_s1357"/>
        <o:r id="V:Rule265" type="connector" idref="#_x0000_s1155"/>
        <o:r id="V:Rule266" type="connector" idref="#_x0000_s1104"/>
        <o:r id="V:Rule267" type="connector" idref="#_x0000_s1098"/>
        <o:r id="V:Rule268" type="connector" idref="#_x0000_s1324"/>
        <o:r id="V:Rule269" type="connector" idref="#_x0000_s1217"/>
        <o:r id="V:Rule270" type="connector" idref="#_x0000_s1096"/>
        <o:r id="V:Rule271" type="connector" idref="#_x0000_s1352"/>
        <o:r id="V:Rule272" type="connector" idref="#_x0000_s1060"/>
        <o:r id="V:Rule273" type="connector" idref="#_x0000_s1164"/>
        <o:r id="V:Rule274" type="connector" idref="#_x0000_s1178"/>
        <o:r id="V:Rule275" type="connector" idref="#_x0000_s1345"/>
        <o:r id="V:Rule276" type="connector" idref="#_x0000_s1350"/>
        <o:r id="V:Rule277" type="connector" idref="#_x0000_s1050"/>
        <o:r id="V:Rule278" type="connector" idref="#_x0000_s1138"/>
        <o:r id="V:Rule279" type="connector" idref="#_x0000_s1334"/>
        <o:r id="V:Rule280" type="connector" idref="#_x0000_s1321"/>
        <o:r id="V:Rule281" type="connector" idref="#_x0000_s1056"/>
        <o:r id="V:Rule282" type="connector" idref="#_x0000_s1218"/>
        <o:r id="V:Rule283" type="connector" idref="#_x0000_s1166"/>
        <o:r id="V:Rule284" type="connector" idref="#_x0000_s1183"/>
        <o:r id="V:Rule285" type="connector" idref="#_x0000_s1133"/>
        <o:r id="V:Rule286" type="connector" idref="#_x0000_s1295"/>
        <o:r id="V:Rule287" type="connector" idref="#_x0000_s1040"/>
        <o:r id="V:Rule288" type="connector" idref="#_x0000_s1331"/>
        <o:r id="V:Rule289" type="connector" idref="#_x0000_s1205"/>
        <o:r id="V:Rule290" type="connector" idref="#_x0000_s1120"/>
        <o:r id="V:Rule291" type="connector" idref="#_x0000_s1339"/>
        <o:r id="V:Rule292" type="connector" idref="#_x0000_s1054"/>
        <o:r id="V:Rule293" type="connector" idref="#_x0000_s1125"/>
        <o:r id="V:Rule294" type="connector" idref="#_x0000_s1140"/>
        <o:r id="V:Rule295" type="connector" idref="#_x0000_s1026"/>
        <o:r id="V:Rule296" type="connector" idref="#_x0000_s1320"/>
        <o:r id="V:Rule297" type="connector" idref="#_x0000_s1223"/>
        <o:r id="V:Rule298" type="connector" idref="#_x0000_s1244"/>
        <o:r id="V:Rule299" type="connector" idref="#_x0000_s1110"/>
        <o:r id="V:Rule300" type="connector" idref="#_x0000_s1326"/>
        <o:r id="V:Rule301" type="connector" idref="#_x0000_s1051"/>
        <o:r id="V:Rule302" type="connector" idref="#_x0000_s1344"/>
        <o:r id="V:Rule303" type="connector" idref="#_x0000_s1168"/>
        <o:r id="V:Rule304" type="connector" idref="#_x0000_s1139"/>
        <o:r id="V:Rule305" type="connector" idref="#_x0000_s1052"/>
        <o:r id="V:Rule306" type="connector" idref="#_x0000_s1066"/>
        <o:r id="V:Rule307" type="connector" idref="#_x0000_s1191"/>
        <o:r id="V:Rule308" type="connector" idref="#_x0000_s1302"/>
        <o:r id="V:Rule309" type="connector" idref="#_x0000_s1177"/>
        <o:r id="V:Rule310" type="connector" idref="#_x0000_s1189"/>
        <o:r id="V:Rule311" type="connector" idref="#_x0000_s1240"/>
        <o:r id="V:Rule312" type="connector" idref="#_x0000_s1232"/>
        <o:r id="V:Rule313" type="connector" idref="#_x0000_s1072"/>
        <o:r id="V:Rule314" type="connector" idref="#_x0000_s1315"/>
        <o:r id="V:Rule315" type="connector" idref="#_x0000_s1312"/>
        <o:r id="V:Rule316" type="connector" idref="#_x0000_s1310"/>
        <o:r id="V:Rule317" type="connector" idref="#_x0000_s1077"/>
        <o:r id="V:Rule318" type="connector" idref="#_x0000_s1180"/>
        <o:r id="V:Rule319" type="connector" idref="#_x0000_s1338"/>
        <o:r id="V:Rule320" type="connector" idref="#_x0000_s1055"/>
        <o:r id="V:Rule321" type="connector" idref="#_x0000_s1216"/>
        <o:r id="V:Rule322" type="connector" idref="#_x0000_s1084"/>
        <o:r id="V:Rule323" type="connector" idref="#_x0000_s1117"/>
        <o:r id="V:Rule324" type="connector" idref="#_x0000_s1106"/>
        <o:r id="V:Rule325" type="connector" idref="#_x0000_s1236"/>
        <o:r id="V:Rule326" type="connector" idref="#_x0000_s1153"/>
        <o:r id="V:Rule327" type="connector" idref="#_x0000_s1152"/>
        <o:r id="V:Rule328" type="connector" idref="#_x0000_s1059"/>
        <o:r id="V:Rule329" type="connector" idref="#_x0000_s1202"/>
        <o:r id="V:Rule330" type="connector" idref="#_x0000_s1311"/>
        <o:r id="V:Rule331" type="connector" idref="#_x0000_s1100"/>
        <o:r id="V:Rule332" type="connector" idref="#_x0000_s1199"/>
        <o:r id="V:Rule333" type="connector" idref="#_x0000_s1214"/>
        <o:r id="V:Rule334" type="connector" idref="#_x0000_s1354"/>
        <o:r id="V:Rule335" type="connector" idref="#_x0000_s1075"/>
        <o:r id="V:Rule336" type="connector" idref="#_x0000_s1114"/>
        <o:r id="V:Rule337" type="connector" idref="#_x0000_s1169"/>
        <o:r id="V:Rule338" type="connector" idref="#_x0000_s1187"/>
        <o:r id="V:Rule339" type="connector" idref="#_x0000_s1061"/>
        <o:r id="V:Rule340" type="connector" idref="#_x0000_s1347"/>
        <o:r id="V:Rule341" type="connector" idref="#_x0000_s1137"/>
        <o:r id="V:Rule342" type="connector" idref="#_x0000_s1081"/>
        <o:r id="V:Rule343" type="connector" idref="#_x0000_s1045"/>
        <o:r id="V:Rule344" type="connector" idref="#_x0000_s1237"/>
        <o:r id="V:Rule345" type="connector" idref="#_x0000_s1318"/>
        <o:r id="V:Rule346" type="connector" idref="#_x0000_s1058"/>
        <o:r id="V:Rule347" type="connector" idref="#_x0000_s1351"/>
        <o:r id="V:Rule348" type="connector" idref="#_x0000_s1213"/>
        <o:r id="V:Rule349" type="connector" idref="#_x0000_s1358"/>
        <o:r id="V:Rule350" type="connector" idref="#_x0000_s1130"/>
        <o:r id="V:Rule351" type="connector" idref="#_x0000_s1150"/>
        <o:r id="V:Rule352" type="connector" idref="#_x0000_s1314"/>
        <o:r id="V:Rule353" type="connector" idref="#_x0000_s1074"/>
        <o:r id="V:Rule354" type="connector" idref="#_x0000_s1161"/>
        <o:r id="V:Rule355" type="connector" idref="#_x0000_s1063"/>
        <o:r id="V:Rule356" type="connector" idref="#_x0000_s1127"/>
        <o:r id="V:Rule357" type="connector" idref="#_x0000_s1316"/>
        <o:r id="V:Rule358" type="connector" idref="#_x0000_s1027"/>
        <o:r id="V:Rule359" type="connector" idref="#_x0000_s1305"/>
        <o:r id="V:Rule360" type="connector" idref="#_x0000_s1174"/>
        <o:r id="V:Rule361" type="connector" idref="#_x0000_s1154"/>
        <o:r id="V:Rule362" type="connector" idref="#_x0000_s1062"/>
        <o:r id="V:Rule363" type="connector" idref="#_x0000_s1135"/>
        <o:r id="V:Rule364" type="connector" idref="#_x0000_s1325"/>
        <o:r id="V:Rule365" type="connector" idref="#_x0000_s1118"/>
        <o:r id="V:Rule366" type="connector" idref="#_x0000_s1341"/>
        <o:r id="V:Rule367" type="connector" idref="#_x0000_s1192"/>
        <o:r id="V:Rule368" type="connector" idref="#_x0000_s1209"/>
        <o:r id="V:Rule369" type="connector" idref="#_x0000_s1159"/>
        <o:r id="V:Rule370" type="connector" idref="#_x0000_s1328"/>
        <o:r id="V:Rule371" type="connector" idref="#_x0000_s1342"/>
        <o:r id="V:Rule372" type="connector" idref="#_x0000_s1175"/>
        <o:r id="V:Rule373" type="connector" idref="#_x0000_s1170"/>
        <o:r id="V:Rule374" type="connector" idref="#_x0000_s1343"/>
        <o:r id="V:Rule375" type="connector" idref="#_x0000_s1193"/>
        <o:r id="V:Rule376" type="connector" idref="#_x0000_s1176"/>
        <o:r id="V:Rule377" type="connector" idref="#_x0000_s1163"/>
        <o:r id="V:Rule378" type="connector" idref="#_x0000_s1221"/>
        <o:r id="V:Rule379" type="connector" idref="#_x0000_s1069"/>
        <o:r id="V:Rule380" type="connector" idref="#_x0000_s1158"/>
        <o:r id="V:Rule381" type="connector" idref="#_x0000_s1073"/>
        <o:r id="V:Rule382" type="connector" idref="#_x0000_s1327"/>
        <o:r id="V:Rule383" type="connector" idref="#_x0000_s1184"/>
        <o:r id="V:Rule384" type="connector" idref="#_x0000_s1111"/>
        <o:r id="V:Rule385" type="connector" idref="#_x0000_s1082"/>
        <o:r id="V:Rule386" type="connector" idref="#_x0000_s1190"/>
        <o:r id="V:Rule387" type="connector" idref="#_x0000_s1122"/>
        <o:r id="V:Rule388" type="connector" idref="#_x0000_s1228"/>
        <o:r id="V:Rule389" type="connector" idref="#_x0000_s1346"/>
        <o:r id="V:Rule390" type="connector" idref="#_x0000_s1308"/>
        <o:r id="V:Rule391" type="connector" idref="#_x0000_s1044"/>
        <o:r id="V:Rule392" type="connector" idref="#_x0000_s1151"/>
        <o:r id="V:Rule393" type="connector" idref="#_x0000_s1226"/>
        <o:r id="V:Rule394" type="connector" idref="#_x0000_s1303"/>
        <o:r id="V:Rule395" type="connector" idref="#_x0000_s1235"/>
        <o:r id="V:Rule396" type="connector" idref="#_x0000_s1204"/>
        <o:r id="V:Rule397" type="connector" idref="#_x0000_s1145"/>
        <o:r id="V:Rule398" type="connector" idref="#_x0000_s1173"/>
        <o:r id="V:Rule399" type="connector" idref="#_x0000_s1179"/>
        <o:r id="V:Rule400" type="connector" idref="#_x0000_s1234"/>
        <o:r id="V:Rule401" type="connector" idref="#_x0000_s1129"/>
        <o:r id="V:Rule402" type="connector" idref="#_x0000_s1306"/>
        <o:r id="V:Rule403" type="connector" idref="#_x0000_s1294"/>
        <o:r id="V:Rule404" type="connector" idref="#_x0000_s1172"/>
        <o:r id="V:Rule405" type="connector" idref="#_x0000_s1353"/>
        <o:r id="V:Rule406" type="connector" idref="#_x0000_s1039"/>
        <o:r id="V:Rule407" type="connector" idref="#_x0000_s1348"/>
        <o:r id="V:Rule408" type="connector" idref="#_x0000_s1071"/>
        <o:r id="V:Rule409" type="connector" idref="#_x0000_s1112"/>
        <o:r id="V:Rule410" type="connector" idref="#_x0000_s1134"/>
        <o:r id="V:Rule411" type="connector" idref="#_x0000_s1132"/>
        <o:r id="V:Rule412" type="connector" idref="#_x0000_s1068"/>
        <o:r id="V:Rule413" type="connector" idref="#_x0000_s1224"/>
        <o:r id="V:Rule414" type="connector" idref="#_x0000_s1211"/>
        <o:r id="V:Rule415" type="connector" idref="#_x0000_s1167"/>
        <o:r id="V:Rule416" type="connector" idref="#_x0000_s1293"/>
        <o:r id="V:Rule417" type="connector" idref="#_x0000_s1239"/>
        <o:r id="V:Rule418" type="connector" idref="#_x0000_s1182"/>
        <o:r id="V:Rule419" type="connector" idref="#_x0000_s1203"/>
        <o:r id="V:Rule420" type="connector" idref="#_x0000_s1142"/>
        <o:r id="V:Rule421" type="connector" idref="#_x0000_s1141"/>
        <o:r id="V:Rule422" type="connector" idref="#_x0000_s1227"/>
        <o:r id="V:Rule423" type="connector" idref="#_x0000_s1103"/>
        <o:r id="V:Rule424" type="connector" idref="#_x0000_s1099"/>
        <o:r id="V:Rule425" type="connector" idref="#_x0000_s1304"/>
        <o:r id="V:Rule426" type="connector" idref="#_x0000_s1307"/>
        <o:r id="V:Rule427" type="connector" idref="#_x0000_s1297"/>
        <o:r id="V:Rule428" type="connector" idref="#_x0000_s1057"/>
        <o:r id="V:Rule429" type="connector" idref="#_x0000_s1089"/>
        <o:r id="V:Rule430" type="connector" idref="#_x0000_s1238"/>
        <o:r id="V:Rule431" type="connector" idref="#_x0000_s1126"/>
        <o:r id="V:Rule432" type="connector" idref="#_x0000_s1330"/>
        <o:r id="V:Rule433" type="connector" idref="#_x0000_s1147"/>
        <o:r id="V:Rule434" type="connector" idref="#_x0000_s1144"/>
        <o:r id="V:Rule435" type="connector" idref="#_x0000_s1220"/>
        <o:r id="V:Rule436" type="connector" idref="#_x0000_s1210"/>
        <o:r id="V:Rule437" type="connector" idref="#_x0000_s1329"/>
        <o:r id="V:Rule438" type="connector" idref="#_x0000_s1332"/>
        <o:r id="V:Rule439" type="connector" idref="#_x0000_s1245"/>
        <o:r id="V:Rule440" type="connector" idref="#_x0000_s1028"/>
        <o:r id="V:Rule441" type="connector" idref="#_x0000_s1219"/>
        <o:r id="V:Rule442" type="connector" idref="#_x0000_s1076"/>
        <o:r id="V:Rule443" type="connector" idref="#_x0000_s1231"/>
        <o:r id="V:Rule444" type="connector" idref="#_x0000_s1292"/>
        <o:r id="V:Rule445" type="connector" idref="#_x0000_s1222"/>
        <o:r id="V:Rule446" type="connector" idref="#_x0000_s1322"/>
        <o:r id="V:Rule447" type="connector" idref="#_x0000_s1148"/>
        <o:r id="V:Rule448" type="connector" idref="#_x0000_s1136"/>
        <o:r id="V:Rule449" type="connector" idref="#_x0000_s1053"/>
        <o:r id="V:Rule450" type="connector" idref="#_x0000_s1093"/>
        <o:r id="V:Rule451" type="connector" idref="#_x0000_s1313"/>
        <o:r id="V:Rule452" type="connector" idref="#_x0000_s1113"/>
        <o:r id="V:Rule453" type="connector" idref="#_x0000_s1201"/>
        <o:r id="V:Rule454" type="connector" idref="#_x0000_s1243"/>
        <o:r id="V:Rule455" type="connector" idref="#_x0000_s1041"/>
        <o:r id="V:Rule456" type="connector" idref="#_x0000_s1301"/>
        <o:r id="V:Rule457" type="connector" idref="#_x0000_s1355"/>
        <o:r id="V:Rule458" type="connector" idref="#_x0000_s1078"/>
        <o:r id="V:Rule459" type="connector" idref="#_x0000_s1233"/>
        <o:r id="V:Rule460" type="connector" idref="#_x0000_s1200"/>
        <o:r id="V:Rule461" type="connector" idref="#_x0000_s1067"/>
        <o:r id="V:Rule462" type="connector" idref="#_x0000_s1212"/>
        <o:r id="V:Rule463" type="connector" idref="#_x0000_s1128"/>
        <o:r id="V:Rule464" type="connector" idref="#_x0000_s1309"/>
        <o:r id="V:Rule465" type="connector" idref="#_x0000_s1097"/>
        <o:r id="V:Rule466" type="connector" idref="#_x0000_s1085"/>
        <o:r id="V:Rule467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E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E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6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C0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061A"/>
    <w:rPr>
      <w:rFonts w:ascii="Tahoma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12155F"/>
    <w:rPr>
      <w:color w:val="808080"/>
    </w:rPr>
  </w:style>
  <w:style w:type="paragraph" w:styleId="a9">
    <w:name w:val="Body Text"/>
    <w:basedOn w:val="a"/>
    <w:link w:val="aa"/>
    <w:uiPriority w:val="99"/>
    <w:semiHidden/>
    <w:unhideWhenUsed/>
    <w:rsid w:val="00F55D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F55D4D"/>
    <w:rPr>
      <w:rFonts w:ascii="Angsana New" w:eastAsia="Times New Roman" w:hAnsi="Angsana New" w:cs="Angsana New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F7884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6F7884"/>
  </w:style>
  <w:style w:type="paragraph" w:styleId="ab">
    <w:name w:val="header"/>
    <w:basedOn w:val="a"/>
    <w:link w:val="ac"/>
    <w:uiPriority w:val="99"/>
    <w:unhideWhenUsed/>
    <w:rsid w:val="00DD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D06D9"/>
  </w:style>
  <w:style w:type="paragraph" w:styleId="ad">
    <w:name w:val="footer"/>
    <w:basedOn w:val="a"/>
    <w:link w:val="ae"/>
    <w:uiPriority w:val="99"/>
    <w:semiHidden/>
    <w:unhideWhenUsed/>
    <w:rsid w:val="00DD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DD06D9"/>
  </w:style>
  <w:style w:type="character" w:styleId="af">
    <w:name w:val="Strong"/>
    <w:basedOn w:val="a0"/>
    <w:uiPriority w:val="22"/>
    <w:qFormat/>
    <w:rsid w:val="00C56FC4"/>
    <w:rPr>
      <w:b/>
      <w:bCs/>
    </w:rPr>
  </w:style>
  <w:style w:type="character" w:styleId="af0">
    <w:name w:val="Emphasis"/>
    <w:basedOn w:val="a0"/>
    <w:uiPriority w:val="20"/>
    <w:qFormat/>
    <w:rsid w:val="002246C5"/>
    <w:rPr>
      <w:i/>
      <w:iCs/>
    </w:rPr>
  </w:style>
  <w:style w:type="character" w:customStyle="1" w:styleId="style71">
    <w:name w:val="style71"/>
    <w:basedOn w:val="a0"/>
    <w:rsid w:val="002246C5"/>
    <w:rPr>
      <w:sz w:val="15"/>
      <w:szCs w:val="15"/>
    </w:rPr>
  </w:style>
  <w:style w:type="paragraph" w:styleId="af1">
    <w:name w:val="Body Text Indent"/>
    <w:basedOn w:val="a"/>
    <w:link w:val="af2"/>
    <w:uiPriority w:val="99"/>
    <w:semiHidden/>
    <w:unhideWhenUsed/>
    <w:rsid w:val="00F52A8A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F52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6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412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4" w:color="3399CC"/>
              </w:divBdr>
              <w:divsChild>
                <w:div w:id="1502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762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037319929">
              <w:marLeft w:val="0"/>
              <w:marRight w:val="0"/>
              <w:marTop w:val="0"/>
              <w:marBottom w:val="1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1937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A%E0%B8%96%E0%B8%B2%E0%B8%99%E0%B8%B0_(%E0%B8%AA%E0%B8%AA%E0%B8%B2%E0%B8%A3)" TargetMode="External"/><Relationship Id="rId13" Type="http://schemas.openxmlformats.org/officeDocument/2006/relationships/hyperlink" Target="http://th.wikipedia.org/wiki/%E0%B9%82%E0%B8%A1%E0%B9%80%E0%B8%A5%E0%B8%81%E0%B8%B8%E0%B8%A5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h.wikipedia.org/wiki/%E0%B8%AD%E0%B8%B0%E0%B8%95%E0%B8%AD%E0%B8%A1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11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gif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.wikipedia.org/wiki/%E0%B8%9B%E0%B8%A3%E0%B8%B4%E0%B8%A1%E0%B8%B2%E0%B8%95%E0%B8%A3" TargetMode="External"/><Relationship Id="rId24" Type="http://schemas.openxmlformats.org/officeDocument/2006/relationships/image" Target="media/image10.gi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gif"/><Relationship Id="rId28" Type="http://schemas.openxmlformats.org/officeDocument/2006/relationships/image" Target="media/image14.gif"/><Relationship Id="rId10" Type="http://schemas.openxmlformats.org/officeDocument/2006/relationships/hyperlink" Target="http://th.wikipedia.org/w/index.php?title=%E0%B8%81%E0%B8%B2%E0%B8%A3%E0%B9%80%E0%B8%AA%E0%B8%B5%E0%B8%A2%E0%B8%A3%E0%B8%B9%E0%B8%9B%E0%B8%97%E0%B8%A3%E0%B8%87&amp;action=edit&amp;redlink=1" TargetMode="External"/><Relationship Id="rId19" Type="http://schemas.openxmlformats.org/officeDocument/2006/relationships/image" Target="media/image5.gif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AA%E0%B8%AA%E0%B8%B2%E0%B8%A3" TargetMode="External"/><Relationship Id="rId14" Type="http://schemas.openxmlformats.org/officeDocument/2006/relationships/hyperlink" Target="http://th.wikipedia.org/wiki/%E0%B8%9E%E0%B8%A5%E0%B8%B1%E0%B8%87%E0%B8%87%E0%B8%B2%E0%B8%99%E0%B8%84%E0%B8%A7%E0%B8%B2%E0%B8%A1%E0%B8%A3%E0%B9%89%E0%B8%AD%E0%B8%99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3.gif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A53D-27B5-4EC5-9F2A-27E4B8E3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5</cp:revision>
  <cp:lastPrinted>2009-10-08T16:49:00Z</cp:lastPrinted>
  <dcterms:created xsi:type="dcterms:W3CDTF">2009-10-08T16:45:00Z</dcterms:created>
  <dcterms:modified xsi:type="dcterms:W3CDTF">2009-10-10T19:01:00Z</dcterms:modified>
</cp:coreProperties>
</file>