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BD" w:rsidRPr="00602B18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t>เอกสารประ</w:t>
      </w:r>
      <w:r w:rsidRPr="00602B18"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กอบการเรียนสีไม้</w:t>
      </w:r>
    </w:p>
    <w:p w:rsidR="004362BD" w:rsidRPr="00602B18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วิธีการระบายสีไม้ให้สวยงามสามารถทำได้ดังนี้</w:t>
      </w:r>
    </w:p>
    <w:p w:rsidR="004362BD" w:rsidRPr="00602B18" w:rsidRDefault="004362BD" w:rsidP="004362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ใช้สีไม้ที่แหลม เพราะสีที่แหลมจะทำให้ควบคุมการออกแรงในการระบายได้ง่ายกว่าสีทู่ อีกอย่างสีแหลมๆยังสามารถวาดลวดลายให้สวยได้เพิ่มมากขึ้นด้วย</w:t>
      </w:r>
    </w:p>
    <w:p w:rsidR="004362BD" w:rsidRPr="00602B18" w:rsidRDefault="004362BD" w:rsidP="004362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ระบายเป็นเส้นๆจะช่วยทำให้การระบายสีมีมิติและเพิ่มลวดลายหรือเพิ่มสีที่มีสีสันได้เพิ่มมากขึ้น อีกอย่างการระบายสีเป็นเส้นๆแบบนี้สามารถแก้ไขสีที่ไม่สม่ำเสมอให้กลับมาเป็นสีที่สม่ำเสมอและสวยงามมากยิ่งขึ้น</w:t>
      </w:r>
    </w:p>
    <w:p w:rsidR="004362BD" w:rsidRPr="00602B18" w:rsidRDefault="004362BD" w:rsidP="004362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ระบายสีอย่างหลากหลาย การผสมสีให้เป็น เป็นสิ่งที่ดีมาก เพราะว่าการผสมสีให้ได้สีใหม่ที่สวยงามมากยิ่งขึ้นจะทำให้มีสีที่หลากหลายและสวยงามมากยิ่งขึ้น</w:t>
      </w:r>
    </w:p>
    <w:p w:rsidR="004362BD" w:rsidRPr="00602B18" w:rsidRDefault="004362BD" w:rsidP="004362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การระบายสีให้เกิดเงาสามารถทำได้ด้วยการระบายสีจากสีอ่อนไปสีเข้ม การระบายแบบนี้จะทำให้เกิดเงาได้ตามใจแล้ว</w:t>
      </w:r>
    </w:p>
    <w:p w:rsidR="004362BD" w:rsidRDefault="004362BD" w:rsidP="004362BD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      </w:t>
      </w: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สีไม้เป็นมีที่หลายคนรู้จัก การระบายสีไม้เป็นการระบายสีพื้นฐานและเด็กทุกคนจะต้องระบายเป็นกัน เพราะว่าในการเรียนศิลปะหรือในการระบายสี สีไม้เป็นสีที่ระบายง่ายที่สุดและสามารถระบายให้ออกมาสวยได้อย่างง่ายๆเลย แต่วิธีการระบายสีให้สวยที่เรานำมาฝากกันในวันนี้ก็ทำให้คุณระบายสีออกมาสวยเช่นกัน เป็นพื้นฐานการระบายสีควรรู้ เพื่อที่จะใช้ความรู้นี้พัฒนาการระบายสีให้ยากด้วยการผสมสีให้ออกมาสวย หรือไม่การไล่สีให้สวยก็สามารถทำได้ด้วยการเรียนรู้พื้นฐาน  </w:t>
      </w:r>
    </w:p>
    <w:p w:rsidR="004362BD" w:rsidRDefault="004362BD" w:rsidP="004362BD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:rsidR="004362BD" w:rsidRDefault="004362BD" w:rsidP="004362BD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:rsidR="004362BD" w:rsidRDefault="004362BD" w:rsidP="004362BD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:rsidR="004362BD" w:rsidRDefault="004362BD" w:rsidP="004362BD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:rsidR="004362BD" w:rsidRPr="00602B18" w:rsidRDefault="004362BD" w:rsidP="004362BD">
      <w:pPr>
        <w:shd w:val="clear" w:color="auto" w:fill="FFFFFF"/>
        <w:spacing w:after="315" w:line="315" w:lineRule="atLeast"/>
        <w:jc w:val="center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666F13EC" wp14:editId="4E5C4011">
            <wp:extent cx="4077453" cy="91889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5335117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37" cy="920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BD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40"/>
          <w:szCs w:val="40"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lastRenderedPageBreak/>
        <w:t>เอกสารประ</w:t>
      </w:r>
      <w:r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กอบการเรียนสีชอล์ก</w:t>
      </w:r>
    </w:p>
    <w:p w:rsidR="004362BD" w:rsidRPr="00602B18" w:rsidRDefault="004362BD" w:rsidP="004362BD">
      <w:pPr>
        <w:spacing w:after="0" w:line="240" w:lineRule="auto"/>
        <w:outlineLvl w:val="3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การระบายสีชอล์ก</w:t>
      </w:r>
      <w:r w:rsidRPr="00602B1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6"/>
      </w:tblGrid>
      <w:tr w:rsidR="004362BD" w:rsidRPr="00602B18" w:rsidTr="00973A3D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    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สีชอล์กเทียนหรือสีชอล์กน้ำมัน (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Oil Pastel)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เป็นสีที่นิยมใช้กันมากในหมู่ของเด็กนักเรียนระดับอนุบาลหรือระดับประถมศึกษา เหมาะสำหรับการเขียนภาพระบายสีที่ไม่ต้องการความละเอียดเหมือนจริงมากนัก เช่น การเขียนภาพทิวทัศน์ ภาพหุ่นนิ่ง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  </w:t>
            </w: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การะบายสีชอล์กเทียน นิยมระบายจากสีอ่อนไปหาสีแก่ซึ่งเป็นการระบายสีที่ให้ความสำคัญของภาพจากส่วนที่ได้รับแสงหรือส่วนที่มีค่าน้ำหนักแสงเงาอ่อนๆ ก่อนส่วนที่มีน้ำหนักเข้มโดยค่อยๆเพิ่มน้ำหนักให้เข้มขึ้นโดยใช้สีเข้มระบายทับตามลำดับ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  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วัสดุอุปกรณ์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สีชอล์กเทียน มีหลายยี่ห้อหาเลือกซื้อได้ตามความต้องการ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กระดาษวาดเขียน ควรใช้กระดาษเนื้อค่อนข้างหนา ผิวเรียบด้านนักเรียนนิยมใช้กระดาษ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100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ปอนด์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ดินสอ สำหรับการร่างภาพ ควรใช้ดินสอไส้เกรด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HB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ก็พอ และดินสอ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EE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ซึ่งนักเรียนระดับอนุบาลหรือประถมนิยมนำมาใช้ในการตัดเส้นเก็บรายละเอียด ในขั้นตอนสุดท้าย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กระดาษชำระ หรือผ้าสะอาด สำหรับปัด เช็ดฝุ่นสีหรือรอยเปื้อน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โต๊ะ หรือแผ่นกระดานรองเขียน ให้ความสะดวกในการวาดภาพนอกสถานที่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 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 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เป็นสีฝุ่นผงละเอียดบริสุทธิ์นำมาอัดเป็นแท่ง ใช้ในการวาดภาพ มากว่า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250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ปีแล้ว ปัจจุบัน มีการผสมขี้ผึ้งหรือกาวยางไม้เข้าไปด้วยแล้วอัดเป็นแท่งในลักษณะของดินสอสี แต่มีเนื้อ ละเอียดกว่า แท่งใหญ่กว่า และมีราคาแพงกว่ามาก มักใช้ในการวาดภาพเหมือน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การสร้างงานด้วย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น้ำมัน มักจะมีการระบายทับซ้อน ประมาณ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2 - 3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ชั้น เพื่อให้เกิดการผสมผสานสีใหม่ หรือการไล่โทนสีอย่างกลมกลืน</w:t>
            </w: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เทคนิคการระบายสีชอล์ก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การระบาย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ควรใช้กระดาษผิวหยาบเพื่อให้พื้น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ผิวย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ที่ขรุขระสามารถรองรับเนื้อสีไว้ได้ เช่น กระดาษร้อยปอน เป็นต้น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การระบายสีชั้นแรกควรใช้สีเข้มก่อนเพราะ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น้ำมันเป็นสีที่ทึบแสง และควรระบายสีให้กลมกลืนกันไว้ เพราะต้องเผื่อความลึกของพื้นผิวไว้ให้สีชั้นบนด้วย จากนั้นแล้วการระบายสีชั้นต่อๆไปจึงเป็นสีอ่อนขึ้นตามลำดับ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3.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ช่วงต่อตะเข็บระหว่างสี ควรระบายให้บางกว่าในส่วน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ที่ถัอ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ออกไปจะได้ช่วยในการผสมผสานกลมกลืนเป็นไปได้ง่าย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ควรวาดภาพวัตถุที่มีขนาดใหญ่หรือปานกลาง เพราะสีชอล์กไม่เหมาะกับภาพวัตถุที่มีขนาดเล็ก เวลาระบายจะดูไม่สวย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เวลาระบายสีชอล์กลงไป จะมีเศษสีติดอยู่บนกระดาษควรใช้กระดาษทิชชูปัดออกเบาๆก่อน แล้วค่อยระบายอีกครั้ง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ถ้าหากอยากเอาภาพที่วาดเสร็จแล้วไปใส่กรอบไม่ควรตีเส้นขั้นขอบเพราะจะดูไม่สวย</w:t>
            </w: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7.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มื่อระบายสีชอล์กเสร็จในแต่ละครั้งควรนำกระดาษทิชชูมาเช็ดสีที่ติดอยู่เพราะถ้าไม่เช็ดแล้วระบายซ้ำอีก สีบนภาพจะดูหมอง</w:t>
            </w: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7.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ควรใช้สีให้ถูกต้องเพราะถ้าระบายผิดจะแก้ไขได้ยากแล้วยิ่งระบายสีทับไปอีกก็จะยิ่งเละ</w:t>
            </w: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4C1377C5" wp14:editId="21E6A532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1270</wp:posOffset>
                  </wp:positionV>
                  <wp:extent cx="4017010" cy="9055735"/>
                  <wp:effectExtent l="0" t="0" r="254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853351295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90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362BD" w:rsidRPr="00602B18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</w:pPr>
    </w:p>
    <w:p w:rsidR="004362BD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40"/>
          <w:szCs w:val="40"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t>เอกสารประ</w:t>
      </w:r>
      <w:r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กอบการเรียนสีน้ำ</w:t>
      </w:r>
    </w:p>
    <w:tbl>
      <w:tblPr>
        <w:tblW w:w="149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0"/>
      </w:tblGrid>
      <w:tr w:rsidR="004362BD" w:rsidRPr="00602B18" w:rsidTr="00973A3D">
        <w:trPr>
          <w:trHeight w:val="315"/>
          <w:tblCellSpacing w:w="15" w:type="dxa"/>
        </w:trPr>
        <w:tc>
          <w:tcPr>
            <w:tcW w:w="10755" w:type="dxa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สีน้ำ 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Water Color)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มีกรรมวิธีในการสร้างสรรค์ผลงานหลายวิธี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แต่ในที่นี้ผู้เขียนจะขอกล่าวถึงเฉพาะเทคนิคที่นิยม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 xml:space="preserve">ใช้ในการเรียนการสอนกันในโรงเรียนเท่านั้น 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ดังนี้ี้</w:t>
            </w:r>
            <w:proofErr w:type="spellEnd"/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การระบายแบบเปียกบนแห้ง(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Wet into Dry)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เป็นเทคนิคการระบายสีน้ำใน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สภาพที่สีผสมน้ำให้เหลวเปียกชุ่มนำไประบายลงในกระดาษที่แห้งคือ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ไม่ต้องระบายน้ำให้กระดาษเปียกเสียก่อน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หากระบายต่อเนื่องกันจะทำให้เกิดสภาพสีเรียบ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เทคนิคนี้เหมาะสำหรับการระบายรูปทรงเหลี่ยมทั้งหลาย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หรือวัตถุสิ่งของที่มีลักษณะพื้นผิวเรียบ เช่น พื้น หรือผนัง อาคารสิ่งก่อสร้าง เป็นต้น</w:t>
            </w:r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การระบายแบบแห้งบนแห้ง(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Dry on Dry)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เป็นเทคนิคการระบายสีน้ำในสภาพสีที่ข้นหนืดผสมน้ำน้อย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ลงบนกระดาษที่แห้งไม่เปียกน้ำ เทคนิควิธีการนี้เหมาะสำหรับการระบายสีที่ต้องการแสดง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ให้เห็นถึงลักษณะผิวของวัตถุที่หยาบ ขรุขระ หรือแข็งกระด้าง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เช่น ผิวของเปลือกไม้ ผิวของดิน หิน ผิงผนังต่างๆ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หรือนำไปใช้ในการเก็บราย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ละเอียกข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องภาพในขั้นตอนสุดท้าย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และยังแสดงถึงความรวดเร็วชำนาญในการใช้แปรงพู่กันของผู้วาดอีกด้วย</w:t>
            </w:r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4362BD" w:rsidRPr="00602B18" w:rsidTr="00973A3D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4362BD" w:rsidRPr="00602B18" w:rsidRDefault="004362BD" w:rsidP="00973A3D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3.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การระบายแบบเปียกบนเปียก 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Wet into Wet)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เป็นเทคนิคการระบายสีน้ำที่เหลวเปียกชุ่มลงบนกระดาษที่ลงน้ำให้เปียกชุ่มเตรียมไว้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สภาพสีที่ได้จะไหลซึมรุกรานเข้าหากัน ให้ความรู้สึกว่าสีเปียกชุ่มน้ำอยู่ตลอดเวลา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 xml:space="preserve">เทคนิคนี้เหมาะสำหรับการระบายภาพของท้องฟ้า 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ผืืน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น้ำ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ภูเขาและแนวต้นไม้หรือป่าในระยะไกล</w:t>
            </w:r>
          </w:p>
        </w:tc>
      </w:tr>
    </w:tbl>
    <w:p w:rsidR="004362BD" w:rsidRPr="00602B18" w:rsidRDefault="004362BD" w:rsidP="004362BD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</w:p>
    <w:p w:rsidR="004362BD" w:rsidRPr="00602B18" w:rsidRDefault="004362BD" w:rsidP="004362BD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 xml:space="preserve">4. 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การระบายแบบใช้เทคนิคต่างๆ (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>Texture Surface</w:t>
      </w:r>
      <w:proofErr w:type="gramStart"/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>)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เป็นเทคนิคการระบายสีน้ำที่มีการเตรียมการพื้นผิวขอ</w:t>
      </w:r>
      <w:proofErr w:type="gramEnd"/>
    </w:p>
    <w:p w:rsidR="004362BD" w:rsidRPr="00602B18" w:rsidRDefault="004362BD" w:rsidP="004362BD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lastRenderedPageBreak/>
        <w:t>กระดาษด้วยวัสดุอุปกรณ์ต่างๆ ก่อนการระบายสี</w:t>
      </w:r>
    </w:p>
    <w:p w:rsidR="004362BD" w:rsidRPr="00602B18" w:rsidRDefault="004362BD" w:rsidP="004362BD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 xml:space="preserve">และหลังการะบายสี เช่น การทากาว การหยดเทียนไข </w:t>
      </w:r>
    </w:p>
    <w:p w:rsidR="004362BD" w:rsidRPr="00602B18" w:rsidRDefault="004362BD" w:rsidP="004362BD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 xml:space="preserve">เพื่อสร้างร่องรอยบนกระดาษก่อนระบายสีน้ำทับลงไป หรือการขูด ขีด </w:t>
      </w:r>
    </w:p>
    <w:p w:rsidR="004362BD" w:rsidRPr="00602B18" w:rsidRDefault="004362BD" w:rsidP="004362BD">
      <w:pPr>
        <w:shd w:val="clear" w:color="auto" w:fill="E4FEFF"/>
        <w:spacing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ด้วยของปลายแหลมหรือมีคม การโรยเกลือลงบนสีในขณะที่สียังไม่แห้ง การนำแอลกอฮอล์มาระบายลงบนสีที่ยังไม่แห้ง เป็นต้</w:t>
      </w:r>
      <w:r w:rsidRPr="00602B18">
        <w:rPr>
          <w:rFonts w:ascii="TH SarabunPSK" w:eastAsia="Times New Roman" w:hAnsi="TH SarabunPSK" w:cs="TH SarabunPSK"/>
          <w:color w:val="323232"/>
          <w:sz w:val="32"/>
          <w:szCs w:val="32"/>
          <w:cs/>
        </w:rPr>
        <w:t>น</w:t>
      </w:r>
    </w:p>
    <w:p w:rsidR="004362BD" w:rsidRPr="000B02AA" w:rsidRDefault="004362BD" w:rsidP="004362BD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</w:p>
    <w:p w:rsidR="004362BD" w:rsidRPr="000B02AA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ให้นักเรียนวาดภาพในวังสวน</w:t>
      </w:r>
      <w:proofErr w:type="spellStart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สุนัน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ทา มา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1 ดอก พร้อมระบายสีน้ำ ให้สวยงาม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lastRenderedPageBreak/>
        <w:drawing>
          <wp:inline distT="0" distB="0" distL="0" distR="0" wp14:anchorId="67FC7C9E" wp14:editId="5C45AA2A">
            <wp:extent cx="5156315" cy="7636213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6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674" cy="76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BD" w:rsidRPr="000B02AA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ให้นักเรียนวาดภาพในวังสวน</w:t>
      </w:r>
      <w:proofErr w:type="spellStart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สุนัน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ทา มา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1 ดอก พร้อมระบายสีน้ำ ให้สวยงาม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lastRenderedPageBreak/>
        <w:drawing>
          <wp:inline distT="0" distB="0" distL="0" distR="0" wp14:anchorId="779DF541" wp14:editId="01D6C351">
            <wp:extent cx="5356507" cy="789886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6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8301" cy="790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Pr="000B02AA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ใบงาน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ในหัวข้อ “ความประหยัด ” พร้อมระบาย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สีชอล์ค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ให้สวยงาม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270FA1EA" wp14:editId="1DC35D49">
            <wp:extent cx="5731510" cy="389064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6-04-12-11-07-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362BD" w:rsidRPr="000B02AA" w:rsidRDefault="004362BD" w:rsidP="004362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ให้นักเรียนวาดภาพในหัวข้อ “ธรรมชาติแสนสวย ”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พร้อมระบายสีไม้ ให้สวยงาม</w:t>
      </w: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362BD" w:rsidRDefault="004362BD" w:rsidP="004362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362BD" w:rsidRPr="00A6599B" w:rsidRDefault="004362BD" w:rsidP="004362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6ADE8ABD" wp14:editId="767D70F7">
            <wp:extent cx="5731510" cy="3223895"/>
            <wp:effectExtent l="0" t="3493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5_1844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1" w:rsidRDefault="006A2AE1">
      <w:bookmarkStart w:id="0" w:name="_GoBack"/>
      <w:bookmarkEnd w:id="0"/>
    </w:p>
    <w:sectPr w:rsidR="006A2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85EA4"/>
    <w:multiLevelType w:val="multilevel"/>
    <w:tmpl w:val="12186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2BD"/>
    <w:rsid w:val="004362BD"/>
    <w:rsid w:val="006A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796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2018-03-28T09:20:00Z</dcterms:created>
  <dcterms:modified xsi:type="dcterms:W3CDTF">2018-03-28T09:25:00Z</dcterms:modified>
</cp:coreProperties>
</file>