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3A4C8A">
        <w:rPr>
          <w:rFonts w:ascii="TH SarabunPSK" w:hAnsi="TH SarabunPSK" w:cs="TH SarabunPSK"/>
          <w:b/>
          <w:bCs/>
          <w:sz w:val="32"/>
          <w:szCs w:val="32"/>
        </w:rPr>
        <w:t>4</w:t>
      </w:r>
      <w:bookmarkStart w:id="0" w:name="_GoBack"/>
      <w:bookmarkEnd w:id="0"/>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5B5F29">
        <w:rPr>
          <w:rFonts w:ascii="TH SarabunPSK" w:hAnsi="TH SarabunPSK" w:cs="TH SarabunPSK"/>
          <w:b/>
          <w:bCs/>
          <w:sz w:val="32"/>
          <w:szCs w:val="32"/>
        </w:rPr>
        <w:t>1</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DC5D30">
        <w:rPr>
          <w:rFonts w:ascii="TH SarabunPSK" w:hAnsi="TH SarabunPSK" w:cs="TH SarabunPSK"/>
          <w:b/>
          <w:bCs/>
          <w:sz w:val="32"/>
          <w:szCs w:val="32"/>
        </w:rPr>
        <w:t>Me and my life</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D42B09">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C92E5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C92E5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8E6E91" w:rsidRDefault="008E6E91" w:rsidP="00C92E59">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มาตรฐาน ต 2.1</w:t>
      </w:r>
      <w:r>
        <w:rPr>
          <w:rFonts w:ascii="TH SarabunPSK" w:hAnsi="TH SarabunPSK" w:cs="TH SarabunPSK" w:hint="cs"/>
          <w:sz w:val="32"/>
          <w:szCs w:val="32"/>
          <w:cs/>
        </w:rPr>
        <w:tab/>
        <w:t>เข้าใจความสัมพันธ์ระหว่างภาษากับวัฒนธรรมของเจ้าของภาษา และนำไปใช้ได้อย่าง</w:t>
      </w:r>
    </w:p>
    <w:p w:rsidR="0013540E" w:rsidRDefault="008E6E91" w:rsidP="00C92E5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เหมาะสมกับกาลเทศะ</w:t>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C92E59">
      <w:pPr>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C92E59">
      <w:pPr>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C92E5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C92E5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681F27" w:rsidRDefault="00681F27" w:rsidP="00C92E59">
      <w:pPr>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ต 2.1 ม.3/2</w:t>
      </w:r>
      <w:r>
        <w:rPr>
          <w:rFonts w:ascii="TH SarabunPSK" w:hAnsi="TH SarabunPSK" w:cs="TH SarabunPSK" w:hint="cs"/>
          <w:sz w:val="32"/>
          <w:szCs w:val="32"/>
          <w:cs/>
        </w:rPr>
        <w:tab/>
        <w:t>อธิบายเกี่ยวกับชีวิตความเป็นอยู่ ขนบธรรมเนียม และประเพณีของเจ้าของภาษา</w:t>
      </w:r>
    </w:p>
    <w:p w:rsidR="0076682C" w:rsidRDefault="0076682C" w:rsidP="004962C4">
      <w:pPr>
        <w:rPr>
          <w:rFonts w:ascii="TH SarabunPSK" w:hAnsi="TH SarabunPSK" w:cs="TH SarabunPSK"/>
          <w:sz w:val="32"/>
          <w:szCs w:val="32"/>
        </w:rPr>
      </w:pPr>
    </w:p>
    <w:p w:rsidR="00675100" w:rsidRDefault="00675100" w:rsidP="004962C4">
      <w:pPr>
        <w:rPr>
          <w:rFonts w:ascii="TH SarabunPSK" w:hAnsi="TH SarabunPSK" w:cs="TH SarabunPSK"/>
          <w:sz w:val="32"/>
          <w:szCs w:val="32"/>
        </w:rPr>
      </w:pPr>
    </w:p>
    <w:p w:rsidR="00C92E59" w:rsidRDefault="00C92E59" w:rsidP="004962C4">
      <w:pPr>
        <w:rPr>
          <w:rFonts w:ascii="TH SarabunPSK" w:hAnsi="TH SarabunPSK" w:cs="TH SarabunPSK"/>
          <w:sz w:val="32"/>
          <w:szCs w:val="32"/>
        </w:rPr>
      </w:pPr>
    </w:p>
    <w:p w:rsidR="00867186" w:rsidRPr="00E700B1" w:rsidRDefault="001B7A7B" w:rsidP="00114CB1">
      <w:pPr>
        <w:rPr>
          <w:rFonts w:ascii="TH SarabunPSK" w:hAnsi="TH SarabunPSK" w:cs="TH SarabunPSK"/>
          <w:b/>
          <w:bCs/>
          <w:sz w:val="32"/>
          <w:szCs w:val="32"/>
        </w:rPr>
      </w:pPr>
      <w:r w:rsidRPr="00E700B1">
        <w:rPr>
          <w:rFonts w:ascii="TH SarabunPSK" w:hAnsi="TH SarabunPSK" w:cs="TH SarabunPSK" w:hint="cs"/>
          <w:b/>
          <w:bCs/>
          <w:sz w:val="32"/>
          <w:szCs w:val="32"/>
          <w:cs/>
        </w:rPr>
        <w:lastRenderedPageBreak/>
        <w:t>จุดประสงค์การเรียนรู้</w:t>
      </w:r>
    </w:p>
    <w:p w:rsidR="003616E7" w:rsidRDefault="003616E7" w:rsidP="00114CB1">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หลังจากจบบทเรียนผ</w:t>
      </w:r>
      <w:r>
        <w:rPr>
          <w:rFonts w:ascii="TH SarabunPSK" w:hAnsi="TH SarabunPSK" w:cs="TH SarabunPSK"/>
          <w:sz w:val="32"/>
          <w:szCs w:val="32"/>
          <w:cs/>
        </w:rPr>
        <w:t>ู้เรียนจะสามารถ</w:t>
      </w:r>
    </w:p>
    <w:p w:rsidR="00675100" w:rsidRDefault="00BB01C0" w:rsidP="00BB01C0">
      <w:pPr>
        <w:spacing w:line="240" w:lineRule="auto"/>
        <w:ind w:left="720" w:firstLine="720"/>
        <w:rPr>
          <w:rFonts w:ascii="TH SarabunPSK" w:eastAsia="Times New Roman" w:hAnsi="TH SarabunPSK" w:cs="TH SarabunPSK"/>
          <w:color w:val="000000"/>
          <w:sz w:val="32"/>
          <w:szCs w:val="32"/>
        </w:rPr>
      </w:pPr>
      <w:r w:rsidRPr="00826BFD">
        <w:rPr>
          <w:rFonts w:ascii="TH SarabunPSK" w:eastAsia="Times New Roman" w:hAnsi="TH SarabunPSK" w:cs="TH SarabunPSK"/>
          <w:color w:val="000000"/>
          <w:sz w:val="32"/>
          <w:szCs w:val="32"/>
        </w:rPr>
        <w:t>1.</w:t>
      </w:r>
      <w:r w:rsidR="005B5F29">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sidR="00681F27">
        <w:rPr>
          <w:rFonts w:ascii="TH SarabunPSK" w:eastAsia="Times New Roman" w:hAnsi="TH SarabunPSK" w:cs="TH SarabunPSK" w:hint="cs"/>
          <w:color w:val="000000"/>
          <w:sz w:val="32"/>
          <w:szCs w:val="32"/>
          <w:cs/>
        </w:rPr>
        <w:t>ที่</w:t>
      </w:r>
      <w:r w:rsidR="00675100">
        <w:rPr>
          <w:rFonts w:ascii="TH SarabunPSK" w:eastAsia="Times New Roman" w:hAnsi="TH SarabunPSK" w:cs="TH SarabunPSK" w:hint="cs"/>
          <w:color w:val="000000"/>
          <w:sz w:val="32"/>
          <w:szCs w:val="32"/>
          <w:cs/>
        </w:rPr>
        <w:t>เรียน</w:t>
      </w:r>
      <w:r w:rsidR="00681F27">
        <w:rPr>
          <w:rFonts w:ascii="TH SarabunPSK" w:eastAsia="Times New Roman" w:hAnsi="TH SarabunPSK" w:cs="TH SarabunPSK" w:hint="cs"/>
          <w:color w:val="000000"/>
          <w:sz w:val="32"/>
          <w:szCs w:val="32"/>
          <w:cs/>
        </w:rPr>
        <w:t>ได้</w:t>
      </w:r>
      <w:r w:rsidR="00675100">
        <w:rPr>
          <w:rFonts w:ascii="TH SarabunPSK" w:eastAsia="Times New Roman" w:hAnsi="TH SarabunPSK" w:cs="TH SarabunPSK" w:hint="cs"/>
          <w:color w:val="000000"/>
          <w:sz w:val="32"/>
          <w:szCs w:val="32"/>
          <w:cs/>
        </w:rPr>
        <w:t>อย่างถูกต้อง</w:t>
      </w:r>
      <w:r w:rsidR="00681F27">
        <w:rPr>
          <w:rFonts w:ascii="TH SarabunPSK" w:eastAsia="Times New Roman" w:hAnsi="TH SarabunPSK" w:cs="TH SarabunPSK" w:hint="cs"/>
          <w:color w:val="000000"/>
          <w:sz w:val="32"/>
          <w:szCs w:val="32"/>
          <w:cs/>
        </w:rPr>
        <w:t xml:space="preserve"> </w:t>
      </w:r>
    </w:p>
    <w:p w:rsidR="005E47AD" w:rsidRPr="00681F27" w:rsidRDefault="005E47AD" w:rsidP="00BB01C0">
      <w:pPr>
        <w:spacing w:line="240" w:lineRule="auto"/>
        <w:ind w:left="720" w:firstLine="720"/>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2. </w:t>
      </w:r>
      <w:r w:rsidR="00675100">
        <w:rPr>
          <w:rFonts w:ascii="TH SarabunPSK" w:eastAsia="Times New Roman" w:hAnsi="TH SarabunPSK" w:cs="TH SarabunPSK" w:hint="cs"/>
          <w:color w:val="000000"/>
          <w:sz w:val="32"/>
          <w:szCs w:val="32"/>
          <w:cs/>
        </w:rPr>
        <w:t>เขียนบรรยายและตอบคำถามเกี่ยวกับตนเองได้</w:t>
      </w:r>
    </w:p>
    <w:p w:rsidR="00675100" w:rsidRPr="00675100" w:rsidRDefault="0076682C" w:rsidP="00BB01C0">
      <w:pPr>
        <w:spacing w:line="240" w:lineRule="auto"/>
        <w:ind w:left="720" w:firstLine="720"/>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3</w:t>
      </w:r>
      <w:r w:rsidR="005B5F29">
        <w:rPr>
          <w:rFonts w:ascii="TH SarabunPSK" w:eastAsia="Times New Roman" w:hAnsi="TH SarabunPSK" w:cs="TH SarabunPSK"/>
          <w:color w:val="000000"/>
          <w:sz w:val="32"/>
          <w:szCs w:val="32"/>
        </w:rPr>
        <w:t>.</w:t>
      </w:r>
      <w:r w:rsidR="00BB01C0" w:rsidRPr="00826BFD">
        <w:rPr>
          <w:rFonts w:ascii="TH SarabunPSK" w:eastAsia="Times New Roman" w:hAnsi="TH SarabunPSK" w:cs="TH SarabunPSK"/>
          <w:color w:val="000000"/>
          <w:sz w:val="32"/>
          <w:szCs w:val="32"/>
        </w:rPr>
        <w:t xml:space="preserve"> </w:t>
      </w:r>
      <w:r w:rsidR="00675100">
        <w:rPr>
          <w:rFonts w:ascii="TH SarabunPSK" w:eastAsia="Times New Roman" w:hAnsi="TH SarabunPSK" w:cs="TH SarabunPSK" w:hint="cs"/>
          <w:color w:val="000000"/>
          <w:sz w:val="32"/>
          <w:szCs w:val="32"/>
          <w:cs/>
        </w:rPr>
        <w:t xml:space="preserve">เข้าใจความแตกต่างในการใช้ </w:t>
      </w:r>
      <w:r w:rsidR="00675100">
        <w:rPr>
          <w:rFonts w:ascii="TH SarabunPSK" w:eastAsia="Times New Roman" w:hAnsi="TH SarabunPSK" w:cs="TH SarabunPSK"/>
          <w:color w:val="000000"/>
          <w:sz w:val="32"/>
          <w:szCs w:val="32"/>
        </w:rPr>
        <w:t xml:space="preserve">Present simple </w:t>
      </w:r>
      <w:r w:rsidR="00675100">
        <w:rPr>
          <w:rFonts w:ascii="TH SarabunPSK" w:eastAsia="Times New Roman" w:hAnsi="TH SarabunPSK" w:cs="TH SarabunPSK" w:hint="cs"/>
          <w:color w:val="000000"/>
          <w:sz w:val="32"/>
          <w:szCs w:val="32"/>
          <w:cs/>
        </w:rPr>
        <w:t xml:space="preserve">และ </w:t>
      </w:r>
      <w:r w:rsidR="00675100">
        <w:rPr>
          <w:rFonts w:ascii="TH SarabunPSK" w:eastAsia="Times New Roman" w:hAnsi="TH SarabunPSK" w:cs="TH SarabunPSK"/>
          <w:color w:val="000000"/>
          <w:sz w:val="32"/>
          <w:szCs w:val="32"/>
        </w:rPr>
        <w:t xml:space="preserve">Present continuous tenses </w:t>
      </w:r>
      <w:r w:rsidR="00675100">
        <w:rPr>
          <w:rFonts w:ascii="TH SarabunPSK" w:eastAsia="Times New Roman" w:hAnsi="TH SarabunPSK" w:cs="TH SarabunPSK" w:hint="cs"/>
          <w:color w:val="000000"/>
          <w:sz w:val="32"/>
          <w:szCs w:val="32"/>
          <w:cs/>
        </w:rPr>
        <w:t>ได้และใช้ได้อย่างถูกต้อง</w:t>
      </w:r>
    </w:p>
    <w:p w:rsidR="003616E7" w:rsidRPr="008F009C" w:rsidRDefault="003616E7" w:rsidP="00114CB1">
      <w:pPr>
        <w:rPr>
          <w:rFonts w:ascii="TH SarabunPSK" w:eastAsia="Times New Roman" w:hAnsi="TH SarabunPSK" w:cs="TH SarabunPSK"/>
          <w:color w:val="000000"/>
          <w:sz w:val="32"/>
          <w:szCs w:val="32"/>
        </w:rPr>
      </w:pPr>
    </w:p>
    <w:p w:rsidR="001B7A7B"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675100" w:rsidRPr="00675100" w:rsidRDefault="00675100" w:rsidP="00114CB1">
      <w:pPr>
        <w:rPr>
          <w:rFonts w:ascii="TH SarabunPSK" w:hAnsi="TH SarabunPSK" w:cs="TH SarabunPSK"/>
          <w:sz w:val="32"/>
          <w:szCs w:val="32"/>
        </w:rPr>
      </w:pPr>
      <w:r>
        <w:rPr>
          <w:rFonts w:ascii="TH SarabunPSK" w:hAnsi="TH SarabunPSK" w:cs="TH SarabunPSK"/>
          <w:sz w:val="32"/>
          <w:szCs w:val="32"/>
        </w:rPr>
        <w:tab/>
      </w:r>
      <w:r w:rsidRPr="00675100">
        <w:rPr>
          <w:rFonts w:ascii="TH SarabunPSK" w:hAnsi="TH SarabunPSK" w:cs="TH SarabunPSK"/>
          <w:sz w:val="32"/>
          <w:szCs w:val="32"/>
        </w:rPr>
        <w:t>The Present Simple tense (or Simple Present) is one of the most used verb tenses in English. It describes general facts, states, and habits. At its core, the Present Simple is used to refer to the general state of affairs in the present. Because it is usually the first tense learned in language courses, it is the most remembered.</w:t>
      </w:r>
    </w:p>
    <w:p w:rsidR="008F009C" w:rsidRDefault="005E47AD" w:rsidP="00114CB1">
      <w:pPr>
        <w:rPr>
          <w:rFonts w:ascii="TH SarabunPSK" w:hAnsi="TH SarabunPSK" w:cs="TH SarabunPSK"/>
          <w:sz w:val="32"/>
          <w:szCs w:val="32"/>
        </w:rPr>
      </w:pPr>
      <w:r>
        <w:rPr>
          <w:rFonts w:ascii="TH SarabunPSK" w:hAnsi="TH SarabunPSK" w:cs="TH SarabunPSK"/>
          <w:sz w:val="32"/>
          <w:szCs w:val="32"/>
          <w:cs/>
        </w:rPr>
        <w:tab/>
      </w:r>
      <w:r w:rsidR="00675100">
        <w:rPr>
          <w:rFonts w:ascii="TH SarabunPSK" w:hAnsi="TH SarabunPSK" w:cs="TH SarabunPSK"/>
          <w:sz w:val="32"/>
          <w:szCs w:val="32"/>
        </w:rPr>
        <w:t>And for t</w:t>
      </w:r>
      <w:r w:rsidR="008F009C" w:rsidRPr="008F009C">
        <w:rPr>
          <w:rFonts w:ascii="TH SarabunPSK" w:hAnsi="TH SarabunPSK" w:cs="TH SarabunPSK"/>
          <w:sz w:val="32"/>
          <w:szCs w:val="32"/>
        </w:rPr>
        <w:t>he present continuous tense is a grammatical tense that can be used to describe when an action happened, or may happen</w:t>
      </w:r>
      <w:r w:rsidR="00D13CED">
        <w:rPr>
          <w:rFonts w:ascii="TH SarabunPSK" w:hAnsi="TH SarabunPSK" w:cs="TH SarabunPSK"/>
          <w:sz w:val="32"/>
          <w:szCs w:val="32"/>
        </w:rPr>
        <w:t>. It</w:t>
      </w:r>
      <w:r w:rsidR="008F009C" w:rsidRPr="008F009C">
        <w:rPr>
          <w:rFonts w:ascii="TH SarabunPSK" w:hAnsi="TH SarabunPSK" w:cs="TH SarabunPSK"/>
          <w:sz w:val="32"/>
          <w:szCs w:val="32"/>
        </w:rPr>
        <w:t xml:space="preserve"> </w:t>
      </w:r>
      <w:r w:rsidR="00D13CED" w:rsidRPr="008F009C">
        <w:rPr>
          <w:rFonts w:ascii="TH SarabunPSK" w:hAnsi="TH SarabunPSK" w:cs="TH SarabunPSK"/>
          <w:sz w:val="32"/>
          <w:szCs w:val="32"/>
        </w:rPr>
        <w:t>can</w:t>
      </w:r>
      <w:r w:rsidR="00D13CED">
        <w:rPr>
          <w:rFonts w:ascii="TH SarabunPSK" w:hAnsi="TH SarabunPSK" w:cs="TH SarabunPSK"/>
          <w:sz w:val="32"/>
          <w:szCs w:val="32"/>
        </w:rPr>
        <w:t xml:space="preserve"> be</w:t>
      </w:r>
      <w:r w:rsidR="00D13CED" w:rsidRPr="008F009C">
        <w:rPr>
          <w:rFonts w:ascii="TH SarabunPSK" w:hAnsi="TH SarabunPSK" w:cs="TH SarabunPSK"/>
          <w:sz w:val="32"/>
          <w:szCs w:val="32"/>
        </w:rPr>
        <w:t xml:space="preserve"> use</w:t>
      </w:r>
      <w:r w:rsidR="00D13CED">
        <w:rPr>
          <w:rFonts w:ascii="TH SarabunPSK" w:hAnsi="TH SarabunPSK" w:cs="TH SarabunPSK"/>
          <w:sz w:val="32"/>
          <w:szCs w:val="32"/>
        </w:rPr>
        <w:t>d</w:t>
      </w:r>
      <w:r w:rsidR="00D13CED" w:rsidRPr="008F009C">
        <w:rPr>
          <w:rFonts w:ascii="TH SarabunPSK" w:hAnsi="TH SarabunPSK" w:cs="TH SarabunPSK"/>
          <w:sz w:val="32"/>
          <w:szCs w:val="32"/>
        </w:rPr>
        <w:t xml:space="preserve"> </w:t>
      </w:r>
      <w:r w:rsidR="008F009C" w:rsidRPr="008F009C">
        <w:rPr>
          <w:rFonts w:ascii="TH SarabunPSK" w:hAnsi="TH SarabunPSK" w:cs="TH SarabunPSK"/>
          <w:sz w:val="32"/>
          <w:szCs w:val="32"/>
        </w:rPr>
        <w:t xml:space="preserve">to describe both events that are happening in the present – right now, while </w:t>
      </w:r>
      <w:r w:rsidR="008F009C">
        <w:rPr>
          <w:rFonts w:ascii="TH SarabunPSK" w:hAnsi="TH SarabunPSK" w:cs="TH SarabunPSK"/>
          <w:sz w:val="32"/>
          <w:szCs w:val="32"/>
        </w:rPr>
        <w:t>someone is</w:t>
      </w:r>
      <w:r w:rsidR="008F009C" w:rsidRPr="008F009C">
        <w:rPr>
          <w:rFonts w:ascii="TH SarabunPSK" w:hAnsi="TH SarabunPSK" w:cs="TH SarabunPSK"/>
          <w:sz w:val="32"/>
          <w:szCs w:val="32"/>
        </w:rPr>
        <w:t xml:space="preserve"> talking about something, or in the future – something that may or will happen later on.</w:t>
      </w: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สาระการเรียนรู้</w:t>
      </w:r>
    </w:p>
    <w:p w:rsidR="005B5F29" w:rsidRDefault="00E700B1" w:rsidP="00114CB1">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0F1820" w:rsidRDefault="004914E7" w:rsidP="00114CB1">
      <w:pPr>
        <w:rPr>
          <w:rFonts w:ascii="TH SarabunPSK" w:hAnsi="TH SarabunPSK" w:cs="TH SarabunPSK"/>
          <w:sz w:val="32"/>
          <w:szCs w:val="32"/>
        </w:rPr>
      </w:pPr>
      <w:r>
        <w:rPr>
          <w:rFonts w:ascii="TH SarabunPSK" w:hAnsi="TH SarabunPSK" w:cs="TH SarabunPSK"/>
          <w:sz w:val="32"/>
          <w:szCs w:val="32"/>
        </w:rPr>
        <w:tab/>
      </w:r>
      <w:r w:rsidR="000F1820">
        <w:rPr>
          <w:rFonts w:ascii="TH SarabunPSK" w:hAnsi="TH SarabunPSK" w:cs="TH SarabunPSK"/>
          <w:sz w:val="32"/>
          <w:szCs w:val="32"/>
        </w:rPr>
        <w:t>The present simple tense</w:t>
      </w:r>
      <w:r>
        <w:rPr>
          <w:rFonts w:ascii="TH SarabunPSK" w:hAnsi="TH SarabunPSK" w:cs="TH SarabunPSK"/>
          <w:sz w:val="32"/>
          <w:szCs w:val="32"/>
        </w:rPr>
        <w:t xml:space="preserve"> is the most commonly used tense, it’s used to explain habits and regular activities and they usually come together with adverbs of frequency.</w:t>
      </w:r>
    </w:p>
    <w:p w:rsidR="004914E7" w:rsidRDefault="004914E7" w:rsidP="00114CB1">
      <w:pPr>
        <w:rPr>
          <w:rFonts w:ascii="TH SarabunPSK" w:hAnsi="TH SarabunPSK" w:cs="TH SarabunPSK"/>
          <w:sz w:val="32"/>
          <w:szCs w:val="32"/>
        </w:rPr>
      </w:pPr>
      <w:r>
        <w:rPr>
          <w:rFonts w:ascii="TH SarabunPSK" w:hAnsi="TH SarabunPSK" w:cs="TH SarabunPSK"/>
          <w:sz w:val="32"/>
          <w:szCs w:val="32"/>
        </w:rPr>
        <w:tab/>
        <w:t>Structure: S+V1 (</w:t>
      </w:r>
      <w:proofErr w:type="spellStart"/>
      <w:proofErr w:type="gramStart"/>
      <w:r>
        <w:rPr>
          <w:rFonts w:ascii="TH SarabunPSK" w:hAnsi="TH SarabunPSK" w:cs="TH SarabunPSK"/>
          <w:sz w:val="32"/>
          <w:szCs w:val="32"/>
        </w:rPr>
        <w:t>s,es</w:t>
      </w:r>
      <w:proofErr w:type="spellEnd"/>
      <w:proofErr w:type="gramEnd"/>
      <w:r>
        <w:rPr>
          <w:rFonts w:ascii="TH SarabunPSK" w:hAnsi="TH SarabunPSK" w:cs="TH SarabunPSK"/>
          <w:sz w:val="32"/>
          <w:szCs w:val="32"/>
        </w:rPr>
        <w:t>)</w:t>
      </w:r>
    </w:p>
    <w:p w:rsidR="000F1820" w:rsidRDefault="005B5F29" w:rsidP="00950B76">
      <w:pPr>
        <w:rPr>
          <w:rFonts w:ascii="TH SarabunPSK" w:hAnsi="TH SarabunPSK" w:cs="TH SarabunPSK"/>
          <w:i/>
          <w:iCs/>
          <w:sz w:val="32"/>
          <w:szCs w:val="32"/>
        </w:rPr>
      </w:pPr>
      <w:r>
        <w:rPr>
          <w:rFonts w:ascii="TH SarabunPSK" w:hAnsi="TH SarabunPSK" w:cs="TH SarabunPSK"/>
          <w:sz w:val="32"/>
          <w:szCs w:val="32"/>
        </w:rPr>
        <w:tab/>
      </w:r>
      <w:r w:rsidR="000D1C20" w:rsidRPr="000D1C20">
        <w:rPr>
          <w:rFonts w:ascii="TH SarabunPSK" w:hAnsi="TH SarabunPSK" w:cs="TH SarabunPSK"/>
          <w:sz w:val="32"/>
          <w:szCs w:val="32"/>
        </w:rPr>
        <w:t>The present continuous of any verb is composed of two parts - </w:t>
      </w:r>
      <w:r w:rsidR="000D1C20" w:rsidRPr="000D1C20">
        <w:rPr>
          <w:rFonts w:ascii="TH SarabunPSK" w:hAnsi="TH SarabunPSK" w:cs="TH SarabunPSK"/>
          <w:i/>
          <w:iCs/>
          <w:sz w:val="32"/>
          <w:szCs w:val="32"/>
        </w:rPr>
        <w:t>the present tense of the verb to be + the present participle of the main verb</w:t>
      </w:r>
      <w:r w:rsidR="000D1C20">
        <w:rPr>
          <w:rFonts w:ascii="TH SarabunPSK" w:hAnsi="TH SarabunPSK" w:cs="TH SarabunPSK"/>
          <w:i/>
          <w:iCs/>
          <w:sz w:val="32"/>
          <w:szCs w:val="32"/>
        </w:rPr>
        <w:t>.</w:t>
      </w:r>
    </w:p>
    <w:p w:rsidR="00675100" w:rsidRDefault="00675100" w:rsidP="00950B76">
      <w:pPr>
        <w:rPr>
          <w:rFonts w:ascii="TH SarabunPSK" w:hAnsi="TH SarabunPSK" w:cs="TH SarabunPSK"/>
          <w:i/>
          <w:iCs/>
          <w:sz w:val="32"/>
          <w:szCs w:val="32"/>
        </w:rPr>
      </w:pPr>
    </w:p>
    <w:tbl>
      <w:tblPr>
        <w:tblStyle w:val="a3"/>
        <w:tblW w:w="0" w:type="auto"/>
        <w:tblInd w:w="1207" w:type="dxa"/>
        <w:tblLook w:val="04A0" w:firstRow="1" w:lastRow="0" w:firstColumn="1" w:lastColumn="0" w:noHBand="0" w:noVBand="1"/>
      </w:tblPr>
      <w:tblGrid>
        <w:gridCol w:w="2605"/>
        <w:gridCol w:w="4320"/>
      </w:tblGrid>
      <w:tr w:rsidR="000D1C20" w:rsidTr="000D1C20">
        <w:tc>
          <w:tcPr>
            <w:tcW w:w="2605"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lastRenderedPageBreak/>
              <w:t>Sentence structures</w:t>
            </w:r>
          </w:p>
        </w:tc>
        <w:tc>
          <w:tcPr>
            <w:tcW w:w="4320"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t>Form</w:t>
            </w:r>
          </w:p>
        </w:tc>
      </w:tr>
      <w:tr w:rsidR="000D1C20" w:rsidTr="000D1C20">
        <w:tc>
          <w:tcPr>
            <w:tcW w:w="2605"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t>Affirmative</w:t>
            </w:r>
          </w:p>
        </w:tc>
        <w:tc>
          <w:tcPr>
            <w:tcW w:w="4320"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t xml:space="preserve">S+ V. to be+ V. </w:t>
            </w:r>
            <w:proofErr w:type="spellStart"/>
            <w:r>
              <w:rPr>
                <w:rFonts w:ascii="TH SarabunPSK" w:hAnsi="TH SarabunPSK" w:cs="TH SarabunPSK"/>
                <w:sz w:val="32"/>
                <w:szCs w:val="32"/>
              </w:rPr>
              <w:t>ing</w:t>
            </w:r>
            <w:proofErr w:type="spellEnd"/>
            <w:r>
              <w:rPr>
                <w:rFonts w:ascii="TH SarabunPSK" w:hAnsi="TH SarabunPSK" w:cs="TH SarabunPSK"/>
                <w:sz w:val="32"/>
                <w:szCs w:val="32"/>
              </w:rPr>
              <w:t xml:space="preserve"> …………</w:t>
            </w:r>
          </w:p>
        </w:tc>
      </w:tr>
      <w:tr w:rsidR="000D1C20" w:rsidTr="000D1C20">
        <w:tc>
          <w:tcPr>
            <w:tcW w:w="2605"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t>Negative</w:t>
            </w:r>
          </w:p>
        </w:tc>
        <w:tc>
          <w:tcPr>
            <w:tcW w:w="4320"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t xml:space="preserve">S+ V. to be+ not+ V. </w:t>
            </w:r>
            <w:proofErr w:type="spellStart"/>
            <w:r>
              <w:rPr>
                <w:rFonts w:ascii="TH SarabunPSK" w:hAnsi="TH SarabunPSK" w:cs="TH SarabunPSK"/>
                <w:sz w:val="32"/>
                <w:szCs w:val="32"/>
              </w:rPr>
              <w:t>ing</w:t>
            </w:r>
            <w:proofErr w:type="spellEnd"/>
            <w:r>
              <w:rPr>
                <w:rFonts w:ascii="TH SarabunPSK" w:hAnsi="TH SarabunPSK" w:cs="TH SarabunPSK"/>
                <w:sz w:val="32"/>
                <w:szCs w:val="32"/>
              </w:rPr>
              <w:t xml:space="preserve"> ……………</w:t>
            </w:r>
          </w:p>
        </w:tc>
      </w:tr>
      <w:tr w:rsidR="000D1C20" w:rsidTr="000D1C20">
        <w:tc>
          <w:tcPr>
            <w:tcW w:w="2605"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t>Interrogative</w:t>
            </w:r>
          </w:p>
        </w:tc>
        <w:tc>
          <w:tcPr>
            <w:tcW w:w="4320" w:type="dxa"/>
          </w:tcPr>
          <w:p w:rsidR="000D1C20" w:rsidRDefault="000D1C20" w:rsidP="001B7A7B">
            <w:pPr>
              <w:rPr>
                <w:rFonts w:ascii="TH SarabunPSK" w:hAnsi="TH SarabunPSK" w:cs="TH SarabunPSK"/>
                <w:sz w:val="32"/>
                <w:szCs w:val="32"/>
              </w:rPr>
            </w:pPr>
            <w:r>
              <w:rPr>
                <w:rFonts w:ascii="TH SarabunPSK" w:hAnsi="TH SarabunPSK" w:cs="TH SarabunPSK"/>
                <w:sz w:val="32"/>
                <w:szCs w:val="32"/>
              </w:rPr>
              <w:t xml:space="preserve">V. to be+ S+ V. </w:t>
            </w:r>
            <w:proofErr w:type="spellStart"/>
            <w:r>
              <w:rPr>
                <w:rFonts w:ascii="TH SarabunPSK" w:hAnsi="TH SarabunPSK" w:cs="TH SarabunPSK"/>
                <w:sz w:val="32"/>
                <w:szCs w:val="32"/>
              </w:rPr>
              <w:t>ing</w:t>
            </w:r>
            <w:proofErr w:type="spellEnd"/>
            <w:r>
              <w:rPr>
                <w:rFonts w:ascii="TH SarabunPSK" w:hAnsi="TH SarabunPSK" w:cs="TH SarabunPSK"/>
                <w:sz w:val="32"/>
                <w:szCs w:val="32"/>
              </w:rPr>
              <w:t xml:space="preserve"> ……………</w:t>
            </w:r>
            <w:proofErr w:type="gramStart"/>
            <w:r>
              <w:rPr>
                <w:rFonts w:ascii="TH SarabunPSK" w:hAnsi="TH SarabunPSK" w:cs="TH SarabunPSK"/>
                <w:sz w:val="32"/>
                <w:szCs w:val="32"/>
              </w:rPr>
              <w:t>…..?</w:t>
            </w:r>
            <w:proofErr w:type="gramEnd"/>
          </w:p>
        </w:tc>
      </w:tr>
    </w:tbl>
    <w:p w:rsidR="000D1C20" w:rsidRDefault="000D1C20" w:rsidP="001B7A7B">
      <w:pPr>
        <w:rPr>
          <w:rFonts w:ascii="TH SarabunPSK" w:hAnsi="TH SarabunPSK" w:cs="TH SarabunPSK"/>
          <w:sz w:val="32"/>
          <w:szCs w:val="32"/>
        </w:rPr>
      </w:pPr>
    </w:p>
    <w:p w:rsidR="00E56908" w:rsidRDefault="00E56908" w:rsidP="001B7A7B">
      <w:pPr>
        <w:rPr>
          <w:rFonts w:ascii="TH SarabunPSK" w:hAnsi="TH SarabunPSK" w:cs="TH SarabunPSK"/>
          <w:b/>
          <w:bCs/>
          <w:sz w:val="32"/>
          <w:szCs w:val="32"/>
        </w:rPr>
      </w:pPr>
      <w:r>
        <w:rPr>
          <w:rFonts w:ascii="TH SarabunPSK" w:hAnsi="TH SarabunPSK" w:cs="TH SarabunPSK"/>
          <w:b/>
          <w:bCs/>
          <w:sz w:val="32"/>
          <w:szCs w:val="32"/>
        </w:rPr>
        <w:tab/>
      </w:r>
      <w:r w:rsidR="001B7A7B" w:rsidRPr="003E5179">
        <w:rPr>
          <w:rFonts w:ascii="TH SarabunPSK" w:hAnsi="TH SarabunPSK" w:cs="TH SarabunPSK"/>
          <w:b/>
          <w:bCs/>
          <w:sz w:val="32"/>
          <w:szCs w:val="32"/>
          <w:cs/>
        </w:rPr>
        <w:t>ความรู้ทางคำศัพท</w:t>
      </w:r>
      <w:r w:rsidR="001B7A7B" w:rsidRPr="003E5179">
        <w:rPr>
          <w:rFonts w:ascii="TH SarabunPSK" w:hAnsi="TH SarabunPSK" w:cs="TH SarabunPSK" w:hint="cs"/>
          <w:b/>
          <w:bCs/>
          <w:sz w:val="32"/>
          <w:szCs w:val="32"/>
          <w:cs/>
        </w:rPr>
        <w:t>์</w:t>
      </w:r>
    </w:p>
    <w:tbl>
      <w:tblPr>
        <w:tblStyle w:val="a3"/>
        <w:tblW w:w="0" w:type="auto"/>
        <w:tblLook w:val="04A0" w:firstRow="1" w:lastRow="0" w:firstColumn="1" w:lastColumn="0" w:noHBand="0" w:noVBand="1"/>
      </w:tblPr>
      <w:tblGrid>
        <w:gridCol w:w="1795"/>
        <w:gridCol w:w="1080"/>
        <w:gridCol w:w="6475"/>
      </w:tblGrid>
      <w:tr w:rsidR="000D1C20" w:rsidTr="0019781F">
        <w:tc>
          <w:tcPr>
            <w:tcW w:w="1795"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Vocabulary</w:t>
            </w:r>
          </w:p>
        </w:tc>
        <w:tc>
          <w:tcPr>
            <w:tcW w:w="1080"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Part of speech</w:t>
            </w:r>
          </w:p>
        </w:tc>
        <w:tc>
          <w:tcPr>
            <w:tcW w:w="6475"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Meaning</w:t>
            </w:r>
          </w:p>
        </w:tc>
      </w:tr>
      <w:tr w:rsidR="0019781F" w:rsidTr="0019781F">
        <w:tc>
          <w:tcPr>
            <w:tcW w:w="1795" w:type="dxa"/>
          </w:tcPr>
          <w:p w:rsidR="0019781F" w:rsidRDefault="00A75A03" w:rsidP="001B7A7B">
            <w:pPr>
              <w:rPr>
                <w:rFonts w:ascii="TH SarabunPSK" w:hAnsi="TH SarabunPSK" w:cs="TH SarabunPSK"/>
                <w:sz w:val="32"/>
                <w:szCs w:val="32"/>
              </w:rPr>
            </w:pPr>
            <w:r>
              <w:rPr>
                <w:rFonts w:ascii="TH SarabunPSK" w:hAnsi="TH SarabunPSK" w:cs="TH SarabunPSK"/>
                <w:sz w:val="32"/>
                <w:szCs w:val="32"/>
              </w:rPr>
              <w:t>mix</w:t>
            </w:r>
          </w:p>
        </w:tc>
        <w:tc>
          <w:tcPr>
            <w:tcW w:w="1080" w:type="dxa"/>
          </w:tcPr>
          <w:p w:rsidR="0019781F" w:rsidRPr="0019781F" w:rsidRDefault="00A75A03" w:rsidP="0019781F">
            <w:pPr>
              <w:jc w:val="center"/>
              <w:rPr>
                <w:rFonts w:ascii="TH SarabunPSK" w:hAnsi="TH SarabunPSK" w:cs="TH SarabunPSK"/>
                <w:sz w:val="32"/>
                <w:szCs w:val="32"/>
              </w:rPr>
            </w:pPr>
            <w:r>
              <w:rPr>
                <w:rFonts w:ascii="TH SarabunPSK" w:hAnsi="TH SarabunPSK" w:cs="TH SarabunPSK"/>
                <w:sz w:val="32"/>
                <w:szCs w:val="32"/>
              </w:rPr>
              <w:t>v.</w:t>
            </w:r>
          </w:p>
        </w:tc>
        <w:tc>
          <w:tcPr>
            <w:tcW w:w="6475" w:type="dxa"/>
          </w:tcPr>
          <w:p w:rsidR="0019781F" w:rsidRPr="0019781F" w:rsidRDefault="00675100" w:rsidP="0069500C">
            <w:pPr>
              <w:tabs>
                <w:tab w:val="left" w:pos="1308"/>
              </w:tabs>
              <w:rPr>
                <w:rFonts w:ascii="TH SarabunPSK" w:hAnsi="TH SarabunPSK" w:cs="TH SarabunPSK"/>
                <w:sz w:val="32"/>
                <w:szCs w:val="32"/>
              </w:rPr>
            </w:pPr>
            <w:r w:rsidRPr="00675100">
              <w:rPr>
                <w:rFonts w:ascii="TH SarabunPSK" w:hAnsi="TH SarabunPSK" w:cs="TH SarabunPSK"/>
                <w:sz w:val="32"/>
                <w:szCs w:val="32"/>
              </w:rPr>
              <w:t>if two or more substances or things </w:t>
            </w:r>
            <w:r w:rsidRPr="00675100">
              <w:rPr>
                <w:rFonts w:ascii="TH SarabunPSK" w:hAnsi="TH SarabunPSK" w:cs="TH SarabunPSK"/>
                <w:b/>
                <w:bCs/>
                <w:sz w:val="32"/>
                <w:szCs w:val="32"/>
              </w:rPr>
              <w:t>mix</w:t>
            </w:r>
            <w:r w:rsidRPr="00675100">
              <w:rPr>
                <w:rFonts w:ascii="TH SarabunPSK" w:hAnsi="TH SarabunPSK" w:cs="TH SarabunPSK"/>
                <w:sz w:val="32"/>
                <w:szCs w:val="32"/>
              </w:rPr>
              <w:t> or you </w:t>
            </w:r>
            <w:r w:rsidRPr="00675100">
              <w:rPr>
                <w:rFonts w:ascii="TH SarabunPSK" w:hAnsi="TH SarabunPSK" w:cs="TH SarabunPSK"/>
                <w:b/>
                <w:bCs/>
                <w:sz w:val="32"/>
                <w:szCs w:val="32"/>
              </w:rPr>
              <w:t>mix</w:t>
            </w:r>
            <w:r w:rsidRPr="00675100">
              <w:rPr>
                <w:rFonts w:ascii="TH SarabunPSK" w:hAnsi="TH SarabunPSK" w:cs="TH SarabunPSK"/>
                <w:sz w:val="32"/>
                <w:szCs w:val="32"/>
              </w:rPr>
              <w:t> them, they combine, usually in a way that means they cannot easily be separated</w:t>
            </w:r>
          </w:p>
        </w:tc>
      </w:tr>
      <w:tr w:rsidR="00A75A03" w:rsidTr="0019781F">
        <w:tc>
          <w:tcPr>
            <w:tcW w:w="1795" w:type="dxa"/>
          </w:tcPr>
          <w:p w:rsidR="00A75A03" w:rsidRDefault="00A75A03" w:rsidP="001B7A7B">
            <w:pPr>
              <w:rPr>
                <w:rFonts w:ascii="TH SarabunPSK" w:hAnsi="TH SarabunPSK" w:cs="TH SarabunPSK"/>
                <w:sz w:val="32"/>
                <w:szCs w:val="32"/>
              </w:rPr>
            </w:pPr>
            <w:r>
              <w:rPr>
                <w:rFonts w:ascii="TH SarabunPSK" w:hAnsi="TH SarabunPSK" w:cs="TH SarabunPSK"/>
                <w:sz w:val="32"/>
                <w:szCs w:val="32"/>
              </w:rPr>
              <w:t>liquid</w:t>
            </w:r>
          </w:p>
        </w:tc>
        <w:tc>
          <w:tcPr>
            <w:tcW w:w="1080" w:type="dxa"/>
          </w:tcPr>
          <w:p w:rsidR="00A75A03" w:rsidRDefault="000864DE" w:rsidP="0019781F">
            <w:pPr>
              <w:jc w:val="center"/>
              <w:rPr>
                <w:rFonts w:ascii="TH SarabunPSK" w:hAnsi="TH SarabunPSK" w:cs="TH SarabunPSK"/>
                <w:sz w:val="32"/>
                <w:szCs w:val="32"/>
              </w:rPr>
            </w:pPr>
            <w:r>
              <w:rPr>
                <w:rFonts w:ascii="TH SarabunPSK" w:hAnsi="TH SarabunPSK" w:cs="TH SarabunPSK"/>
                <w:sz w:val="32"/>
                <w:szCs w:val="32"/>
              </w:rPr>
              <w:t>n.</w:t>
            </w:r>
          </w:p>
        </w:tc>
        <w:tc>
          <w:tcPr>
            <w:tcW w:w="6475" w:type="dxa"/>
          </w:tcPr>
          <w:p w:rsidR="00A75A03" w:rsidRPr="0019781F" w:rsidRDefault="00675100" w:rsidP="0069500C">
            <w:pPr>
              <w:tabs>
                <w:tab w:val="left" w:pos="1308"/>
              </w:tabs>
              <w:rPr>
                <w:rFonts w:ascii="TH SarabunPSK" w:hAnsi="TH SarabunPSK" w:cs="TH SarabunPSK"/>
                <w:sz w:val="32"/>
                <w:szCs w:val="32"/>
              </w:rPr>
            </w:pPr>
            <w:r w:rsidRPr="00675100">
              <w:rPr>
                <w:rFonts w:ascii="TH SarabunPSK" w:hAnsi="TH SarabunPSK" w:cs="TH SarabunPSK"/>
                <w:sz w:val="32"/>
                <w:szCs w:val="32"/>
              </w:rPr>
              <w:t>a substance that flows freely and is not a solid or a gas, for example water or oil</w:t>
            </w:r>
          </w:p>
        </w:tc>
      </w:tr>
      <w:tr w:rsidR="00A75A03" w:rsidTr="0019781F">
        <w:tc>
          <w:tcPr>
            <w:tcW w:w="1795" w:type="dxa"/>
          </w:tcPr>
          <w:p w:rsidR="00A75A03" w:rsidRDefault="00A75A03" w:rsidP="001B7A7B">
            <w:pPr>
              <w:rPr>
                <w:rFonts w:ascii="TH SarabunPSK" w:hAnsi="TH SarabunPSK" w:cs="TH SarabunPSK"/>
                <w:sz w:val="32"/>
                <w:szCs w:val="32"/>
              </w:rPr>
            </w:pPr>
            <w:r>
              <w:rPr>
                <w:rFonts w:ascii="TH SarabunPSK" w:hAnsi="TH SarabunPSK" w:cs="TH SarabunPSK"/>
                <w:sz w:val="32"/>
                <w:szCs w:val="32"/>
              </w:rPr>
              <w:t>experiment</w:t>
            </w:r>
          </w:p>
        </w:tc>
        <w:tc>
          <w:tcPr>
            <w:tcW w:w="1080" w:type="dxa"/>
          </w:tcPr>
          <w:p w:rsidR="00A75A03" w:rsidRDefault="000864DE" w:rsidP="0019781F">
            <w:pPr>
              <w:jc w:val="center"/>
              <w:rPr>
                <w:rFonts w:ascii="TH SarabunPSK" w:hAnsi="TH SarabunPSK" w:cs="TH SarabunPSK"/>
                <w:sz w:val="32"/>
                <w:szCs w:val="32"/>
              </w:rPr>
            </w:pPr>
            <w:r>
              <w:rPr>
                <w:rFonts w:ascii="TH SarabunPSK" w:hAnsi="TH SarabunPSK" w:cs="TH SarabunPSK"/>
                <w:sz w:val="32"/>
                <w:szCs w:val="32"/>
              </w:rPr>
              <w:t>n.</w:t>
            </w:r>
          </w:p>
        </w:tc>
        <w:tc>
          <w:tcPr>
            <w:tcW w:w="6475" w:type="dxa"/>
          </w:tcPr>
          <w:p w:rsidR="00A75A03" w:rsidRPr="0019781F" w:rsidRDefault="00675100" w:rsidP="0069500C">
            <w:pPr>
              <w:tabs>
                <w:tab w:val="left" w:pos="1308"/>
              </w:tabs>
              <w:rPr>
                <w:rFonts w:ascii="TH SarabunPSK" w:hAnsi="TH SarabunPSK" w:cs="TH SarabunPSK"/>
                <w:sz w:val="32"/>
                <w:szCs w:val="32"/>
              </w:rPr>
            </w:pPr>
            <w:r w:rsidRPr="00675100">
              <w:rPr>
                <w:rFonts w:ascii="TH SarabunPSK" w:hAnsi="TH SarabunPSK" w:cs="TH SarabunPSK"/>
                <w:sz w:val="32"/>
                <w:szCs w:val="32"/>
              </w:rPr>
              <w:t>a scientific test that is done in order to study what happens and to gain new knowledge</w:t>
            </w:r>
          </w:p>
        </w:tc>
      </w:tr>
      <w:tr w:rsidR="00A75A03" w:rsidTr="0019781F">
        <w:tc>
          <w:tcPr>
            <w:tcW w:w="1795" w:type="dxa"/>
          </w:tcPr>
          <w:p w:rsidR="00A75A03" w:rsidRDefault="00A75A03" w:rsidP="001B7A7B">
            <w:pPr>
              <w:rPr>
                <w:rFonts w:ascii="TH SarabunPSK" w:hAnsi="TH SarabunPSK" w:cs="TH SarabunPSK"/>
                <w:sz w:val="32"/>
                <w:szCs w:val="32"/>
              </w:rPr>
            </w:pPr>
            <w:r>
              <w:rPr>
                <w:rFonts w:ascii="TH SarabunPSK" w:hAnsi="TH SarabunPSK" w:cs="TH SarabunPSK"/>
                <w:sz w:val="32"/>
                <w:szCs w:val="32"/>
              </w:rPr>
              <w:t>immediately</w:t>
            </w:r>
          </w:p>
        </w:tc>
        <w:tc>
          <w:tcPr>
            <w:tcW w:w="1080" w:type="dxa"/>
          </w:tcPr>
          <w:p w:rsidR="00A75A03" w:rsidRDefault="000864DE" w:rsidP="0019781F">
            <w:pPr>
              <w:jc w:val="center"/>
              <w:rPr>
                <w:rFonts w:ascii="TH SarabunPSK" w:hAnsi="TH SarabunPSK" w:cs="TH SarabunPSK"/>
                <w:sz w:val="32"/>
                <w:szCs w:val="32"/>
              </w:rPr>
            </w:pPr>
            <w:r>
              <w:rPr>
                <w:rFonts w:ascii="TH SarabunPSK" w:hAnsi="TH SarabunPSK" w:cs="TH SarabunPSK"/>
                <w:sz w:val="32"/>
                <w:szCs w:val="32"/>
              </w:rPr>
              <w:t>adv.</w:t>
            </w:r>
          </w:p>
        </w:tc>
        <w:tc>
          <w:tcPr>
            <w:tcW w:w="6475" w:type="dxa"/>
          </w:tcPr>
          <w:p w:rsidR="00A75A03" w:rsidRPr="0019781F" w:rsidRDefault="00675100" w:rsidP="0069500C">
            <w:pPr>
              <w:tabs>
                <w:tab w:val="left" w:pos="1308"/>
              </w:tabs>
              <w:rPr>
                <w:rFonts w:ascii="TH SarabunPSK" w:hAnsi="TH SarabunPSK" w:cs="TH SarabunPSK"/>
                <w:sz w:val="32"/>
                <w:szCs w:val="32"/>
              </w:rPr>
            </w:pPr>
            <w:r w:rsidRPr="00675100">
              <w:rPr>
                <w:rFonts w:ascii="TH SarabunPSK" w:hAnsi="TH SarabunPSK" w:cs="TH SarabunPSK"/>
                <w:sz w:val="32"/>
                <w:szCs w:val="32"/>
              </w:rPr>
              <w:t>without delay</w:t>
            </w:r>
          </w:p>
        </w:tc>
      </w:tr>
      <w:tr w:rsidR="00A75A03" w:rsidTr="0019781F">
        <w:tc>
          <w:tcPr>
            <w:tcW w:w="1795" w:type="dxa"/>
          </w:tcPr>
          <w:p w:rsidR="00A75A03" w:rsidRDefault="00A75A03" w:rsidP="001B7A7B">
            <w:pPr>
              <w:rPr>
                <w:rFonts w:ascii="TH SarabunPSK" w:hAnsi="TH SarabunPSK" w:cs="TH SarabunPSK"/>
                <w:sz w:val="32"/>
                <w:szCs w:val="32"/>
              </w:rPr>
            </w:pPr>
            <w:r>
              <w:rPr>
                <w:rFonts w:ascii="TH SarabunPSK" w:hAnsi="TH SarabunPSK" w:cs="TH SarabunPSK"/>
                <w:sz w:val="32"/>
                <w:szCs w:val="32"/>
              </w:rPr>
              <w:t>abstract</w:t>
            </w:r>
          </w:p>
        </w:tc>
        <w:tc>
          <w:tcPr>
            <w:tcW w:w="1080" w:type="dxa"/>
          </w:tcPr>
          <w:p w:rsidR="00A75A03" w:rsidRDefault="000864DE" w:rsidP="0019781F">
            <w:pPr>
              <w:jc w:val="center"/>
              <w:rPr>
                <w:rFonts w:ascii="TH SarabunPSK" w:hAnsi="TH SarabunPSK" w:cs="TH SarabunPSK"/>
                <w:sz w:val="32"/>
                <w:szCs w:val="32"/>
              </w:rPr>
            </w:pPr>
            <w:r>
              <w:rPr>
                <w:rFonts w:ascii="TH SarabunPSK" w:hAnsi="TH SarabunPSK" w:cs="TH SarabunPSK"/>
                <w:sz w:val="32"/>
                <w:szCs w:val="32"/>
              </w:rPr>
              <w:t>n., adj.</w:t>
            </w:r>
          </w:p>
        </w:tc>
        <w:tc>
          <w:tcPr>
            <w:tcW w:w="6475" w:type="dxa"/>
          </w:tcPr>
          <w:p w:rsidR="00A75A03" w:rsidRPr="0019781F" w:rsidRDefault="00675100" w:rsidP="0069500C">
            <w:pPr>
              <w:tabs>
                <w:tab w:val="left" w:pos="1308"/>
              </w:tabs>
              <w:rPr>
                <w:rFonts w:ascii="TH SarabunPSK" w:hAnsi="TH SarabunPSK" w:cs="TH SarabunPSK"/>
                <w:sz w:val="32"/>
                <w:szCs w:val="32"/>
              </w:rPr>
            </w:pPr>
            <w:r w:rsidRPr="00675100">
              <w:rPr>
                <w:rFonts w:ascii="TH SarabunPSK" w:hAnsi="TH SarabunPSK" w:cs="TH SarabunPSK"/>
                <w:sz w:val="32"/>
                <w:szCs w:val="32"/>
              </w:rPr>
              <w:t>not representing people or things in a realistic way, but expressing the artist’s ideas about them</w:t>
            </w:r>
          </w:p>
        </w:tc>
      </w:tr>
      <w:tr w:rsidR="000864DE" w:rsidTr="0019781F">
        <w:tc>
          <w:tcPr>
            <w:tcW w:w="1795" w:type="dxa"/>
          </w:tcPr>
          <w:p w:rsidR="000864DE" w:rsidRDefault="000A3F01" w:rsidP="001B7A7B">
            <w:pPr>
              <w:rPr>
                <w:rFonts w:ascii="TH SarabunPSK" w:hAnsi="TH SarabunPSK" w:cs="TH SarabunPSK"/>
                <w:sz w:val="32"/>
                <w:szCs w:val="32"/>
              </w:rPr>
            </w:pPr>
            <w:r>
              <w:rPr>
                <w:rFonts w:ascii="TH SarabunPSK" w:hAnsi="TH SarabunPSK" w:cs="TH SarabunPSK"/>
                <w:sz w:val="32"/>
                <w:szCs w:val="32"/>
              </w:rPr>
              <w:t>wildlife</w:t>
            </w:r>
          </w:p>
        </w:tc>
        <w:tc>
          <w:tcPr>
            <w:tcW w:w="1080" w:type="dxa"/>
          </w:tcPr>
          <w:p w:rsidR="000864DE" w:rsidRDefault="000A3F01" w:rsidP="0019781F">
            <w:pPr>
              <w:jc w:val="center"/>
              <w:rPr>
                <w:rFonts w:ascii="TH SarabunPSK" w:hAnsi="TH SarabunPSK" w:cs="TH SarabunPSK"/>
                <w:sz w:val="32"/>
                <w:szCs w:val="32"/>
              </w:rPr>
            </w:pPr>
            <w:r>
              <w:rPr>
                <w:rFonts w:ascii="TH SarabunPSK" w:hAnsi="TH SarabunPSK" w:cs="TH SarabunPSK"/>
                <w:sz w:val="32"/>
                <w:szCs w:val="32"/>
              </w:rPr>
              <w:t>n.</w:t>
            </w:r>
          </w:p>
        </w:tc>
        <w:tc>
          <w:tcPr>
            <w:tcW w:w="6475" w:type="dxa"/>
          </w:tcPr>
          <w:p w:rsidR="000864DE" w:rsidRPr="0019781F" w:rsidRDefault="00675100" w:rsidP="0069500C">
            <w:pPr>
              <w:tabs>
                <w:tab w:val="left" w:pos="1308"/>
              </w:tabs>
              <w:rPr>
                <w:rFonts w:ascii="TH SarabunPSK" w:hAnsi="TH SarabunPSK" w:cs="TH SarabunPSK"/>
                <w:sz w:val="32"/>
                <w:szCs w:val="32"/>
              </w:rPr>
            </w:pPr>
            <w:r w:rsidRPr="00675100">
              <w:rPr>
                <w:rFonts w:ascii="TH SarabunPSK" w:hAnsi="TH SarabunPSK" w:cs="TH SarabunPSK"/>
                <w:sz w:val="32"/>
                <w:szCs w:val="32"/>
              </w:rPr>
              <w:t>animals, birds, insects, etc. that are wild and live in a natural environment</w:t>
            </w:r>
          </w:p>
        </w:tc>
      </w:tr>
      <w:tr w:rsidR="000A3F01" w:rsidTr="0019781F">
        <w:tc>
          <w:tcPr>
            <w:tcW w:w="1795" w:type="dxa"/>
          </w:tcPr>
          <w:p w:rsidR="000A3F01" w:rsidRPr="000A3F01" w:rsidRDefault="000A3F01" w:rsidP="000A3F01">
            <w:pPr>
              <w:rPr>
                <w:rFonts w:ascii="TH SarabunPSK" w:hAnsi="TH SarabunPSK" w:cs="TH SarabunPSK"/>
                <w:sz w:val="32"/>
                <w:szCs w:val="40"/>
              </w:rPr>
            </w:pPr>
            <w:r>
              <w:rPr>
                <w:rFonts w:ascii="TH SarabunPSK" w:hAnsi="TH SarabunPSK" w:cs="TH SarabunPSK"/>
                <w:sz w:val="32"/>
                <w:szCs w:val="40"/>
              </w:rPr>
              <w:t>noisy</w:t>
            </w:r>
          </w:p>
        </w:tc>
        <w:tc>
          <w:tcPr>
            <w:tcW w:w="1080" w:type="dxa"/>
          </w:tcPr>
          <w:p w:rsidR="000A3F01" w:rsidRDefault="000A3F01" w:rsidP="0019781F">
            <w:pPr>
              <w:jc w:val="center"/>
              <w:rPr>
                <w:rFonts w:ascii="TH SarabunPSK" w:hAnsi="TH SarabunPSK" w:cs="TH SarabunPSK"/>
                <w:sz w:val="32"/>
                <w:szCs w:val="32"/>
              </w:rPr>
            </w:pPr>
            <w:r>
              <w:rPr>
                <w:rFonts w:ascii="TH SarabunPSK" w:hAnsi="TH SarabunPSK" w:cs="TH SarabunPSK"/>
                <w:sz w:val="32"/>
                <w:szCs w:val="32"/>
              </w:rPr>
              <w:t>adj.</w:t>
            </w:r>
          </w:p>
        </w:tc>
        <w:tc>
          <w:tcPr>
            <w:tcW w:w="6475" w:type="dxa"/>
          </w:tcPr>
          <w:p w:rsidR="000A3F01" w:rsidRPr="0019781F" w:rsidRDefault="00675100" w:rsidP="0069500C">
            <w:pPr>
              <w:tabs>
                <w:tab w:val="left" w:pos="1308"/>
              </w:tabs>
              <w:rPr>
                <w:rFonts w:ascii="TH SarabunPSK" w:hAnsi="TH SarabunPSK" w:cs="TH SarabunPSK"/>
                <w:sz w:val="32"/>
                <w:szCs w:val="32"/>
              </w:rPr>
            </w:pPr>
            <w:r w:rsidRPr="00675100">
              <w:rPr>
                <w:rFonts w:ascii="TH SarabunPSK" w:hAnsi="TH SarabunPSK" w:cs="TH SarabunPSK"/>
                <w:sz w:val="32"/>
                <w:szCs w:val="32"/>
              </w:rPr>
              <w:t> making a lot of noise</w:t>
            </w:r>
          </w:p>
        </w:tc>
      </w:tr>
    </w:tbl>
    <w:p w:rsidR="00F54104" w:rsidRDefault="00F54104"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DD05CE"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2B05B1" w:rsidRDefault="001B7A7B" w:rsidP="002B05B1">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1B7A7B" w:rsidRPr="00B47E47" w:rsidRDefault="002B05B1" w:rsidP="001B7A7B">
      <w:pPr>
        <w:rPr>
          <w:rFonts w:ascii="TH SarabunPSK" w:hAnsi="TH SarabunPSK" w:cs="TH SarabunPSK"/>
          <w:b/>
          <w:bCs/>
          <w:sz w:val="32"/>
          <w:szCs w:val="32"/>
        </w:rPr>
      </w:pPr>
      <w:r>
        <w:rPr>
          <w:rFonts w:ascii="TH SarabunPSK" w:hAnsi="TH SarabunPSK" w:cs="TH SarabunPSK" w:hint="cs"/>
          <w:b/>
          <w:bCs/>
          <w:sz w:val="32"/>
          <w:szCs w:val="32"/>
          <w:cs/>
        </w:rPr>
        <w:t>(</w:t>
      </w:r>
      <w:r>
        <w:rPr>
          <w:rFonts w:ascii="TH SarabunPSK" w:hAnsi="TH SarabunPSK" w:cs="TH SarabunPSK"/>
          <w:b/>
          <w:bCs/>
          <w:sz w:val="32"/>
          <w:szCs w:val="32"/>
        </w:rPr>
        <w:t>Period 1)</w:t>
      </w:r>
    </w:p>
    <w:p w:rsidR="00B47E47" w:rsidRDefault="00E700B1" w:rsidP="005B5F29">
      <w:pPr>
        <w:rPr>
          <w:rFonts w:ascii="TH SarabunPSK" w:hAnsi="TH SarabunPSK" w:cs="TH SarabunPSK"/>
          <w:b/>
          <w:bCs/>
          <w:sz w:val="32"/>
          <w:szCs w:val="32"/>
        </w:rPr>
      </w:pPr>
      <w:r>
        <w:rPr>
          <w:rFonts w:ascii="TH SarabunPSK" w:hAnsi="TH SarabunPSK" w:cs="TH SarabunPSK"/>
          <w:sz w:val="32"/>
          <w:szCs w:val="32"/>
          <w:cs/>
        </w:rPr>
        <w:tab/>
      </w:r>
      <w:r w:rsidR="00B47E47" w:rsidRPr="00F54104">
        <w:rPr>
          <w:rFonts w:ascii="TH SarabunPSK" w:hAnsi="TH SarabunPSK" w:cs="TH SarabunPSK" w:hint="cs"/>
          <w:b/>
          <w:bCs/>
          <w:sz w:val="32"/>
          <w:szCs w:val="32"/>
          <w:cs/>
        </w:rPr>
        <w:t>ขั้นนำเข้าสู่บทเรียน</w:t>
      </w:r>
      <w:r w:rsidR="00B47E47" w:rsidRPr="00F54104">
        <w:rPr>
          <w:rFonts w:ascii="TH SarabunPSK" w:hAnsi="TH SarabunPSK" w:cs="TH SarabunPSK"/>
          <w:b/>
          <w:bCs/>
          <w:sz w:val="32"/>
          <w:szCs w:val="32"/>
        </w:rPr>
        <w:t xml:space="preserve"> (warm-up)</w:t>
      </w:r>
    </w:p>
    <w:p w:rsidR="00DA6C22" w:rsidRPr="00DA6C22" w:rsidRDefault="00DA6C22" w:rsidP="005B5F29">
      <w:pP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600E15">
        <w:rPr>
          <w:rFonts w:ascii="TH SarabunPSK" w:hAnsi="TH SarabunPSK" w:cs="TH SarabunPSK" w:hint="cs"/>
          <w:sz w:val="32"/>
          <w:szCs w:val="32"/>
          <w:cs/>
        </w:rPr>
        <w:t>กล่าวทักทายผู้เรียน แล้ว</w:t>
      </w:r>
      <w:r>
        <w:rPr>
          <w:rFonts w:ascii="TH SarabunPSK" w:hAnsi="TH SarabunPSK" w:cs="TH SarabunPSK" w:hint="cs"/>
          <w:sz w:val="32"/>
          <w:szCs w:val="32"/>
          <w:cs/>
        </w:rPr>
        <w:t>กล่าวถึงการเรียนคาบล่าสุด ทบทวนความรู้ก่อนเริ่มเรียน</w:t>
      </w:r>
    </w:p>
    <w:p w:rsidR="00B47E47" w:rsidRDefault="00B47E47" w:rsidP="001B7A7B">
      <w:pPr>
        <w:rPr>
          <w:rFonts w:ascii="TH SarabunPSK" w:hAnsi="TH SarabunPSK" w:cs="TH SarabunPSK"/>
          <w:b/>
          <w:bCs/>
          <w:sz w:val="32"/>
          <w:szCs w:val="32"/>
        </w:rPr>
      </w:pPr>
      <w:r>
        <w:rPr>
          <w:rFonts w:ascii="TH SarabunPSK" w:hAnsi="TH SarabunPSK" w:cs="TH SarabunPSK"/>
          <w:sz w:val="32"/>
          <w:szCs w:val="32"/>
          <w:cs/>
        </w:rPr>
        <w:tab/>
      </w:r>
      <w:r w:rsidRPr="00F54104">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p>
    <w:p w:rsidR="005F6438" w:rsidRDefault="00600E15" w:rsidP="001B7A7B">
      <w:pPr>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2. ให้ผู้เรียนเปิดหนังสือ </w:t>
      </w:r>
      <w:r>
        <w:rPr>
          <w:rFonts w:ascii="TH SarabunPSK" w:hAnsi="TH SarabunPSK" w:cs="TH SarabunPSK"/>
          <w:sz w:val="32"/>
          <w:szCs w:val="32"/>
        </w:rPr>
        <w:t xml:space="preserve">Project Explore 3 </w:t>
      </w:r>
      <w:r w:rsidR="005E0F17">
        <w:rPr>
          <w:rFonts w:ascii="TH SarabunPSK" w:hAnsi="TH SarabunPSK" w:cs="TH SarabunPSK" w:hint="cs"/>
          <w:sz w:val="32"/>
          <w:szCs w:val="32"/>
          <w:cs/>
        </w:rPr>
        <w:t xml:space="preserve">ไปที่หน้า </w:t>
      </w:r>
      <w:r w:rsidR="00137045">
        <w:rPr>
          <w:rFonts w:ascii="TH SarabunPSK" w:hAnsi="TH SarabunPSK" w:cs="TH SarabunPSK"/>
          <w:sz w:val="32"/>
          <w:szCs w:val="32"/>
        </w:rPr>
        <w:t>11</w:t>
      </w:r>
      <w:r>
        <w:rPr>
          <w:rFonts w:ascii="TH SarabunPSK" w:hAnsi="TH SarabunPSK" w:cs="TH SarabunPSK" w:hint="cs"/>
          <w:sz w:val="32"/>
          <w:szCs w:val="32"/>
          <w:cs/>
        </w:rPr>
        <w:t xml:space="preserve"> แล้ว</w:t>
      </w:r>
      <w:r w:rsidR="005E0F17">
        <w:rPr>
          <w:rFonts w:ascii="TH SarabunPSK" w:hAnsi="TH SarabunPSK" w:cs="TH SarabunPSK" w:hint="cs"/>
          <w:sz w:val="32"/>
          <w:szCs w:val="32"/>
          <w:cs/>
        </w:rPr>
        <w:t xml:space="preserve">เปิด </w:t>
      </w:r>
      <w:r w:rsidR="005E0F17">
        <w:rPr>
          <w:rFonts w:ascii="TH SarabunPSK" w:hAnsi="TH SarabunPSK" w:cs="TH SarabunPSK"/>
          <w:sz w:val="32"/>
          <w:szCs w:val="32"/>
        </w:rPr>
        <w:t>Audio</w:t>
      </w:r>
      <w:r w:rsidR="005E0F17">
        <w:rPr>
          <w:rFonts w:ascii="TH SarabunPSK" w:hAnsi="TH SarabunPSK" w:cs="TH SarabunPSK" w:hint="cs"/>
          <w:sz w:val="32"/>
          <w:szCs w:val="32"/>
          <w:cs/>
        </w:rPr>
        <w:t xml:space="preserve"> </w:t>
      </w:r>
      <w:r w:rsidR="00137045">
        <w:rPr>
          <w:rFonts w:ascii="TH SarabunPSK" w:hAnsi="TH SarabunPSK" w:cs="TH SarabunPSK"/>
          <w:sz w:val="32"/>
          <w:szCs w:val="32"/>
        </w:rPr>
        <w:t xml:space="preserve">7 </w:t>
      </w:r>
      <w:r w:rsidR="005E0F17">
        <w:rPr>
          <w:rFonts w:ascii="TH SarabunPSK" w:hAnsi="TH SarabunPSK" w:cs="TH SarabunPSK" w:hint="cs"/>
          <w:sz w:val="32"/>
          <w:szCs w:val="32"/>
          <w:cs/>
        </w:rPr>
        <w:t>ให้ผู้เรียนฟังว่าแต่ละหมายเลข</w:t>
      </w:r>
      <w:r w:rsidR="00137045">
        <w:rPr>
          <w:rFonts w:ascii="TH SarabunPSK" w:hAnsi="TH SarabunPSK" w:cs="TH SarabunPSK" w:hint="cs"/>
          <w:sz w:val="32"/>
          <w:szCs w:val="32"/>
          <w:cs/>
        </w:rPr>
        <w:t>คือวิชาอะไร และในแต่วิชา ใครกำลังทำอะไร โดยจะทำร่วมกันกับผู้เรียน</w:t>
      </w:r>
    </w:p>
    <w:p w:rsidR="008D5A0F" w:rsidRDefault="0011214B" w:rsidP="002B05B1">
      <w:pPr>
        <w:rPr>
          <w:rFonts w:ascii="TH SarabunPSK" w:hAnsi="TH SarabunPSK" w:cs="TH SarabunPSK"/>
          <w:sz w:val="32"/>
          <w:szCs w:val="32"/>
        </w:rPr>
      </w:pPr>
      <w:r>
        <w:rPr>
          <w:rFonts w:ascii="TH SarabunPSK" w:hAnsi="TH SarabunPSK" w:cs="TH SarabunPSK"/>
          <w:sz w:val="32"/>
          <w:szCs w:val="32"/>
          <w:cs/>
        </w:rPr>
        <w:tab/>
      </w:r>
      <w:r w:rsidR="005F6438">
        <w:rPr>
          <w:rFonts w:ascii="TH SarabunPSK" w:hAnsi="TH SarabunPSK" w:cs="TH SarabunPSK" w:hint="cs"/>
          <w:sz w:val="32"/>
          <w:szCs w:val="32"/>
          <w:cs/>
        </w:rPr>
        <w:t>3</w:t>
      </w:r>
      <w:r>
        <w:rPr>
          <w:rFonts w:ascii="TH SarabunPSK" w:hAnsi="TH SarabunPSK" w:cs="TH SarabunPSK" w:hint="cs"/>
          <w:sz w:val="32"/>
          <w:szCs w:val="32"/>
          <w:cs/>
        </w:rPr>
        <w:t xml:space="preserve">. </w:t>
      </w:r>
      <w:r w:rsidR="00137045">
        <w:rPr>
          <w:rFonts w:ascii="TH SarabunPSK" w:hAnsi="TH SarabunPSK" w:cs="TH SarabunPSK" w:hint="cs"/>
          <w:sz w:val="32"/>
          <w:szCs w:val="32"/>
          <w:cs/>
        </w:rPr>
        <w:t xml:space="preserve">เปิดมาที่หน้า 12 ถามคำถามจาก 1 </w:t>
      </w:r>
      <w:r w:rsidR="00137045">
        <w:rPr>
          <w:rFonts w:ascii="TH SarabunPSK" w:hAnsi="TH SarabunPSK" w:cs="TH SarabunPSK"/>
          <w:sz w:val="32"/>
          <w:szCs w:val="32"/>
        </w:rPr>
        <w:t xml:space="preserve">a-b </w:t>
      </w:r>
      <w:r w:rsidR="00486970">
        <w:rPr>
          <w:rFonts w:ascii="TH SarabunPSK" w:hAnsi="TH SarabunPSK" w:cs="TH SarabunPSK" w:hint="cs"/>
          <w:sz w:val="32"/>
          <w:szCs w:val="32"/>
          <w:cs/>
        </w:rPr>
        <w:t xml:space="preserve">หลังจากนั้น ครูจะขออาสาสมัครในการอ่าน </w:t>
      </w:r>
      <w:r w:rsidR="00486970">
        <w:rPr>
          <w:rFonts w:ascii="TH SarabunPSK" w:hAnsi="TH SarabunPSK" w:cs="TH SarabunPSK"/>
          <w:sz w:val="32"/>
          <w:szCs w:val="32"/>
        </w:rPr>
        <w:t xml:space="preserve">passage 2 </w:t>
      </w:r>
      <w:r w:rsidR="00486970">
        <w:rPr>
          <w:rFonts w:ascii="TH SarabunPSK" w:hAnsi="TH SarabunPSK" w:cs="TH SarabunPSK" w:hint="cs"/>
          <w:sz w:val="32"/>
          <w:szCs w:val="32"/>
          <w:cs/>
        </w:rPr>
        <w:t xml:space="preserve">คน ต่อ 1 </w:t>
      </w:r>
      <w:r w:rsidR="00486970">
        <w:rPr>
          <w:rFonts w:ascii="TH SarabunPSK" w:hAnsi="TH SarabunPSK" w:cs="TH SarabunPSK"/>
          <w:sz w:val="32"/>
          <w:szCs w:val="32"/>
        </w:rPr>
        <w:t xml:space="preserve">passage </w:t>
      </w:r>
      <w:r w:rsidR="00486970">
        <w:rPr>
          <w:rFonts w:ascii="TH SarabunPSK" w:hAnsi="TH SarabunPSK" w:cs="TH SarabunPSK" w:hint="cs"/>
          <w:sz w:val="32"/>
          <w:szCs w:val="32"/>
          <w:cs/>
        </w:rPr>
        <w:t>(กรณีที่ไม่มีคนอาสาครูจะสุ่มเรียก หรือถ้าเวลาไม่มากพอครูจะอ่านและแปลอย่างรวดเร็ว)</w:t>
      </w:r>
    </w:p>
    <w:p w:rsidR="00294726" w:rsidRDefault="008D5A0F" w:rsidP="001B7A7B">
      <w:pPr>
        <w:rPr>
          <w:rFonts w:ascii="TH SarabunPSK" w:hAnsi="TH SarabunPSK" w:cs="TH SarabunPSK"/>
          <w:b/>
          <w:bCs/>
          <w:sz w:val="32"/>
          <w:szCs w:val="32"/>
        </w:rPr>
      </w:pPr>
      <w:r>
        <w:rPr>
          <w:rFonts w:ascii="TH SarabunPSK" w:hAnsi="TH SarabunPSK" w:cs="TH SarabunPSK"/>
          <w:sz w:val="32"/>
          <w:szCs w:val="32"/>
        </w:rPr>
        <w:tab/>
      </w:r>
      <w:r w:rsidR="00294726" w:rsidRPr="00F54104">
        <w:rPr>
          <w:rFonts w:ascii="TH SarabunPSK" w:hAnsi="TH SarabunPSK" w:cs="TH SarabunPSK" w:hint="cs"/>
          <w:b/>
          <w:bCs/>
          <w:sz w:val="32"/>
          <w:szCs w:val="32"/>
          <w:cs/>
        </w:rPr>
        <w:t xml:space="preserve">ขั้นฝึก </w:t>
      </w:r>
      <w:r w:rsidR="00294726" w:rsidRPr="00F54104">
        <w:rPr>
          <w:rFonts w:ascii="TH SarabunPSK" w:hAnsi="TH SarabunPSK" w:cs="TH SarabunPSK"/>
          <w:b/>
          <w:bCs/>
          <w:sz w:val="32"/>
          <w:szCs w:val="32"/>
        </w:rPr>
        <w:t>(Practice)</w:t>
      </w:r>
    </w:p>
    <w:p w:rsidR="002B05B1" w:rsidRPr="008600C8" w:rsidRDefault="002B05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4. </w:t>
      </w:r>
      <w:r w:rsidR="00951E47">
        <w:rPr>
          <w:rFonts w:ascii="TH SarabunPSK" w:hAnsi="TH SarabunPSK" w:cs="TH SarabunPSK" w:hint="cs"/>
          <w:sz w:val="32"/>
          <w:szCs w:val="32"/>
          <w:cs/>
        </w:rPr>
        <w:t>ให้ผู้เรียนตอบคำถามจาก 2</w:t>
      </w:r>
      <w:r>
        <w:rPr>
          <w:rFonts w:ascii="TH SarabunPSK" w:hAnsi="TH SarabunPSK" w:cs="TH SarabunPSK"/>
          <w:sz w:val="32"/>
          <w:szCs w:val="32"/>
        </w:rPr>
        <w:t xml:space="preserve">b </w:t>
      </w:r>
      <w:r w:rsidR="00951E47">
        <w:rPr>
          <w:rFonts w:ascii="TH SarabunPSK" w:hAnsi="TH SarabunPSK" w:cs="TH SarabunPSK" w:hint="cs"/>
          <w:sz w:val="32"/>
          <w:szCs w:val="32"/>
          <w:cs/>
        </w:rPr>
        <w:t>แล้วให้ถ่ายรูปส่งในคาบ</w:t>
      </w:r>
    </w:p>
    <w:p w:rsidR="003E5179" w:rsidRPr="00031704" w:rsidRDefault="003E5179" w:rsidP="001B7A7B">
      <w:pPr>
        <w:rPr>
          <w:rFonts w:ascii="TH SarabunPSK" w:hAnsi="TH SarabunPSK" w:cs="TH SarabunPSK"/>
          <w:b/>
          <w:bCs/>
          <w:sz w:val="32"/>
          <w:szCs w:val="32"/>
        </w:rPr>
      </w:pPr>
      <w:r>
        <w:rPr>
          <w:rFonts w:ascii="TH SarabunPSK" w:hAnsi="TH SarabunPSK" w:cs="TH SarabunPSK"/>
          <w:sz w:val="32"/>
          <w:szCs w:val="32"/>
        </w:rPr>
        <w:tab/>
      </w:r>
      <w:r w:rsidRPr="00031704">
        <w:rPr>
          <w:rFonts w:ascii="TH SarabunPSK" w:hAnsi="TH SarabunPSK" w:cs="TH SarabunPSK" w:hint="cs"/>
          <w:b/>
          <w:bCs/>
          <w:sz w:val="32"/>
          <w:szCs w:val="32"/>
          <w:cs/>
        </w:rPr>
        <w:t>ขั้นสรุป (</w:t>
      </w:r>
      <w:r w:rsidRPr="00031704">
        <w:rPr>
          <w:rFonts w:ascii="TH SarabunPSK" w:hAnsi="TH SarabunPSK" w:cs="TH SarabunPSK"/>
          <w:b/>
          <w:bCs/>
          <w:sz w:val="32"/>
          <w:szCs w:val="32"/>
        </w:rPr>
        <w:t xml:space="preserve">warp-up) </w:t>
      </w:r>
    </w:p>
    <w:p w:rsidR="00BE37E9" w:rsidRDefault="003E5179" w:rsidP="001B7A7B">
      <w:pPr>
        <w:rPr>
          <w:rFonts w:ascii="TH SarabunPSK" w:hAnsi="TH SarabunPSK" w:cs="TH SarabunPSK"/>
          <w:sz w:val="32"/>
          <w:szCs w:val="32"/>
        </w:rPr>
      </w:pPr>
      <w:r>
        <w:rPr>
          <w:rFonts w:ascii="TH SarabunPSK" w:hAnsi="TH SarabunPSK" w:cs="TH SarabunPSK"/>
          <w:sz w:val="32"/>
          <w:szCs w:val="32"/>
          <w:cs/>
        </w:rPr>
        <w:tab/>
      </w:r>
      <w:r w:rsidR="00951E47">
        <w:rPr>
          <w:rFonts w:ascii="TH SarabunPSK" w:hAnsi="TH SarabunPSK" w:cs="TH SarabunPSK" w:hint="cs"/>
          <w:sz w:val="32"/>
          <w:szCs w:val="32"/>
          <w:cs/>
        </w:rPr>
        <w:t>5</w:t>
      </w:r>
      <w:r w:rsidR="0032009A">
        <w:rPr>
          <w:rFonts w:ascii="TH SarabunPSK" w:hAnsi="TH SarabunPSK" w:cs="TH SarabunPSK" w:hint="cs"/>
          <w:sz w:val="32"/>
          <w:szCs w:val="32"/>
          <w:cs/>
        </w:rPr>
        <w:t>.</w:t>
      </w:r>
      <w:r w:rsidR="0032009A">
        <w:rPr>
          <w:rFonts w:ascii="TH SarabunPSK" w:hAnsi="TH SarabunPSK" w:cs="TH SarabunPSK"/>
          <w:sz w:val="32"/>
          <w:szCs w:val="32"/>
        </w:rPr>
        <w:t xml:space="preserve"> </w:t>
      </w:r>
      <w:r w:rsidR="00BE37E9">
        <w:rPr>
          <w:rFonts w:ascii="TH SarabunPSK" w:hAnsi="TH SarabunPSK" w:cs="TH SarabunPSK" w:hint="cs"/>
          <w:sz w:val="32"/>
          <w:szCs w:val="32"/>
          <w:cs/>
        </w:rPr>
        <w:t>กล่าวสรุปเนื้อหาโดยรวมก่อนหมดคาบเรียน</w:t>
      </w:r>
    </w:p>
    <w:p w:rsidR="002B05B1" w:rsidRDefault="002B05B1" w:rsidP="002B05B1">
      <w:pPr>
        <w:rPr>
          <w:rFonts w:ascii="TH SarabunPSK" w:hAnsi="TH SarabunPSK" w:cs="TH SarabunPSK"/>
          <w:b/>
          <w:bCs/>
          <w:sz w:val="32"/>
          <w:szCs w:val="32"/>
        </w:rPr>
      </w:pPr>
      <w:r w:rsidRPr="008600C8">
        <w:rPr>
          <w:rFonts w:ascii="TH SarabunPSK" w:hAnsi="TH SarabunPSK" w:cs="TH SarabunPSK"/>
          <w:b/>
          <w:bCs/>
          <w:sz w:val="32"/>
          <w:szCs w:val="32"/>
        </w:rPr>
        <w:t>(Period 2)</w:t>
      </w:r>
    </w:p>
    <w:p w:rsidR="002B05B1" w:rsidRPr="008600C8" w:rsidRDefault="002B05B1" w:rsidP="002B05B1">
      <w:pPr>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hint="cs"/>
          <w:b/>
          <w:bCs/>
          <w:sz w:val="32"/>
          <w:szCs w:val="32"/>
          <w:cs/>
        </w:rPr>
        <w:t>ขั้นนำเข้าสู่บทเรียนและนำเสนอ (</w:t>
      </w:r>
      <w:r>
        <w:rPr>
          <w:rFonts w:ascii="TH SarabunPSK" w:hAnsi="TH SarabunPSK" w:cs="TH SarabunPSK"/>
          <w:b/>
          <w:bCs/>
          <w:sz w:val="32"/>
          <w:szCs w:val="32"/>
        </w:rPr>
        <w:t>Warm-up and Presentation</w:t>
      </w:r>
      <w:r>
        <w:rPr>
          <w:rFonts w:ascii="TH SarabunPSK" w:hAnsi="TH SarabunPSK" w:cs="TH SarabunPSK" w:hint="cs"/>
          <w:b/>
          <w:bCs/>
          <w:sz w:val="32"/>
          <w:szCs w:val="32"/>
          <w:cs/>
        </w:rPr>
        <w:t>)</w:t>
      </w:r>
    </w:p>
    <w:p w:rsidR="002B05B1" w:rsidRDefault="002B05B1" w:rsidP="002B05B1">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1</w:t>
      </w:r>
      <w:r>
        <w:rPr>
          <w:rFonts w:ascii="TH SarabunPSK" w:hAnsi="TH SarabunPSK" w:cs="TH SarabunPSK"/>
          <w:sz w:val="32"/>
          <w:szCs w:val="32"/>
        </w:rPr>
        <w:t xml:space="preserve">. </w:t>
      </w:r>
      <w:r>
        <w:rPr>
          <w:rFonts w:ascii="TH SarabunPSK" w:hAnsi="TH SarabunPSK" w:cs="TH SarabunPSK" w:hint="cs"/>
          <w:sz w:val="32"/>
          <w:szCs w:val="32"/>
          <w:cs/>
        </w:rPr>
        <w:t xml:space="preserve">ทบทวนกฎการใช้ </w:t>
      </w:r>
      <w:r>
        <w:rPr>
          <w:rFonts w:ascii="TH SarabunPSK" w:hAnsi="TH SarabunPSK" w:cs="TH SarabunPSK"/>
          <w:sz w:val="32"/>
          <w:szCs w:val="32"/>
        </w:rPr>
        <w:t xml:space="preserve">Present simple </w:t>
      </w:r>
      <w:r>
        <w:rPr>
          <w:rFonts w:ascii="TH SarabunPSK" w:hAnsi="TH SarabunPSK" w:cs="TH SarabunPSK" w:hint="cs"/>
          <w:sz w:val="32"/>
          <w:szCs w:val="32"/>
          <w:cs/>
        </w:rPr>
        <w:t xml:space="preserve">และ </w:t>
      </w:r>
      <w:r>
        <w:rPr>
          <w:rFonts w:ascii="TH SarabunPSK" w:hAnsi="TH SarabunPSK" w:cs="TH SarabunPSK"/>
          <w:sz w:val="32"/>
          <w:szCs w:val="32"/>
        </w:rPr>
        <w:t xml:space="preserve">Present continuous tenses </w:t>
      </w:r>
      <w:r>
        <w:rPr>
          <w:rFonts w:ascii="TH SarabunPSK" w:hAnsi="TH SarabunPSK" w:cs="TH SarabunPSK" w:hint="cs"/>
          <w:sz w:val="32"/>
          <w:szCs w:val="32"/>
          <w:cs/>
        </w:rPr>
        <w:t>หน้า 13 3</w:t>
      </w:r>
      <w:r>
        <w:rPr>
          <w:rFonts w:ascii="TH SarabunPSK" w:hAnsi="TH SarabunPSK" w:cs="TH SarabunPSK"/>
          <w:sz w:val="32"/>
          <w:szCs w:val="32"/>
        </w:rPr>
        <w:t xml:space="preserve">c-d </w:t>
      </w:r>
      <w:r>
        <w:rPr>
          <w:rFonts w:ascii="TH SarabunPSK" w:hAnsi="TH SarabunPSK" w:cs="TH SarabunPSK" w:hint="cs"/>
          <w:sz w:val="32"/>
          <w:szCs w:val="32"/>
          <w:cs/>
        </w:rPr>
        <w:t xml:space="preserve">และ </w:t>
      </w:r>
      <w:r>
        <w:rPr>
          <w:rFonts w:ascii="TH SarabunPSK" w:hAnsi="TH SarabunPSK" w:cs="TH SarabunPSK"/>
          <w:sz w:val="32"/>
          <w:szCs w:val="32"/>
        </w:rPr>
        <w:t xml:space="preserve">4a-b </w:t>
      </w:r>
      <w:r>
        <w:rPr>
          <w:rFonts w:ascii="TH SarabunPSK" w:hAnsi="TH SarabunPSK" w:cs="TH SarabunPSK" w:hint="cs"/>
          <w:sz w:val="32"/>
          <w:szCs w:val="32"/>
          <w:cs/>
        </w:rPr>
        <w:t xml:space="preserve">พร้อมอธิบายเรื่อง </w:t>
      </w:r>
      <w:r>
        <w:rPr>
          <w:rFonts w:ascii="TH SarabunPSK" w:hAnsi="TH SarabunPSK" w:cs="TH SarabunPSK"/>
          <w:sz w:val="32"/>
          <w:szCs w:val="32"/>
        </w:rPr>
        <w:t>stative verbs</w:t>
      </w:r>
    </w:p>
    <w:p w:rsidR="002B05B1" w:rsidRPr="002B05B1" w:rsidRDefault="002B05B1" w:rsidP="002B05B1">
      <w:pPr>
        <w:rPr>
          <w:rFonts w:ascii="TH SarabunPSK" w:hAnsi="TH SarabunPSK" w:cs="TH SarabunPSK"/>
          <w:b/>
          <w:bCs/>
          <w:sz w:val="32"/>
          <w:szCs w:val="32"/>
        </w:rPr>
      </w:pPr>
      <w:r>
        <w:rPr>
          <w:rFonts w:ascii="TH SarabunPSK" w:hAnsi="TH SarabunPSK" w:cs="TH SarabunPSK"/>
          <w:sz w:val="32"/>
          <w:szCs w:val="32"/>
          <w:cs/>
        </w:rPr>
        <w:tab/>
      </w:r>
      <w:r w:rsidRPr="002B05B1">
        <w:rPr>
          <w:rFonts w:ascii="TH SarabunPSK" w:hAnsi="TH SarabunPSK" w:cs="TH SarabunPSK" w:hint="cs"/>
          <w:b/>
          <w:bCs/>
          <w:sz w:val="32"/>
          <w:szCs w:val="32"/>
          <w:cs/>
        </w:rPr>
        <w:t>ขั้นฝึก</w:t>
      </w:r>
      <w:r w:rsidRPr="002B05B1">
        <w:rPr>
          <w:rFonts w:ascii="TH SarabunPSK" w:hAnsi="TH SarabunPSK" w:cs="TH SarabunPSK"/>
          <w:b/>
          <w:bCs/>
          <w:sz w:val="32"/>
          <w:szCs w:val="32"/>
        </w:rPr>
        <w:t xml:space="preserve"> (Practice)</w:t>
      </w:r>
    </w:p>
    <w:p w:rsidR="002B05B1" w:rsidRPr="0032009A" w:rsidRDefault="002B05B1" w:rsidP="002B05B1">
      <w:pPr>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2. ไปที่แบบฝึกหัดที่ 5 หน้า 13 แล้วให้ผู้เรียนทำประมาณ 5 นาทีแล้วเฉลยในคาบ ต่อด้วยให้ผู้เรียนทำแบบฝึกที่ 6</w:t>
      </w:r>
      <w:r>
        <w:rPr>
          <w:rFonts w:ascii="TH SarabunPSK" w:hAnsi="TH SarabunPSK" w:cs="TH SarabunPSK"/>
          <w:sz w:val="32"/>
          <w:szCs w:val="32"/>
        </w:rPr>
        <w:t>a</w:t>
      </w:r>
      <w:r>
        <w:rPr>
          <w:rFonts w:ascii="TH SarabunPSK" w:hAnsi="TH SarabunPSK" w:cs="TH SarabunPSK" w:hint="cs"/>
          <w:sz w:val="32"/>
          <w:szCs w:val="32"/>
          <w:cs/>
        </w:rPr>
        <w:t xml:space="preserve"> โดยจะให้ฟังแล้วตอบตามประเด็นที่ตารางต้องการ </w:t>
      </w:r>
    </w:p>
    <w:p w:rsidR="002B05B1" w:rsidRDefault="002B05B1" w:rsidP="002B05B1">
      <w:pPr>
        <w:rPr>
          <w:rFonts w:ascii="TH SarabunPSK" w:hAnsi="TH SarabunPSK" w:cs="TH SarabunPSK"/>
          <w:b/>
          <w:bCs/>
          <w:sz w:val="32"/>
          <w:szCs w:val="32"/>
        </w:rPr>
      </w:pPr>
      <w:r w:rsidRPr="002B05B1">
        <w:rPr>
          <w:rFonts w:ascii="TH SarabunPSK" w:hAnsi="TH SarabunPSK" w:cs="TH SarabunPSK"/>
          <w:b/>
          <w:bCs/>
          <w:sz w:val="32"/>
          <w:szCs w:val="32"/>
        </w:rPr>
        <w:t>(Period 3)</w:t>
      </w:r>
    </w:p>
    <w:p w:rsidR="002B05B1" w:rsidRDefault="002B05B1" w:rsidP="002B05B1">
      <w:pPr>
        <w:rPr>
          <w:rFonts w:ascii="TH SarabunPSK" w:hAnsi="TH SarabunPSK" w:cs="TH SarabunPSK"/>
          <w:b/>
          <w:bCs/>
          <w:sz w:val="32"/>
          <w:szCs w:val="32"/>
        </w:rPr>
      </w:pPr>
      <w:r>
        <w:rPr>
          <w:rFonts w:ascii="TH SarabunPSK" w:hAnsi="TH SarabunPSK" w:cs="TH SarabunPSK"/>
          <w:b/>
          <w:bCs/>
          <w:sz w:val="32"/>
          <w:szCs w:val="32"/>
        </w:rPr>
        <w:tab/>
      </w:r>
      <w:r w:rsidRPr="002B05B1">
        <w:rPr>
          <w:rFonts w:ascii="TH SarabunPSK" w:hAnsi="TH SarabunPSK" w:cs="TH SarabunPSK" w:hint="cs"/>
          <w:b/>
          <w:bCs/>
          <w:sz w:val="32"/>
          <w:szCs w:val="32"/>
          <w:cs/>
        </w:rPr>
        <w:t xml:space="preserve">ขั้นนำเข้าสู่บทเรียนและนำเสนอ </w:t>
      </w:r>
      <w:r w:rsidRPr="002B05B1">
        <w:rPr>
          <w:rFonts w:ascii="TH SarabunPSK" w:hAnsi="TH SarabunPSK" w:cs="TH SarabunPSK"/>
          <w:b/>
          <w:bCs/>
          <w:sz w:val="32"/>
          <w:szCs w:val="32"/>
        </w:rPr>
        <w:t>(Warm-up and Presentation)</w:t>
      </w:r>
    </w:p>
    <w:p w:rsidR="002B05B1" w:rsidRDefault="002B05B1" w:rsidP="002B05B1">
      <w:pPr>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sz w:val="32"/>
          <w:szCs w:val="32"/>
        </w:rPr>
        <w:t xml:space="preserve">1. </w:t>
      </w:r>
      <w:r>
        <w:rPr>
          <w:rFonts w:ascii="TH SarabunPSK" w:hAnsi="TH SarabunPSK" w:cs="TH SarabunPSK" w:hint="cs"/>
          <w:sz w:val="32"/>
          <w:szCs w:val="32"/>
          <w:cs/>
        </w:rPr>
        <w:t>เปิดหนังสือ</w:t>
      </w:r>
      <w:r>
        <w:rPr>
          <w:rFonts w:ascii="TH SarabunPSK" w:hAnsi="TH SarabunPSK" w:cs="TH SarabunPSK"/>
          <w:sz w:val="32"/>
          <w:szCs w:val="32"/>
        </w:rPr>
        <w:t xml:space="preserve"> Project Explore </w:t>
      </w:r>
      <w:r>
        <w:rPr>
          <w:rFonts w:ascii="TH SarabunPSK" w:hAnsi="TH SarabunPSK" w:cs="TH SarabunPSK" w:hint="cs"/>
          <w:sz w:val="32"/>
          <w:szCs w:val="32"/>
          <w:cs/>
        </w:rPr>
        <w:t xml:space="preserve">ไปที่หน้า </w:t>
      </w:r>
      <w:r>
        <w:rPr>
          <w:rFonts w:ascii="TH SarabunPSK" w:hAnsi="TH SarabunPSK" w:cs="TH SarabunPSK"/>
          <w:sz w:val="32"/>
          <w:szCs w:val="32"/>
        </w:rPr>
        <w:t xml:space="preserve">14 </w:t>
      </w:r>
      <w:r>
        <w:rPr>
          <w:rFonts w:ascii="TH SarabunPSK" w:hAnsi="TH SarabunPSK" w:cs="TH SarabunPSK" w:hint="cs"/>
          <w:sz w:val="32"/>
          <w:szCs w:val="32"/>
          <w:cs/>
        </w:rPr>
        <w:t xml:space="preserve">เปิด </w:t>
      </w:r>
      <w:r>
        <w:rPr>
          <w:rFonts w:ascii="TH SarabunPSK" w:hAnsi="TH SarabunPSK" w:cs="TH SarabunPSK"/>
          <w:sz w:val="32"/>
          <w:szCs w:val="32"/>
        </w:rPr>
        <w:t xml:space="preserve">Audio-visual </w:t>
      </w:r>
      <w:r>
        <w:rPr>
          <w:rFonts w:ascii="TH SarabunPSK" w:hAnsi="TH SarabunPSK" w:cs="TH SarabunPSK" w:hint="cs"/>
          <w:sz w:val="32"/>
          <w:szCs w:val="32"/>
          <w:cs/>
        </w:rPr>
        <w:t>1</w:t>
      </w:r>
      <w:r>
        <w:rPr>
          <w:rFonts w:ascii="TH SarabunPSK" w:hAnsi="TH SarabunPSK" w:cs="TH SarabunPSK"/>
          <w:sz w:val="32"/>
          <w:szCs w:val="32"/>
        </w:rPr>
        <w:t xml:space="preserve">a </w:t>
      </w:r>
      <w:r>
        <w:rPr>
          <w:rFonts w:ascii="TH SarabunPSK" w:hAnsi="TH SarabunPSK" w:cs="TH SarabunPSK" w:hint="cs"/>
          <w:sz w:val="32"/>
          <w:szCs w:val="32"/>
          <w:cs/>
        </w:rPr>
        <w:t>ให้ผู้เรียนฟังและดู</w:t>
      </w:r>
      <w:r w:rsidR="00367799">
        <w:rPr>
          <w:rFonts w:ascii="TH SarabunPSK" w:hAnsi="TH SarabunPSK" w:cs="TH SarabunPSK" w:hint="cs"/>
          <w:sz w:val="32"/>
          <w:szCs w:val="32"/>
          <w:cs/>
        </w:rPr>
        <w:t xml:space="preserve"> แล้วอธิบายแต่ละ </w:t>
      </w:r>
      <w:r w:rsidR="00367799">
        <w:rPr>
          <w:rFonts w:ascii="TH SarabunPSK" w:hAnsi="TH SarabunPSK" w:cs="TH SarabunPSK"/>
          <w:sz w:val="32"/>
          <w:szCs w:val="32"/>
        </w:rPr>
        <w:t>dialogue</w:t>
      </w:r>
      <w:r w:rsidR="00367799">
        <w:rPr>
          <w:rFonts w:ascii="TH SarabunPSK" w:hAnsi="TH SarabunPSK" w:cs="TH SarabunPSK" w:hint="cs"/>
          <w:sz w:val="32"/>
          <w:szCs w:val="32"/>
          <w:cs/>
        </w:rPr>
        <w:t xml:space="preserve"> ให้ผู้เรียนทำความเข้าใจ </w:t>
      </w:r>
    </w:p>
    <w:p w:rsidR="00EA28D7" w:rsidRDefault="0098370D" w:rsidP="002B05B1">
      <w:pPr>
        <w:rPr>
          <w:rFonts w:ascii="TH SarabunPSK" w:hAnsi="TH SarabunPSK" w:cs="TH SarabunPSK"/>
          <w:sz w:val="32"/>
          <w:szCs w:val="32"/>
        </w:rPr>
      </w:pPr>
      <w:r>
        <w:rPr>
          <w:rFonts w:ascii="TH SarabunPSK" w:hAnsi="TH SarabunPSK" w:cs="TH SarabunPSK" w:hint="cs"/>
          <w:sz w:val="32"/>
          <w:szCs w:val="32"/>
          <w:cs/>
        </w:rPr>
        <w:tab/>
        <w:t>2. ร่วมทำแบบทดสอบ</w:t>
      </w:r>
      <w:r>
        <w:rPr>
          <w:rFonts w:ascii="TH SarabunPSK" w:hAnsi="TH SarabunPSK" w:cs="TH SarabunPSK"/>
          <w:sz w:val="32"/>
          <w:szCs w:val="32"/>
        </w:rPr>
        <w:t xml:space="preserve"> 1b </w:t>
      </w:r>
      <w:r w:rsidR="00E24010">
        <w:rPr>
          <w:rFonts w:ascii="TH SarabunPSK" w:hAnsi="TH SarabunPSK" w:cs="TH SarabunPSK"/>
          <w:sz w:val="32"/>
          <w:szCs w:val="32"/>
        </w:rPr>
        <w:t xml:space="preserve">2a </w:t>
      </w:r>
      <w:r w:rsidR="00A20F10">
        <w:rPr>
          <w:rFonts w:ascii="TH SarabunPSK" w:hAnsi="TH SarabunPSK" w:cs="TH SarabunPSK" w:hint="cs"/>
          <w:sz w:val="32"/>
          <w:szCs w:val="32"/>
          <w:cs/>
        </w:rPr>
        <w:t>3</w:t>
      </w:r>
      <w:r w:rsidR="00A20F10">
        <w:rPr>
          <w:rFonts w:ascii="TH SarabunPSK" w:hAnsi="TH SarabunPSK" w:cs="TH SarabunPSK"/>
          <w:sz w:val="32"/>
          <w:szCs w:val="32"/>
        </w:rPr>
        <w:t xml:space="preserve">a </w:t>
      </w:r>
    </w:p>
    <w:p w:rsidR="00EA28D7" w:rsidRDefault="00EA28D7" w:rsidP="002B05B1">
      <w:pPr>
        <w:rPr>
          <w:rFonts w:ascii="TH SarabunPSK" w:hAnsi="TH SarabunPSK" w:cs="TH SarabunPSK"/>
          <w:b/>
          <w:bCs/>
          <w:sz w:val="32"/>
          <w:szCs w:val="32"/>
        </w:rPr>
      </w:pPr>
      <w:r>
        <w:rPr>
          <w:rFonts w:ascii="TH SarabunPSK" w:hAnsi="TH SarabunPSK" w:cs="TH SarabunPSK"/>
          <w:sz w:val="32"/>
          <w:szCs w:val="32"/>
        </w:rPr>
        <w:tab/>
      </w:r>
      <w:r w:rsidRPr="00EA28D7">
        <w:rPr>
          <w:rFonts w:ascii="TH SarabunPSK" w:hAnsi="TH SarabunPSK" w:cs="TH SarabunPSK" w:hint="cs"/>
          <w:b/>
          <w:bCs/>
          <w:sz w:val="32"/>
          <w:szCs w:val="32"/>
          <w:cs/>
        </w:rPr>
        <w:t xml:space="preserve">ขั้นสรุป </w:t>
      </w:r>
      <w:r w:rsidRPr="00EA28D7">
        <w:rPr>
          <w:rFonts w:ascii="TH SarabunPSK" w:hAnsi="TH SarabunPSK" w:cs="TH SarabunPSK"/>
          <w:b/>
          <w:bCs/>
          <w:sz w:val="32"/>
          <w:szCs w:val="32"/>
        </w:rPr>
        <w:t>(Warp-up)</w:t>
      </w:r>
    </w:p>
    <w:p w:rsidR="00EA28D7" w:rsidRPr="00EA28D7" w:rsidRDefault="00EA28D7" w:rsidP="002B05B1">
      <w:pPr>
        <w:rPr>
          <w:rFonts w:ascii="TH SarabunPSK" w:hAnsi="TH SarabunPSK" w:cs="TH SarabunPSK"/>
          <w:sz w:val="32"/>
          <w:szCs w:val="32"/>
        </w:rPr>
      </w:pPr>
      <w:r>
        <w:rPr>
          <w:rFonts w:ascii="TH SarabunPSK" w:hAnsi="TH SarabunPSK" w:cs="TH SarabunPSK"/>
          <w:sz w:val="32"/>
          <w:szCs w:val="32"/>
        </w:rPr>
        <w:tab/>
        <w:t xml:space="preserve">3. </w:t>
      </w:r>
      <w:r w:rsidR="00A75A03">
        <w:rPr>
          <w:rFonts w:ascii="TH SarabunPSK" w:hAnsi="TH SarabunPSK" w:cs="TH SarabunPSK" w:hint="cs"/>
          <w:sz w:val="32"/>
          <w:szCs w:val="32"/>
          <w:cs/>
        </w:rPr>
        <w:t>กล่าวสรุปเนื้อหาโดยรวมจาก</w:t>
      </w:r>
      <w:r w:rsidR="00A75A03" w:rsidRPr="00A75A03">
        <w:rPr>
          <w:rFonts w:ascii="TH SarabunPSK" w:hAnsi="TH SarabunPSK" w:cs="TH SarabunPSK"/>
          <w:sz w:val="32"/>
          <w:szCs w:val="32"/>
        </w:rPr>
        <w:t xml:space="preserve"> </w:t>
      </w:r>
      <w:r w:rsidR="00A75A03">
        <w:rPr>
          <w:rFonts w:ascii="TH SarabunPSK" w:hAnsi="TH SarabunPSK" w:cs="TH SarabunPSK"/>
          <w:sz w:val="32"/>
          <w:szCs w:val="32"/>
        </w:rPr>
        <w:t xml:space="preserve">Revision </w:t>
      </w:r>
      <w:r w:rsidR="00A75A03">
        <w:rPr>
          <w:rFonts w:ascii="TH SarabunPSK" w:hAnsi="TH SarabunPSK" w:cs="TH SarabunPSK" w:hint="cs"/>
          <w:sz w:val="32"/>
          <w:szCs w:val="32"/>
          <w:cs/>
        </w:rPr>
        <w:t xml:space="preserve">หน้า 16 </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9F29B4" w:rsidRPr="009F29B4" w:rsidRDefault="00864F9D" w:rsidP="009F29B4">
            <w:pPr>
              <w:rPr>
                <w:rFonts w:ascii="TH SarabunPSK" w:hAnsi="TH SarabunPSK" w:cs="TH SarabunPSK"/>
                <w:sz w:val="32"/>
                <w:szCs w:val="32"/>
              </w:rPr>
            </w:pPr>
            <w:r>
              <w:rPr>
                <w:rFonts w:ascii="TH SarabunPSK" w:hAnsi="TH SarabunPSK" w:cs="TH SarabunPSK"/>
                <w:sz w:val="32"/>
                <w:szCs w:val="32"/>
              </w:rPr>
              <w:t xml:space="preserve">  </w:t>
            </w:r>
            <w:r w:rsidR="009F29B4" w:rsidRPr="009F29B4">
              <w:rPr>
                <w:rFonts w:ascii="TH SarabunPSK" w:hAnsi="TH SarabunPSK" w:cs="TH SarabunPSK"/>
                <w:sz w:val="32"/>
                <w:szCs w:val="32"/>
              </w:rPr>
              <w:t xml:space="preserve">1. </w:t>
            </w:r>
            <w:r w:rsidR="009F29B4" w:rsidRPr="009F29B4">
              <w:rPr>
                <w:rFonts w:ascii="TH SarabunPSK" w:hAnsi="TH SarabunPSK" w:cs="TH SarabunPSK"/>
                <w:sz w:val="32"/>
                <w:szCs w:val="32"/>
                <w:cs/>
              </w:rPr>
              <w:t>บอกความหมายของคำศัพท์</w:t>
            </w:r>
            <w:r w:rsidR="009F29B4" w:rsidRPr="009F29B4">
              <w:rPr>
                <w:rFonts w:ascii="TH SarabunPSK" w:hAnsi="TH SarabunPSK" w:cs="TH SarabunPSK" w:hint="cs"/>
                <w:sz w:val="32"/>
                <w:szCs w:val="32"/>
                <w:cs/>
              </w:rPr>
              <w:t xml:space="preserve">ที่เรียนได้อย่างถูกต้อง </w:t>
            </w:r>
          </w:p>
          <w:p w:rsidR="00BE37E9" w:rsidRPr="00BE37E9" w:rsidRDefault="00BE37E9" w:rsidP="00864F9D">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864F9D" w:rsidRDefault="00864F9D" w:rsidP="00864F9D">
            <w:pPr>
              <w:rPr>
                <w:rFonts w:ascii="TH SarabunPSK" w:hAnsi="TH SarabunPSK" w:cs="TH SarabunPSK"/>
                <w:sz w:val="32"/>
                <w:szCs w:val="32"/>
              </w:rPr>
            </w:pPr>
            <w:r>
              <w:rPr>
                <w:rFonts w:ascii="TH SarabunPSK" w:hAnsi="TH SarabunPSK" w:cs="TH SarabunPSK"/>
                <w:sz w:val="32"/>
                <w:szCs w:val="32"/>
              </w:rPr>
              <w:t xml:space="preserve"> </w:t>
            </w:r>
            <w:r w:rsidR="00C50C0F">
              <w:rPr>
                <w:rFonts w:ascii="TH SarabunPSK" w:hAnsi="TH SarabunPSK" w:cs="TH SarabunPSK" w:hint="cs"/>
                <w:sz w:val="32"/>
                <w:szCs w:val="32"/>
                <w:cs/>
              </w:rPr>
              <w:t xml:space="preserve"> </w:t>
            </w:r>
            <w:r w:rsidRPr="009F29B4">
              <w:rPr>
                <w:rFonts w:ascii="TH SarabunPSK" w:hAnsi="TH SarabunPSK" w:cs="TH SarabunPSK" w:hint="cs"/>
                <w:sz w:val="32"/>
                <w:szCs w:val="32"/>
                <w:cs/>
              </w:rPr>
              <w:t>2. เขียนบรรยายและตอบคำถามเกี่ยวกับตนเองได้</w:t>
            </w:r>
          </w:p>
          <w:p w:rsidR="00864F9D" w:rsidRPr="009F29B4" w:rsidRDefault="00864F9D" w:rsidP="00864F9D">
            <w:pPr>
              <w:rPr>
                <w:rFonts w:ascii="TH SarabunPSK" w:hAnsi="TH SarabunPSK" w:cs="TH SarabunPSK"/>
                <w:sz w:val="32"/>
                <w:szCs w:val="32"/>
                <w:cs/>
              </w:rPr>
            </w:pPr>
            <w:r>
              <w:rPr>
                <w:rFonts w:ascii="TH SarabunPSK" w:hAnsi="TH SarabunPSK" w:cs="TH SarabunPSK"/>
                <w:sz w:val="32"/>
                <w:szCs w:val="32"/>
              </w:rPr>
              <w:t xml:space="preserve">  </w:t>
            </w:r>
            <w:r w:rsidRPr="009F29B4">
              <w:rPr>
                <w:rFonts w:ascii="TH SarabunPSK" w:hAnsi="TH SarabunPSK" w:cs="TH SarabunPSK" w:hint="cs"/>
                <w:sz w:val="32"/>
                <w:szCs w:val="32"/>
                <w:cs/>
              </w:rPr>
              <w:t>3</w:t>
            </w:r>
            <w:r w:rsidRPr="009F29B4">
              <w:rPr>
                <w:rFonts w:ascii="TH SarabunPSK" w:hAnsi="TH SarabunPSK" w:cs="TH SarabunPSK"/>
                <w:sz w:val="32"/>
                <w:szCs w:val="32"/>
              </w:rPr>
              <w:t xml:space="preserve">. </w:t>
            </w:r>
            <w:r w:rsidRPr="009F29B4">
              <w:rPr>
                <w:rFonts w:ascii="TH SarabunPSK" w:hAnsi="TH SarabunPSK" w:cs="TH SarabunPSK" w:hint="cs"/>
                <w:sz w:val="32"/>
                <w:szCs w:val="32"/>
                <w:cs/>
              </w:rPr>
              <w:t xml:space="preserve">เข้าใจความแตกต่างในการใช้ </w:t>
            </w:r>
            <w:r w:rsidRPr="009F29B4">
              <w:rPr>
                <w:rFonts w:ascii="TH SarabunPSK" w:hAnsi="TH SarabunPSK" w:cs="TH SarabunPSK"/>
                <w:sz w:val="32"/>
                <w:szCs w:val="32"/>
              </w:rPr>
              <w:t xml:space="preserve">Present simple </w:t>
            </w:r>
            <w:r w:rsidRPr="009F29B4">
              <w:rPr>
                <w:rFonts w:ascii="TH SarabunPSK" w:hAnsi="TH SarabunPSK" w:cs="TH SarabunPSK" w:hint="cs"/>
                <w:sz w:val="32"/>
                <w:szCs w:val="32"/>
                <w:cs/>
              </w:rPr>
              <w:t xml:space="preserve">และ </w:t>
            </w:r>
            <w:r w:rsidRPr="009F29B4">
              <w:rPr>
                <w:rFonts w:ascii="TH SarabunPSK" w:hAnsi="TH SarabunPSK" w:cs="TH SarabunPSK"/>
                <w:sz w:val="32"/>
                <w:szCs w:val="32"/>
              </w:rPr>
              <w:t xml:space="preserve">Present continuous tenses </w:t>
            </w:r>
            <w:r w:rsidRPr="009F29B4">
              <w:rPr>
                <w:rFonts w:ascii="TH SarabunPSK" w:hAnsi="TH SarabunPSK" w:cs="TH SarabunPSK" w:hint="cs"/>
                <w:sz w:val="32"/>
                <w:szCs w:val="32"/>
                <w:cs/>
              </w:rPr>
              <w:t>ได้และใช้ได้อย่างถูกต้อง</w:t>
            </w:r>
          </w:p>
          <w:p w:rsidR="00864F9D" w:rsidRPr="009F29B4" w:rsidRDefault="00864F9D" w:rsidP="00864F9D">
            <w:pPr>
              <w:rPr>
                <w:rFonts w:ascii="TH SarabunPSK" w:hAnsi="TH SarabunPSK" w:cs="TH SarabunPSK"/>
                <w:sz w:val="32"/>
                <w:szCs w:val="32"/>
                <w:cs/>
              </w:rPr>
            </w:pPr>
          </w:p>
          <w:p w:rsidR="00AE1BAB" w:rsidRDefault="00AE1BAB" w:rsidP="00864F9D">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lastRenderedPageBreak/>
              <w:t>การทำแบบฝึกของผู้เรียน</w:t>
            </w:r>
          </w:p>
        </w:tc>
        <w:tc>
          <w:tcPr>
            <w:tcW w:w="1787" w:type="dxa"/>
          </w:tcPr>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แบบฝึกการแต่งประโยค</w:t>
            </w:r>
          </w:p>
        </w:tc>
        <w:tc>
          <w:tcPr>
            <w:tcW w:w="1556" w:type="dxa"/>
          </w:tcPr>
          <w:p w:rsidR="00AA5EF8" w:rsidRPr="00CD1E4B" w:rsidRDefault="00AA5EF8"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AA5EF8" w:rsidRDefault="00AA5EF8" w:rsidP="00C50C0F">
            <w:pPr>
              <w:rPr>
                <w:rFonts w:ascii="TH SarabunPSK" w:hAnsi="TH SarabunPSK" w:cs="TH SarabunPSK"/>
                <w:sz w:val="32"/>
                <w:szCs w:val="32"/>
              </w:rPr>
            </w:pPr>
            <w:r>
              <w:rPr>
                <w:rFonts w:ascii="TH SarabunPSK" w:hAnsi="TH SarabunPSK" w:cs="TH SarabunPSK" w:hint="cs"/>
                <w:sz w:val="32"/>
                <w:szCs w:val="32"/>
                <w:cs/>
              </w:rPr>
              <w:t xml:space="preserve">   </w:t>
            </w:r>
            <w:r w:rsidR="00C50C0F" w:rsidRPr="00BF0617">
              <w:rPr>
                <w:rFonts w:ascii="TH SarabunPSK" w:hAnsi="TH SarabunPSK" w:cs="TH SarabunPSK"/>
                <w:sz w:val="32"/>
                <w:szCs w:val="32"/>
                <w:cs/>
              </w:rPr>
              <w:t xml:space="preserve">ต </w:t>
            </w:r>
            <w:r w:rsidR="00C50C0F">
              <w:rPr>
                <w:rFonts w:ascii="TH SarabunPSK" w:hAnsi="TH SarabunPSK" w:cs="TH SarabunPSK" w:hint="cs"/>
                <w:sz w:val="32"/>
                <w:szCs w:val="32"/>
                <w:cs/>
              </w:rPr>
              <w:t>1.1 ม.3/2</w:t>
            </w:r>
            <w:r w:rsidR="00C50C0F">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Default="00C50C0F" w:rsidP="00BE37E9">
            <w:pPr>
              <w:rPr>
                <w:rFonts w:ascii="TH SarabunPSK" w:hAnsi="TH SarabunPSK" w:cs="TH SarabunPSK"/>
                <w:sz w:val="32"/>
                <w:szCs w:val="32"/>
              </w:rPr>
            </w:pPr>
            <w:r>
              <w:rPr>
                <w:rFonts w:ascii="TH SarabunPSK" w:hAnsi="TH SarabunPSK" w:cs="TH SarabunPSK" w:hint="cs"/>
                <w:sz w:val="32"/>
                <w:szCs w:val="32"/>
                <w:cs/>
              </w:rPr>
              <w:t xml:space="preserve">   </w:t>
            </w:r>
            <w:r w:rsidRPr="00BF0617">
              <w:rPr>
                <w:rFonts w:ascii="TH SarabunPSK" w:hAnsi="TH SarabunPSK" w:cs="TH SarabunPSK"/>
                <w:sz w:val="32"/>
                <w:szCs w:val="32"/>
                <w:cs/>
              </w:rPr>
              <w:t xml:space="preserve">ต </w:t>
            </w:r>
            <w:r w:rsidR="00BE37E9">
              <w:rPr>
                <w:rFonts w:ascii="TH SarabunPSK" w:hAnsi="TH SarabunPSK" w:cs="TH SarabunPSK" w:hint="cs"/>
                <w:sz w:val="32"/>
                <w:szCs w:val="32"/>
                <w:cs/>
              </w:rPr>
              <w:t>1.1 ม.3/4</w:t>
            </w:r>
            <w:r>
              <w:rPr>
                <w:rFonts w:ascii="TH SarabunPSK" w:hAnsi="TH SarabunPSK" w:cs="TH SarabunPSK" w:hint="cs"/>
                <w:sz w:val="32"/>
                <w:szCs w:val="32"/>
                <w:cs/>
              </w:rPr>
              <w:t xml:space="preserve"> </w:t>
            </w:r>
            <w:r>
              <w:rPr>
                <w:rFonts w:ascii="TH SarabunPSK" w:hAnsi="TH SarabunPSK" w:cs="TH SarabunPSK"/>
                <w:sz w:val="32"/>
                <w:szCs w:val="32"/>
                <w:cs/>
              </w:rPr>
              <w:tab/>
            </w:r>
            <w:r w:rsidR="009D662D" w:rsidRPr="009D662D">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w:t>
            </w:r>
            <w:r w:rsidR="009D662D">
              <w:rPr>
                <w:rFonts w:ascii="TH SarabunPSK" w:hAnsi="TH SarabunPSK" w:cs="TH SarabunPSK" w:hint="cs"/>
                <w:sz w:val="32"/>
                <w:szCs w:val="32"/>
                <w:cs/>
              </w:rPr>
              <w:t>ร้อมทั้งให้เหตุผลและ</w:t>
            </w:r>
            <w:r w:rsidR="009D662D" w:rsidRPr="009D662D">
              <w:rPr>
                <w:rFonts w:ascii="TH SarabunPSK" w:hAnsi="TH SarabunPSK" w:cs="TH SarabunPSK" w:hint="cs"/>
                <w:sz w:val="32"/>
                <w:szCs w:val="32"/>
                <w:cs/>
              </w:rPr>
              <w:t>ยกตัวอย่างประกอบ</w:t>
            </w:r>
          </w:p>
        </w:tc>
        <w:tc>
          <w:tcPr>
            <w:tcW w:w="1872" w:type="dxa"/>
          </w:tcPr>
          <w:p w:rsidR="00AA5EF8" w:rsidRDefault="00AE1BAB"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แบบประเมินแบบฝึก</w:t>
            </w:r>
          </w:p>
        </w:tc>
        <w:tc>
          <w:tcPr>
            <w:tcW w:w="1556" w:type="dxa"/>
          </w:tcPr>
          <w:p w:rsidR="00AA5EF8" w:rsidRDefault="001F6120"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BE37E9" w:rsidTr="00AA5EF8">
        <w:tc>
          <w:tcPr>
            <w:tcW w:w="4135" w:type="dxa"/>
          </w:tcPr>
          <w:p w:rsidR="00BE37E9" w:rsidRDefault="001F6120" w:rsidP="00C50C0F">
            <w:pPr>
              <w:rPr>
                <w:rFonts w:ascii="TH SarabunPSK" w:hAnsi="TH SarabunPSK" w:cs="TH SarabunPSK"/>
                <w:sz w:val="32"/>
                <w:szCs w:val="32"/>
                <w:cs/>
              </w:rPr>
            </w:pPr>
            <w:r>
              <w:rPr>
                <w:rFonts w:ascii="TH SarabunPSK" w:hAnsi="TH SarabunPSK" w:cs="TH SarabunPSK" w:hint="cs"/>
                <w:sz w:val="32"/>
                <w:szCs w:val="32"/>
                <w:cs/>
              </w:rPr>
              <w:t xml:space="preserve">  ต 2.1 ม.3/2</w:t>
            </w:r>
            <w:r>
              <w:rPr>
                <w:rFonts w:ascii="TH SarabunPSK" w:hAnsi="TH SarabunPSK" w:cs="TH SarabunPSK" w:hint="cs"/>
                <w:sz w:val="32"/>
                <w:szCs w:val="32"/>
                <w:cs/>
              </w:rPr>
              <w:tab/>
              <w:t>อธิบายเกี่ยวกับชีวิตความเป็นอยู่ ขนบธรรมเนียม และประเพณีของเจ้าของภาษา</w:t>
            </w:r>
          </w:p>
        </w:tc>
        <w:tc>
          <w:tcPr>
            <w:tcW w:w="1872"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c>
          <w:tcPr>
            <w:tcW w:w="1787"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c>
          <w:tcPr>
            <w:tcW w:w="1556"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AA5EF8"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p w:rsidR="00C50C0F" w:rsidRPr="00AE1BAB" w:rsidRDefault="00C50C0F" w:rsidP="001F6120">
            <w:pPr>
              <w:jc w:val="center"/>
              <w:rPr>
                <w:rFonts w:ascii="TH SarabunPSK" w:hAnsi="TH SarabunPSK" w:cs="TH SarabunPSK"/>
                <w:sz w:val="32"/>
                <w:szCs w:val="32"/>
              </w:rPr>
            </w:pP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p w:rsidR="00C50C0F" w:rsidRDefault="00C50C0F" w:rsidP="001F6120">
            <w:pPr>
              <w:jc w:val="center"/>
              <w:rPr>
                <w:rFonts w:ascii="TH SarabunPSK" w:hAnsi="TH SarabunPSK" w:cs="TH SarabunPSK"/>
                <w:sz w:val="32"/>
                <w:szCs w:val="32"/>
              </w:rPr>
            </w:pP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AE1BAB"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p w:rsidR="00C50C0F" w:rsidRDefault="00C50C0F" w:rsidP="001F6120">
            <w:pPr>
              <w:jc w:val="center"/>
              <w:rPr>
                <w:rFonts w:ascii="TH SarabunPSK" w:hAnsi="TH SarabunPSK" w:cs="TH SarabunPSK"/>
                <w:sz w:val="32"/>
                <w:szCs w:val="32"/>
              </w:rPr>
            </w:pP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B80823" w:rsidRDefault="00B80823" w:rsidP="001B7A7B">
      <w:pPr>
        <w:rPr>
          <w:rFonts w:ascii="TH SarabunPSK" w:hAnsi="TH SarabunPSK" w:cs="TH SarabunPSK"/>
          <w:sz w:val="32"/>
          <w:szCs w:val="32"/>
        </w:rPr>
      </w:pPr>
    </w:p>
    <w:p w:rsidR="007251BB" w:rsidRDefault="007251BB" w:rsidP="001B7A7B">
      <w:pPr>
        <w:rPr>
          <w:rFonts w:ascii="TH SarabunPSK" w:hAnsi="TH SarabunPSK" w:cs="TH SarabunPSK"/>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D9" w:rsidRDefault="00335FD9" w:rsidP="00B80823">
      <w:pPr>
        <w:spacing w:after="0" w:line="240" w:lineRule="auto"/>
      </w:pPr>
      <w:r>
        <w:separator/>
      </w:r>
    </w:p>
  </w:endnote>
  <w:endnote w:type="continuationSeparator" w:id="0">
    <w:p w:rsidR="00335FD9" w:rsidRDefault="00335FD9"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D9" w:rsidRDefault="00335FD9" w:rsidP="00B80823">
      <w:pPr>
        <w:spacing w:after="0" w:line="240" w:lineRule="auto"/>
      </w:pPr>
      <w:r>
        <w:separator/>
      </w:r>
    </w:p>
  </w:footnote>
  <w:footnote w:type="continuationSeparator" w:id="0">
    <w:p w:rsidR="00335FD9" w:rsidRDefault="00335FD9"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31704"/>
    <w:rsid w:val="000471C8"/>
    <w:rsid w:val="000864DE"/>
    <w:rsid w:val="000A1C9C"/>
    <w:rsid w:val="000A2B4B"/>
    <w:rsid w:val="000A3F01"/>
    <w:rsid w:val="000C042C"/>
    <w:rsid w:val="000D1C20"/>
    <w:rsid w:val="000F1820"/>
    <w:rsid w:val="0011214B"/>
    <w:rsid w:val="00114CB1"/>
    <w:rsid w:val="00127A15"/>
    <w:rsid w:val="00127FB4"/>
    <w:rsid w:val="00132B8D"/>
    <w:rsid w:val="0013540E"/>
    <w:rsid w:val="00137045"/>
    <w:rsid w:val="0019781F"/>
    <w:rsid w:val="001A7AEA"/>
    <w:rsid w:val="001B7A7B"/>
    <w:rsid w:val="001F6120"/>
    <w:rsid w:val="002646FB"/>
    <w:rsid w:val="00274E3E"/>
    <w:rsid w:val="00294726"/>
    <w:rsid w:val="002A1EBA"/>
    <w:rsid w:val="002B05B1"/>
    <w:rsid w:val="002B48A1"/>
    <w:rsid w:val="002D19CB"/>
    <w:rsid w:val="00304E95"/>
    <w:rsid w:val="0032009A"/>
    <w:rsid w:val="00335FD9"/>
    <w:rsid w:val="003616E7"/>
    <w:rsid w:val="00367799"/>
    <w:rsid w:val="003A4C8A"/>
    <w:rsid w:val="003E5179"/>
    <w:rsid w:val="003F2136"/>
    <w:rsid w:val="00414EEB"/>
    <w:rsid w:val="00486970"/>
    <w:rsid w:val="004914E7"/>
    <w:rsid w:val="004962C4"/>
    <w:rsid w:val="004F6FC0"/>
    <w:rsid w:val="00580A4D"/>
    <w:rsid w:val="005B2F93"/>
    <w:rsid w:val="005B5F29"/>
    <w:rsid w:val="005D2D32"/>
    <w:rsid w:val="005D4237"/>
    <w:rsid w:val="005E0F17"/>
    <w:rsid w:val="005E47AD"/>
    <w:rsid w:val="005F6438"/>
    <w:rsid w:val="00600E15"/>
    <w:rsid w:val="00652F00"/>
    <w:rsid w:val="00667262"/>
    <w:rsid w:val="00675100"/>
    <w:rsid w:val="00680843"/>
    <w:rsid w:val="00681F27"/>
    <w:rsid w:val="006856D0"/>
    <w:rsid w:val="0069500C"/>
    <w:rsid w:val="007251BB"/>
    <w:rsid w:val="00727046"/>
    <w:rsid w:val="007278FD"/>
    <w:rsid w:val="00750DBF"/>
    <w:rsid w:val="007571D1"/>
    <w:rsid w:val="0076682C"/>
    <w:rsid w:val="00772ABC"/>
    <w:rsid w:val="00773D58"/>
    <w:rsid w:val="0078478F"/>
    <w:rsid w:val="00800BD2"/>
    <w:rsid w:val="008056F1"/>
    <w:rsid w:val="00821628"/>
    <w:rsid w:val="008600C8"/>
    <w:rsid w:val="00864F9D"/>
    <w:rsid w:val="00867186"/>
    <w:rsid w:val="00874EE3"/>
    <w:rsid w:val="008D5A0F"/>
    <w:rsid w:val="008E664E"/>
    <w:rsid w:val="008E6E91"/>
    <w:rsid w:val="008F009C"/>
    <w:rsid w:val="00922D95"/>
    <w:rsid w:val="00950B76"/>
    <w:rsid w:val="00951E47"/>
    <w:rsid w:val="0098370D"/>
    <w:rsid w:val="009B6119"/>
    <w:rsid w:val="009D61E8"/>
    <w:rsid w:val="009D662D"/>
    <w:rsid w:val="009F29B4"/>
    <w:rsid w:val="00A03AF0"/>
    <w:rsid w:val="00A20F10"/>
    <w:rsid w:val="00A75A03"/>
    <w:rsid w:val="00A81FF1"/>
    <w:rsid w:val="00A9069C"/>
    <w:rsid w:val="00AA5EF8"/>
    <w:rsid w:val="00AB201C"/>
    <w:rsid w:val="00AE1BAB"/>
    <w:rsid w:val="00AE45D9"/>
    <w:rsid w:val="00AF2BF9"/>
    <w:rsid w:val="00B14E5B"/>
    <w:rsid w:val="00B432B8"/>
    <w:rsid w:val="00B4638E"/>
    <w:rsid w:val="00B47E47"/>
    <w:rsid w:val="00B56137"/>
    <w:rsid w:val="00B7467E"/>
    <w:rsid w:val="00B80823"/>
    <w:rsid w:val="00B83A9D"/>
    <w:rsid w:val="00B969E2"/>
    <w:rsid w:val="00BB01C0"/>
    <w:rsid w:val="00BB1018"/>
    <w:rsid w:val="00BE37E9"/>
    <w:rsid w:val="00BF0617"/>
    <w:rsid w:val="00C002BD"/>
    <w:rsid w:val="00C315AA"/>
    <w:rsid w:val="00C315C4"/>
    <w:rsid w:val="00C50C0F"/>
    <w:rsid w:val="00C852F8"/>
    <w:rsid w:val="00C92E59"/>
    <w:rsid w:val="00CD1E4B"/>
    <w:rsid w:val="00CE2211"/>
    <w:rsid w:val="00D13CED"/>
    <w:rsid w:val="00D364F7"/>
    <w:rsid w:val="00D42B09"/>
    <w:rsid w:val="00D456D8"/>
    <w:rsid w:val="00D52572"/>
    <w:rsid w:val="00DA6C22"/>
    <w:rsid w:val="00DC0F30"/>
    <w:rsid w:val="00DC5D30"/>
    <w:rsid w:val="00DD05CE"/>
    <w:rsid w:val="00DE4F5C"/>
    <w:rsid w:val="00E24010"/>
    <w:rsid w:val="00E56908"/>
    <w:rsid w:val="00E700B1"/>
    <w:rsid w:val="00E7207D"/>
    <w:rsid w:val="00E82507"/>
    <w:rsid w:val="00EA28D7"/>
    <w:rsid w:val="00ED17F9"/>
    <w:rsid w:val="00F315F7"/>
    <w:rsid w:val="00F54104"/>
    <w:rsid w:val="00FB5866"/>
    <w:rsid w:val="00FF43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0AB22"/>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E1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8</Pages>
  <Words>1920</Words>
  <Characters>10945</Characters>
  <Application>Microsoft Office Word</Application>
  <DocSecurity>0</DocSecurity>
  <Lines>91</Lines>
  <Paragraphs>25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2021-06-06T07:59:00Z</dcterms:created>
  <dcterms:modified xsi:type="dcterms:W3CDTF">2021-06-08T07:10:00Z</dcterms:modified>
</cp:coreProperties>
</file>