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5994" w14:textId="77777777" w:rsidR="003C3FCB" w:rsidRDefault="003C3FCB" w:rsidP="003C3FCB">
      <w:pPr>
        <w:rPr>
          <w:rFonts w:ascii="TH SarabunPSK" w:hAnsi="TH SarabunPSK" w:cs="TH SarabunPSK"/>
          <w:b/>
          <w:bCs/>
          <w:sz w:val="36"/>
          <w:szCs w:val="44"/>
        </w:rPr>
      </w:pPr>
    </w:p>
    <w:p w14:paraId="46C76FDC" w14:textId="77777777" w:rsidR="003C3FCB" w:rsidRPr="00CF6989" w:rsidRDefault="003C3FCB" w:rsidP="003C3FCB">
      <w:pPr>
        <w:pStyle w:val="a3"/>
        <w:tabs>
          <w:tab w:val="left" w:pos="3105"/>
          <w:tab w:val="center" w:pos="4513"/>
        </w:tabs>
        <w:rPr>
          <w:rFonts w:ascii="TH SarabunPSK" w:hAnsi="TH SarabunPSK" w:cs="TH SarabunPSK"/>
          <w:b/>
          <w:bCs/>
          <w:sz w:val="24"/>
          <w:szCs w:val="32"/>
        </w:rPr>
      </w:pPr>
      <w:r w:rsidRPr="00C9729B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5114D6" wp14:editId="7D9937BF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367665" cy="647065"/>
            <wp:effectExtent l="0" t="0" r="0" b="63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989">
        <w:t xml:space="preserve"> </w:t>
      </w:r>
    </w:p>
    <w:p w14:paraId="6C1B36BE" w14:textId="77777777" w:rsidR="003C3FCB" w:rsidRPr="00CF6989" w:rsidRDefault="003C3FCB" w:rsidP="003C3FCB">
      <w:pPr>
        <w:pStyle w:val="a3"/>
        <w:tabs>
          <w:tab w:val="left" w:pos="3105"/>
          <w:tab w:val="center" w:pos="4513"/>
        </w:tabs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CF6989">
        <w:rPr>
          <w:rFonts w:ascii="TH SarabunPSK" w:hAnsi="TH SarabunPSK" w:cs="TH SarabunPSK"/>
          <w:b/>
          <w:bCs/>
          <w:sz w:val="36"/>
          <w:szCs w:val="44"/>
        </w:rPr>
        <w:t>Schedule for teaching and learning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44"/>
        </w:rPr>
        <w:t>times</w:t>
      </w:r>
    </w:p>
    <w:p w14:paraId="6B0FFF79" w14:textId="77777777" w:rsidR="003C3FCB" w:rsidRPr="00C9729B" w:rsidRDefault="003C3FCB" w:rsidP="003C3FCB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36"/>
          <w:szCs w:val="44"/>
        </w:rPr>
        <w:t xml:space="preserve">Social studies, </w:t>
      </w:r>
      <w:proofErr w:type="gramStart"/>
      <w:r>
        <w:rPr>
          <w:rFonts w:ascii="TH SarabunPSK" w:hAnsi="TH SarabunPSK" w:cs="TH SarabunPSK"/>
          <w:b/>
          <w:bCs/>
          <w:sz w:val="36"/>
          <w:szCs w:val="44"/>
        </w:rPr>
        <w:t>Religion</w:t>
      </w:r>
      <w:proofErr w:type="gramEnd"/>
      <w:r>
        <w:rPr>
          <w:rFonts w:ascii="TH SarabunPSK" w:hAnsi="TH SarabunPSK" w:cs="TH SarabunPSK"/>
          <w:b/>
          <w:bCs/>
          <w:sz w:val="36"/>
          <w:szCs w:val="44"/>
        </w:rPr>
        <w:t xml:space="preserve"> and culture</w:t>
      </w:r>
      <w:r w:rsidRPr="00CF6989">
        <w:rPr>
          <w:rFonts w:ascii="TH SarabunPSK" w:hAnsi="TH SarabunPSK" w:cs="TH SarabunPSK"/>
          <w:sz w:val="36"/>
          <w:szCs w:val="44"/>
          <w:cs/>
        </w:rPr>
        <w:t xml:space="preserve"> </w:t>
      </w:r>
      <w:r w:rsidRPr="00CF6989">
        <w:rPr>
          <w:rFonts w:ascii="TH SarabunPSK" w:hAnsi="TH SarabunPSK" w:cs="TH SarabunPSK"/>
          <w:b/>
          <w:bCs/>
          <w:sz w:val="32"/>
          <w:szCs w:val="40"/>
        </w:rPr>
        <w:t>Subject Code:</w:t>
      </w:r>
      <w:r w:rsidRPr="00CF6989">
        <w:rPr>
          <w:rFonts w:ascii="TH SarabunPSK" w:hAnsi="TH SarabunPSK" w:cs="TH SarabunPSK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ส13101</w:t>
      </w:r>
    </w:p>
    <w:p w14:paraId="5FC8A6E3" w14:textId="5C62C01D" w:rsidR="003C3FCB" w:rsidRDefault="00127D31" w:rsidP="003C3FCB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First </w:t>
      </w:r>
      <w:r w:rsidR="003C3FCB" w:rsidRPr="00CF6989">
        <w:rPr>
          <w:rFonts w:ascii="TH SarabunPSK" w:hAnsi="TH SarabunPSK" w:cs="TH SarabunPSK"/>
          <w:sz w:val="32"/>
          <w:szCs w:val="32"/>
        </w:rPr>
        <w:t>Semester</w:t>
      </w:r>
      <w:r w:rsidR="003C3FCB" w:rsidRPr="00CF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FCB" w:rsidRPr="00CF6989">
        <w:rPr>
          <w:rFonts w:ascii="TH SarabunPSK" w:hAnsi="TH SarabunPSK" w:cs="TH SarabunPSK"/>
          <w:sz w:val="32"/>
          <w:szCs w:val="32"/>
        </w:rPr>
        <w:t>Year</w:t>
      </w:r>
      <w:r w:rsidR="003C3FCB">
        <w:rPr>
          <w:rFonts w:ascii="TH SarabunPSK" w:hAnsi="TH SarabunPSK" w:cs="TH SarabunPSK"/>
          <w:sz w:val="24"/>
          <w:szCs w:val="32"/>
        </w:rPr>
        <w:t xml:space="preserve"> </w:t>
      </w:r>
      <w:r w:rsidR="003C3FCB" w:rsidRPr="00CF6989">
        <w:rPr>
          <w:rFonts w:ascii="TH SarabunPSK" w:hAnsi="TH SarabunPSK" w:cs="TH SarabunPSK"/>
          <w:sz w:val="32"/>
          <w:szCs w:val="40"/>
        </w:rPr>
        <w:t>202</w:t>
      </w:r>
      <w:r>
        <w:rPr>
          <w:rFonts w:ascii="TH SarabunPSK" w:hAnsi="TH SarabunPSK" w:cs="TH SarabunPSK"/>
          <w:sz w:val="32"/>
          <w:szCs w:val="40"/>
        </w:rPr>
        <w:t>1</w:t>
      </w:r>
      <w:r w:rsidR="003C3FCB">
        <w:rPr>
          <w:rFonts w:ascii="TH SarabunPSK" w:hAnsi="TH SarabunPSK" w:cs="TH SarabunPSK" w:hint="cs"/>
          <w:sz w:val="24"/>
          <w:szCs w:val="32"/>
          <w:cs/>
        </w:rPr>
        <w:tab/>
      </w:r>
      <w:r w:rsidR="003C3FCB">
        <w:rPr>
          <w:rFonts w:ascii="TH SarabunPSK" w:hAnsi="TH SarabunPSK" w:cs="TH SarabunPSK"/>
          <w:sz w:val="24"/>
          <w:szCs w:val="32"/>
          <w:cs/>
        </w:rPr>
        <w:tab/>
      </w:r>
      <w:r w:rsidR="003C3FCB">
        <w:rPr>
          <w:rFonts w:ascii="TH SarabunPSK" w:hAnsi="TH SarabunPSK" w:cs="TH SarabunPSK"/>
          <w:sz w:val="24"/>
          <w:szCs w:val="32"/>
          <w:cs/>
        </w:rPr>
        <w:tab/>
      </w:r>
      <w:r w:rsidR="003C3FCB">
        <w:rPr>
          <w:rFonts w:ascii="TH SarabunPSK" w:hAnsi="TH SarabunPSK" w:cs="TH SarabunPSK"/>
          <w:sz w:val="24"/>
          <w:szCs w:val="32"/>
          <w:cs/>
        </w:rPr>
        <w:tab/>
      </w:r>
      <w:r w:rsidR="003C3FCB">
        <w:rPr>
          <w:rFonts w:ascii="TH SarabunPSK" w:hAnsi="TH SarabunPSK" w:cs="TH SarabunPSK"/>
          <w:sz w:val="24"/>
          <w:szCs w:val="32"/>
          <w:cs/>
        </w:rPr>
        <w:tab/>
      </w:r>
      <w:r w:rsidR="003C3FCB">
        <w:rPr>
          <w:rFonts w:ascii="TH SarabunPSK" w:hAnsi="TH SarabunPSK" w:cs="TH SarabunPSK"/>
          <w:sz w:val="24"/>
          <w:szCs w:val="32"/>
          <w:cs/>
        </w:rPr>
        <w:tab/>
      </w:r>
      <w:r w:rsidR="003C3FCB">
        <w:rPr>
          <w:rFonts w:ascii="TH SarabunPSK" w:hAnsi="TH SarabunPSK" w:cs="TH SarabunPSK"/>
          <w:sz w:val="24"/>
          <w:szCs w:val="32"/>
          <w:cs/>
        </w:rPr>
        <w:tab/>
      </w:r>
      <w:r w:rsidR="003C3FCB">
        <w:rPr>
          <w:rFonts w:ascii="TH SarabunPSK" w:hAnsi="TH SarabunPSK" w:cs="TH SarabunPSK" w:hint="cs"/>
          <w:sz w:val="32"/>
          <w:szCs w:val="32"/>
          <w:cs/>
        </w:rPr>
        <w:t>2</w:t>
      </w:r>
      <w:r w:rsidR="003C3FCB" w:rsidRPr="00CF69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FCB">
        <w:rPr>
          <w:rFonts w:ascii="TH SarabunPSK" w:hAnsi="TH SarabunPSK" w:cs="TH SarabunPSK"/>
          <w:sz w:val="32"/>
          <w:szCs w:val="32"/>
        </w:rPr>
        <w:t>C</w:t>
      </w:r>
      <w:r w:rsidR="003C3FCB" w:rsidRPr="00CF6989">
        <w:rPr>
          <w:rFonts w:ascii="TH SarabunPSK" w:hAnsi="TH SarabunPSK" w:cs="TH SarabunPSK"/>
          <w:sz w:val="32"/>
          <w:szCs w:val="32"/>
        </w:rPr>
        <w:t>redits</w:t>
      </w:r>
    </w:p>
    <w:p w14:paraId="2FB73BE4" w14:textId="5EAE916A" w:rsidR="003C3FCB" w:rsidRPr="00CF6989" w:rsidRDefault="003C3FCB" w:rsidP="003C3FC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FC8AB3" wp14:editId="68620004">
                <wp:simplePos x="0" y="0"/>
                <wp:positionH relativeFrom="column">
                  <wp:posOffset>-133350</wp:posOffset>
                </wp:positionH>
                <wp:positionV relativeFrom="paragraph">
                  <wp:posOffset>285114</wp:posOffset>
                </wp:positionV>
                <wp:extent cx="5981700" cy="0"/>
                <wp:effectExtent l="0" t="19050" r="1905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68D4B" id="ตัวเชื่อมต่อตรง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22.45pt" to="460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opBwIAAMYDAAAOAAAAZHJzL2Uyb0RvYy54bWysU71uFDEQ7pF4B8s92bugg2N1eylyCk0E&#10;kRIeYOL13lrxnzzm9q6jA9HzAIiCKgUVm7fZR2Hs++ECHWILa+yZ+Wbmm29nZ2uj2UoGVM5WfHwy&#10;4kxa4WpllxV/d3PxbMoZRrA1aGdlxTcS+dn86ZNZ50t56lqnaxkYgVgsO1/xNkZfFgWKVhrAE+el&#10;JWfjgoFI17As6gAdoRtdnI5GL4rOhdoHJyQivS62Tj7P+E0jRXzbNCgj0xWn3mI+Qz5v01nMZ1Au&#10;A/hWiV0b8A9dGFCWih6gFhCBvQ/qLyijRHDomnginClc0ygh8ww0zXj0xzTXLXiZZyFy0B9owv8H&#10;K96srgJTdcUnnFkwtKKh/zL0P4b++/DwYeg/D/3P4eHT0N8P/dfk2tkU823oP7JJorDzWBLSub0K&#10;iQSxttf+0ok7JF/xyJku6Ldh6yaYFE4ssHVeyeawErmOTNDj5NV0/HJEmxN7XwHlPtEHjK+lMywZ&#10;FdfKJraghNUlxlQayn1IerbuQmmdN64t6yr+fDrO0EDCazREqmI8URFJDHc3La2UgV6SrkUMGRid&#10;VnUCSXC4wXMd2ApIWqTI2nU31DVnGjCSg0bJX+KHGnmUmrpaALbb5OzaKtGoSL+DVqbi0+NsbVNF&#10;mQW9m+03k8m6dfXmKuzpJrHkojthJzUe38k+/v3mvwAAAP//AwBQSwMEFAAGAAgAAAAhAKOON77c&#10;AAAACQEAAA8AAABkcnMvZG93bnJldi54bWxMj0FLw0AQhe+C/2EZwYu0m9agNmZTRBEEe2mreJ1m&#10;xySYnQm72zb+e1c96HHePN77XrkcXa8O5EMnbGA2zUAR12I7bgy8bB8nN6BCRLbYC5OBTwqwrE5P&#10;SiysHHlNh01sVArhUKCBNsah0DrULTkMUxmI0+9dvMOYTt9o6/GYwl2v51l2pR12nBpaHOi+pfpj&#10;s3cGnldPuB0vpF4/2Nf87VL42ns25vxsvLsFFWmMf2b4xk/oUCWmnezZBtUbmMxnaUs0kOcLUMmw&#10;+BF2v4KuSv1/QfUFAAD//wMAUEsBAi0AFAAGAAgAAAAhALaDOJL+AAAA4QEAABMAAAAAAAAAAAAA&#10;AAAAAAAAAFtDb250ZW50X1R5cGVzXS54bWxQSwECLQAUAAYACAAAACEAOP0h/9YAAACUAQAACwAA&#10;AAAAAAAAAAAAAAAvAQAAX3JlbHMvLnJlbHNQSwECLQAUAAYACAAAACEAZLm6KQcCAADGAwAADgAA&#10;AAAAAAAAAAAAAAAuAgAAZHJzL2Uyb0RvYy54bWxQSwECLQAUAAYACAAAACEAo443vtwAAAAJAQAA&#10;DwAAAAAAAAAAAAAAAABhBAAAZHJzL2Rvd25yZXYueG1sUEsFBgAAAAAEAAQA8wAAAGoFAAAAAA==&#10;" strokecolor="windowText" strokeweight="3pt">
                <v:stroke linestyle="thickThin" joinstyle="miter"/>
                <o:lock v:ext="edit" shapetype="f"/>
              </v:line>
            </w:pict>
          </mc:Fallback>
        </mc:AlternateContent>
      </w:r>
      <w:r w:rsidRPr="00CF6989">
        <w:rPr>
          <w:rFonts w:ascii="TH SarabunPSK" w:hAnsi="TH SarabunPSK" w:cs="TH SarabunPSK"/>
          <w:sz w:val="32"/>
          <w:szCs w:val="32"/>
        </w:rPr>
        <w:t xml:space="preserve">Study time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F69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989">
        <w:rPr>
          <w:rFonts w:ascii="TH SarabunPSK" w:hAnsi="TH SarabunPSK" w:cs="TH SarabunPSK"/>
          <w:sz w:val="32"/>
          <w:szCs w:val="32"/>
        </w:rPr>
        <w:t>hours per week</w:t>
      </w:r>
      <w:r w:rsidRPr="00CF69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CF6989"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/>
          <w:sz w:val="32"/>
          <w:szCs w:val="32"/>
        </w:rPr>
        <w:t>5</w:t>
      </w:r>
      <w:r w:rsidRPr="00CF6989">
        <w:rPr>
          <w:rFonts w:ascii="TH SarabunPSK" w:hAnsi="TH SarabunPSK" w:cs="TH SarabunPSK" w:hint="cs"/>
          <w:sz w:val="32"/>
          <w:szCs w:val="32"/>
          <w:cs/>
        </w:rPr>
        <w:t>/1-</w:t>
      </w:r>
      <w:r w:rsidR="00127D31">
        <w:rPr>
          <w:rFonts w:ascii="TH SarabunPSK" w:hAnsi="TH SarabunPSK" w:cs="TH SarabunPSK" w:hint="cs"/>
          <w:sz w:val="32"/>
          <w:szCs w:val="32"/>
          <w:cs/>
        </w:rPr>
        <w:t>2</w:t>
      </w:r>
      <w:r w:rsidRPr="00CF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81631C" w14:textId="77777777" w:rsidR="003C3FCB" w:rsidRDefault="003C3FCB" w:rsidP="003C3FCB">
      <w:pPr>
        <w:pStyle w:val="a3"/>
        <w:rPr>
          <w:rFonts w:ascii="TH SarabunPSK" w:hAnsi="TH SarabunPSK" w:cs="TH SarabunPSK"/>
          <w:sz w:val="24"/>
          <w:szCs w:val="32"/>
        </w:rPr>
      </w:pPr>
    </w:p>
    <w:tbl>
      <w:tblPr>
        <w:tblW w:w="103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3431"/>
        <w:gridCol w:w="1153"/>
      </w:tblGrid>
      <w:tr w:rsidR="003C3FCB" w:rsidRPr="004D6A6C" w14:paraId="4C939DC1" w14:textId="77777777" w:rsidTr="008B227A">
        <w:tc>
          <w:tcPr>
            <w:tcW w:w="5784" w:type="dxa"/>
            <w:shd w:val="clear" w:color="auto" w:fill="FFC000"/>
          </w:tcPr>
          <w:p w14:paraId="35C3F560" w14:textId="77777777" w:rsidR="003C3FCB" w:rsidRPr="004D6A6C" w:rsidRDefault="003C3FCB" w:rsidP="000046E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Lesson</w:t>
            </w:r>
          </w:p>
        </w:tc>
        <w:tc>
          <w:tcPr>
            <w:tcW w:w="3431" w:type="dxa"/>
            <w:shd w:val="clear" w:color="auto" w:fill="4472C4" w:themeFill="accent1"/>
          </w:tcPr>
          <w:p w14:paraId="39A9334D" w14:textId="77777777" w:rsidR="003C3FCB" w:rsidRPr="004D6A6C" w:rsidRDefault="003C3FCB" w:rsidP="000046E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153" w:type="dxa"/>
            <w:shd w:val="clear" w:color="auto" w:fill="70AD47" w:themeFill="accent6"/>
          </w:tcPr>
          <w:p w14:paraId="2B21D921" w14:textId="77777777" w:rsidR="003C3FCB" w:rsidRPr="004D6A6C" w:rsidRDefault="003C3FCB" w:rsidP="000046E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Hrs.</w:t>
            </w:r>
          </w:p>
        </w:tc>
      </w:tr>
      <w:tr w:rsidR="003C3FCB" w:rsidRPr="004D6A6C" w14:paraId="5F4D69B8" w14:textId="77777777" w:rsidTr="008B227A">
        <w:tc>
          <w:tcPr>
            <w:tcW w:w="5784" w:type="dxa"/>
            <w:tcBorders>
              <w:bottom w:val="single" w:sz="4" w:space="0" w:color="auto"/>
            </w:tcBorders>
            <w:shd w:val="clear" w:color="auto" w:fill="auto"/>
          </w:tcPr>
          <w:p w14:paraId="5617DBFD" w14:textId="77777777" w:rsidR="003C3FCB" w:rsidRPr="004D6A6C" w:rsidRDefault="003C3FCB" w:rsidP="000046E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A6C">
              <w:rPr>
                <w:rFonts w:ascii="TH SarabunPSK" w:hAnsi="TH SarabunPSK" w:cs="TH SarabunPSK"/>
                <w:sz w:val="32"/>
                <w:szCs w:val="32"/>
              </w:rPr>
              <w:t>Course Introduction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14:paraId="6C5F61CF" w14:textId="401AB4E0" w:rsidR="003C3FCB" w:rsidRPr="004D6A6C" w:rsidRDefault="00125295" w:rsidP="00125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7D31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27D31">
              <w:rPr>
                <w:rFonts w:ascii="TH SarabunPSK" w:hAnsi="TH SarabunPSK" w:cs="TH SarabunPSK"/>
                <w:sz w:val="32"/>
                <w:szCs w:val="32"/>
              </w:rPr>
              <w:t>May</w:t>
            </w:r>
          </w:p>
        </w:tc>
        <w:tc>
          <w:tcPr>
            <w:tcW w:w="1153" w:type="dxa"/>
            <w:shd w:val="clear" w:color="auto" w:fill="auto"/>
          </w:tcPr>
          <w:p w14:paraId="2238276E" w14:textId="77777777" w:rsidR="003C3FCB" w:rsidRPr="004D6A6C" w:rsidRDefault="003C3FCB" w:rsidP="000046E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FCB" w:rsidRPr="004D6A6C" w14:paraId="5C09D369" w14:textId="77777777" w:rsidTr="008B227A">
        <w:tc>
          <w:tcPr>
            <w:tcW w:w="5784" w:type="dxa"/>
            <w:tcBorders>
              <w:right w:val="nil"/>
            </w:tcBorders>
            <w:shd w:val="clear" w:color="auto" w:fill="auto"/>
          </w:tcPr>
          <w:p w14:paraId="37DDB1FA" w14:textId="1C859C26" w:rsidR="003C3FCB" w:rsidRPr="004D6A6C" w:rsidRDefault="003C3FCB" w:rsidP="000046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27D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Civics, Culture and Society</w:t>
            </w:r>
          </w:p>
        </w:tc>
        <w:tc>
          <w:tcPr>
            <w:tcW w:w="3431" w:type="dxa"/>
            <w:tcBorders>
              <w:left w:val="nil"/>
              <w:right w:val="nil"/>
            </w:tcBorders>
            <w:shd w:val="clear" w:color="auto" w:fill="auto"/>
          </w:tcPr>
          <w:p w14:paraId="4F01A082" w14:textId="77777777" w:rsidR="003C3FCB" w:rsidRPr="004D6A6C" w:rsidRDefault="003C3FCB" w:rsidP="000046E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  <w:tcBorders>
              <w:left w:val="nil"/>
            </w:tcBorders>
            <w:shd w:val="clear" w:color="auto" w:fill="auto"/>
          </w:tcPr>
          <w:p w14:paraId="0C776928" w14:textId="77777777" w:rsidR="003C3FCB" w:rsidRPr="004D6A6C" w:rsidRDefault="003C3FCB" w:rsidP="000046E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FCB" w:rsidRPr="004D6A6C" w14:paraId="0CF65169" w14:textId="77777777" w:rsidTr="008B227A">
        <w:tc>
          <w:tcPr>
            <w:tcW w:w="5784" w:type="dxa"/>
            <w:shd w:val="clear" w:color="auto" w:fill="auto"/>
          </w:tcPr>
          <w:p w14:paraId="6A0138CC" w14:textId="77777777" w:rsidR="003C3FCB" w:rsidRDefault="00127D31" w:rsidP="000046E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Laws applying to daily life</w:t>
            </w:r>
          </w:p>
          <w:p w14:paraId="00003F9C" w14:textId="1F74E995" w:rsidR="00127D31" w:rsidRPr="004D6A6C" w:rsidRDefault="00127D31" w:rsidP="000046E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News and information</w:t>
            </w:r>
          </w:p>
        </w:tc>
        <w:tc>
          <w:tcPr>
            <w:tcW w:w="3431" w:type="dxa"/>
            <w:shd w:val="clear" w:color="auto" w:fill="auto"/>
          </w:tcPr>
          <w:p w14:paraId="2494FCB2" w14:textId="63D75A0E" w:rsidR="003C3FCB" w:rsidRPr="004D6A6C" w:rsidRDefault="008B227A" w:rsidP="008B227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23 </w:t>
            </w:r>
            <w:r w:rsidR="00127D31">
              <w:rPr>
                <w:rFonts w:ascii="TH SarabunPSK" w:hAnsi="TH SarabunPSK" w:cs="TH SarabunPSK"/>
                <w:sz w:val="32"/>
                <w:szCs w:val="32"/>
              </w:rPr>
              <w:t>May</w:t>
            </w:r>
            <w:r w:rsidR="003C3FCB" w:rsidRPr="004D6A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</w:t>
            </w:r>
            <w:r w:rsidR="00127D31">
              <w:rPr>
                <w:rFonts w:ascii="TH SarabunPSK" w:hAnsi="TH SarabunPSK" w:cs="TH SarabunPSK"/>
                <w:sz w:val="32"/>
                <w:szCs w:val="32"/>
              </w:rPr>
              <w:t>June</w:t>
            </w:r>
            <w:r w:rsidR="003C3FCB" w:rsidRPr="004D6A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3" w:type="dxa"/>
            <w:shd w:val="clear" w:color="auto" w:fill="auto"/>
          </w:tcPr>
          <w:p w14:paraId="02AEF4E9" w14:textId="77777777" w:rsidR="003C3FCB" w:rsidRPr="004D6A6C" w:rsidRDefault="003C3FCB" w:rsidP="000046E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C3FCB" w:rsidRPr="004D6A6C" w14:paraId="7E2D7D86" w14:textId="77777777" w:rsidTr="008B227A">
        <w:tc>
          <w:tcPr>
            <w:tcW w:w="5784" w:type="dxa"/>
            <w:shd w:val="clear" w:color="auto" w:fill="auto"/>
          </w:tcPr>
          <w:p w14:paraId="7E373618" w14:textId="77777777" w:rsidR="003C3FCB" w:rsidRDefault="00127D31" w:rsidP="000046E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 politics and government of Thailand</w:t>
            </w:r>
          </w:p>
          <w:p w14:paraId="609DD68D" w14:textId="555F832F" w:rsidR="00127D31" w:rsidRPr="004D6A6C" w:rsidRDefault="00127D31" w:rsidP="000046E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Thai culture</w:t>
            </w:r>
          </w:p>
        </w:tc>
        <w:tc>
          <w:tcPr>
            <w:tcW w:w="3431" w:type="dxa"/>
            <w:shd w:val="clear" w:color="auto" w:fill="auto"/>
          </w:tcPr>
          <w:p w14:paraId="223CD2E8" w14:textId="20B850BB" w:rsidR="003C3FCB" w:rsidRPr="004D6A6C" w:rsidRDefault="00125295" w:rsidP="001252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gramStart"/>
            <w:r w:rsidR="008B227A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45282">
              <w:rPr>
                <w:rFonts w:ascii="TH SarabunPSK" w:hAnsi="TH SarabunPSK" w:cs="TH SarabunPSK"/>
                <w:sz w:val="32"/>
                <w:szCs w:val="32"/>
              </w:rPr>
              <w:t>June</w:t>
            </w:r>
            <w:proofErr w:type="gramEnd"/>
            <w:r w:rsidR="00145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3FCB" w:rsidRPr="004D6A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4528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8B22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5282">
              <w:rPr>
                <w:rFonts w:ascii="TH SarabunPSK" w:hAnsi="TH SarabunPSK" w:cs="TH SarabunPSK"/>
                <w:sz w:val="32"/>
                <w:szCs w:val="32"/>
              </w:rPr>
              <w:t>July</w:t>
            </w:r>
          </w:p>
        </w:tc>
        <w:tc>
          <w:tcPr>
            <w:tcW w:w="1153" w:type="dxa"/>
            <w:shd w:val="clear" w:color="auto" w:fill="auto"/>
          </w:tcPr>
          <w:p w14:paraId="1273C3DC" w14:textId="77777777" w:rsidR="003C3FCB" w:rsidRPr="004D6A6C" w:rsidRDefault="003C3FCB" w:rsidP="000046E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C3FCB" w:rsidRPr="004D6A6C" w14:paraId="422288E1" w14:textId="77777777" w:rsidTr="008B227A">
        <w:tc>
          <w:tcPr>
            <w:tcW w:w="5784" w:type="dxa"/>
            <w:tcBorders>
              <w:right w:val="nil"/>
            </w:tcBorders>
            <w:shd w:val="clear" w:color="auto" w:fill="auto"/>
          </w:tcPr>
          <w:p w14:paraId="32357D22" w14:textId="6CD3A6D8" w:rsidR="003C3FCB" w:rsidRPr="004D6A6C" w:rsidRDefault="00127D31" w:rsidP="000046E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Economics</w:t>
            </w:r>
          </w:p>
        </w:tc>
        <w:tc>
          <w:tcPr>
            <w:tcW w:w="3431" w:type="dxa"/>
            <w:tcBorders>
              <w:left w:val="nil"/>
              <w:right w:val="nil"/>
            </w:tcBorders>
            <w:shd w:val="clear" w:color="auto" w:fill="auto"/>
          </w:tcPr>
          <w:p w14:paraId="490E5A24" w14:textId="77777777" w:rsidR="003C3FCB" w:rsidRPr="004D6A6C" w:rsidRDefault="003C3FCB" w:rsidP="000046E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dxa"/>
            <w:tcBorders>
              <w:left w:val="nil"/>
            </w:tcBorders>
            <w:shd w:val="clear" w:color="auto" w:fill="auto"/>
          </w:tcPr>
          <w:p w14:paraId="46A4FA48" w14:textId="77777777" w:rsidR="003C3FCB" w:rsidRPr="004D6A6C" w:rsidRDefault="003C3FCB" w:rsidP="000046E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FCB" w:rsidRPr="004D6A6C" w14:paraId="29A43DDF" w14:textId="77777777" w:rsidTr="008B227A">
        <w:tc>
          <w:tcPr>
            <w:tcW w:w="5784" w:type="dxa"/>
            <w:shd w:val="clear" w:color="auto" w:fill="auto"/>
          </w:tcPr>
          <w:p w14:paraId="41E9E8B8" w14:textId="519B3FA3" w:rsidR="003C3FCB" w:rsidRPr="004D6A6C" w:rsidRDefault="00127D31" w:rsidP="000046E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Producers and consumers</w:t>
            </w:r>
          </w:p>
        </w:tc>
        <w:tc>
          <w:tcPr>
            <w:tcW w:w="3431" w:type="dxa"/>
            <w:shd w:val="clear" w:color="auto" w:fill="auto"/>
          </w:tcPr>
          <w:p w14:paraId="4591B189" w14:textId="6BE44CB5" w:rsidR="003C3FCB" w:rsidRPr="004D6A6C" w:rsidRDefault="00125295" w:rsidP="0012529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145282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5282">
              <w:rPr>
                <w:rFonts w:ascii="TH SarabunPSK" w:hAnsi="TH SarabunPSK" w:cs="TH SarabunPSK"/>
                <w:sz w:val="32"/>
                <w:szCs w:val="32"/>
              </w:rPr>
              <w:t>July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3FCB" w:rsidRPr="004D6A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3FCB" w:rsidRPr="004D6A6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C3FCB" w:rsidRPr="004D6A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45282">
              <w:rPr>
                <w:rFonts w:ascii="TH SarabunPSK" w:hAnsi="TH SarabunPSK" w:cs="TH SarabunPSK"/>
                <w:sz w:val="32"/>
                <w:szCs w:val="32"/>
              </w:rPr>
              <w:t>3 August</w:t>
            </w:r>
            <w:r w:rsidR="003C3FCB" w:rsidRPr="004D6A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3" w:type="dxa"/>
            <w:shd w:val="clear" w:color="auto" w:fill="auto"/>
          </w:tcPr>
          <w:p w14:paraId="0154B4AF" w14:textId="77777777" w:rsidR="003C3FCB" w:rsidRPr="004D6A6C" w:rsidRDefault="003C3FCB" w:rsidP="000046E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C3FCB" w:rsidRPr="004D6A6C" w14:paraId="1A97D508" w14:textId="77777777" w:rsidTr="008B227A">
        <w:tc>
          <w:tcPr>
            <w:tcW w:w="5784" w:type="dxa"/>
            <w:shd w:val="clear" w:color="auto" w:fill="FFFFFF"/>
          </w:tcPr>
          <w:p w14:paraId="1CE65281" w14:textId="6901BE40" w:rsidR="003C3FCB" w:rsidRPr="004D6A6C" w:rsidRDefault="00127D31" w:rsidP="000046E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Sustainable use of resources</w:t>
            </w:r>
          </w:p>
        </w:tc>
        <w:tc>
          <w:tcPr>
            <w:tcW w:w="3431" w:type="dxa"/>
            <w:shd w:val="clear" w:color="auto" w:fill="FFFFFF"/>
          </w:tcPr>
          <w:p w14:paraId="4AF7F092" w14:textId="5976A35F" w:rsidR="003C3FCB" w:rsidRPr="004D6A6C" w:rsidRDefault="00145282" w:rsidP="001452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3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August</w:t>
            </w:r>
            <w:r w:rsidR="001252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5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3FCB" w:rsidRPr="004D6A6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proofErr w:type="gramEnd"/>
            <w:r w:rsidR="001252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 September</w:t>
            </w:r>
          </w:p>
        </w:tc>
        <w:tc>
          <w:tcPr>
            <w:tcW w:w="1153" w:type="dxa"/>
            <w:shd w:val="clear" w:color="auto" w:fill="FFFFFF"/>
          </w:tcPr>
          <w:p w14:paraId="24D50119" w14:textId="77777777" w:rsidR="003C3FCB" w:rsidRPr="004D6A6C" w:rsidRDefault="003C3FCB" w:rsidP="000046E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C3FCB" w:rsidRPr="004D6A6C" w14:paraId="7004B561" w14:textId="77777777" w:rsidTr="008B227A">
        <w:tc>
          <w:tcPr>
            <w:tcW w:w="5784" w:type="dxa"/>
            <w:shd w:val="clear" w:color="auto" w:fill="FFFFFF"/>
          </w:tcPr>
          <w:p w14:paraId="1DC939C0" w14:textId="77777777" w:rsidR="00127D31" w:rsidRDefault="00127D31" w:rsidP="000046E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Economic relation</w:t>
            </w:r>
          </w:p>
          <w:p w14:paraId="4DD4492E" w14:textId="388ADB68" w:rsidR="003C3FCB" w:rsidRPr="004D6A6C" w:rsidRDefault="00127D31" w:rsidP="000046E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Economic integration within the local area</w:t>
            </w:r>
            <w:r w:rsidR="003C3F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408492B" w14:textId="694E4073" w:rsidR="003C3FCB" w:rsidRPr="004D6A6C" w:rsidRDefault="00125295" w:rsidP="0012529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B227A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5282">
              <w:rPr>
                <w:rFonts w:ascii="TH SarabunPSK" w:hAnsi="TH SarabunPSK" w:cs="TH SarabunPSK"/>
                <w:sz w:val="32"/>
                <w:szCs w:val="32"/>
              </w:rPr>
              <w:t>September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3FCB" w:rsidRPr="004D6A6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145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26</w:t>
            </w:r>
            <w:r w:rsidR="00145282">
              <w:rPr>
                <w:rFonts w:ascii="TH SarabunPSK" w:hAnsi="TH SarabunPSK" w:cs="TH SarabunPSK"/>
                <w:sz w:val="32"/>
                <w:szCs w:val="32"/>
              </w:rPr>
              <w:t xml:space="preserve"> October</w:t>
            </w:r>
            <w:r w:rsidR="003C3FCB" w:rsidRPr="004D6A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CEBE032" w14:textId="77777777" w:rsidR="003C3FCB" w:rsidRPr="004D6A6C" w:rsidRDefault="003C3FCB" w:rsidP="000046E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C3FCB" w:rsidRPr="004D6A6C" w14:paraId="1922C670" w14:textId="77777777" w:rsidTr="008B227A">
        <w:tc>
          <w:tcPr>
            <w:tcW w:w="5784" w:type="dxa"/>
            <w:shd w:val="clear" w:color="auto" w:fill="FFC000"/>
          </w:tcPr>
          <w:p w14:paraId="7FAF348F" w14:textId="77777777" w:rsidR="003C3FCB" w:rsidRPr="004D6A6C" w:rsidRDefault="003C3FCB" w:rsidP="000046E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Final</w:t>
            </w:r>
          </w:p>
        </w:tc>
        <w:tc>
          <w:tcPr>
            <w:tcW w:w="3431" w:type="dxa"/>
            <w:shd w:val="clear" w:color="auto" w:fill="4472C4" w:themeFill="accent1"/>
          </w:tcPr>
          <w:p w14:paraId="7F80488F" w14:textId="0D130594" w:rsidR="003C3FCB" w:rsidRPr="004D6A6C" w:rsidRDefault="00145282" w:rsidP="000046E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October</w:t>
            </w:r>
          </w:p>
        </w:tc>
        <w:tc>
          <w:tcPr>
            <w:tcW w:w="1153" w:type="dxa"/>
            <w:shd w:val="clear" w:color="auto" w:fill="70AD47" w:themeFill="accent6"/>
          </w:tcPr>
          <w:p w14:paraId="776C8477" w14:textId="2EFE383B" w:rsidR="003C3FCB" w:rsidRPr="004D6A6C" w:rsidRDefault="00145282" w:rsidP="000046EE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C3FCB" w:rsidRPr="004D6A6C" w14:paraId="2610C48D" w14:textId="77777777" w:rsidTr="008B227A">
        <w:tc>
          <w:tcPr>
            <w:tcW w:w="9215" w:type="dxa"/>
            <w:gridSpan w:val="2"/>
            <w:shd w:val="clear" w:color="auto" w:fill="07CBF9"/>
          </w:tcPr>
          <w:p w14:paraId="66237E3E" w14:textId="77777777" w:rsidR="003C3FCB" w:rsidRPr="004D6A6C" w:rsidRDefault="003C3FCB" w:rsidP="000046EE">
            <w:pPr>
              <w:pStyle w:val="a3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Total</w:t>
            </w:r>
          </w:p>
        </w:tc>
        <w:tc>
          <w:tcPr>
            <w:tcW w:w="1153" w:type="dxa"/>
            <w:shd w:val="clear" w:color="auto" w:fill="07CBF9"/>
          </w:tcPr>
          <w:p w14:paraId="7AAEFC44" w14:textId="77777777" w:rsidR="003C3FCB" w:rsidRPr="004D6A6C" w:rsidRDefault="003C3FCB" w:rsidP="000046E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4C495B4" w14:textId="77777777" w:rsidR="003C3FCB" w:rsidRDefault="003C3FCB"/>
    <w:sectPr w:rsidR="003C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F69"/>
    <w:multiLevelType w:val="hybridMultilevel"/>
    <w:tmpl w:val="82E0410C"/>
    <w:lvl w:ilvl="0" w:tplc="4C7ED03E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CB"/>
    <w:rsid w:val="00125295"/>
    <w:rsid w:val="00127D31"/>
    <w:rsid w:val="00145282"/>
    <w:rsid w:val="003C3FCB"/>
    <w:rsid w:val="00504F43"/>
    <w:rsid w:val="005B56ED"/>
    <w:rsid w:val="008B227A"/>
    <w:rsid w:val="00B0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A308"/>
  <w15:chartTrackingRefBased/>
  <w15:docId w15:val="{F6801E5B-F049-4D11-9B50-127DA934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FC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CB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Phimpaphai Chiuphae</dc:creator>
  <cp:keywords/>
  <dc:description/>
  <cp:lastModifiedBy>Phimpaphai Chiuphae</cp:lastModifiedBy>
  <cp:revision>2</cp:revision>
  <cp:lastPrinted>2021-02-25T10:14:00Z</cp:lastPrinted>
  <dcterms:created xsi:type="dcterms:W3CDTF">2021-09-21T14:13:00Z</dcterms:created>
  <dcterms:modified xsi:type="dcterms:W3CDTF">2021-09-21T14:13:00Z</dcterms:modified>
</cp:coreProperties>
</file>