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22" w:rsidRPr="00D56822" w:rsidRDefault="00D56822" w:rsidP="00D56822">
      <w:pPr>
        <w:shd w:val="clear" w:color="auto" w:fill="FFFFFF"/>
        <w:spacing w:after="102" w:line="51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D56822">
        <w:rPr>
          <w:rFonts w:ascii="Angsana New" w:eastAsia="Times New Roman" w:hAnsi="Angsana New" w:cs="Angsana New"/>
          <w:color w:val="000000"/>
          <w:sz w:val="42"/>
          <w:szCs w:val="42"/>
          <w:cs/>
        </w:rPr>
        <w:t>โครงสร้างรายวิชา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6"/>
      </w:tblGrid>
      <w:tr w:rsidR="00D56822" w:rsidRPr="00D56822" w:rsidTr="00D56822">
        <w:tc>
          <w:tcPr>
            <w:tcW w:w="957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56822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โครงสร้างรายวิชา</w:t>
            </w:r>
            <w:r w:rsidRPr="00D56822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bdr w:val="none" w:sz="0" w:space="0" w:color="auto" w:frame="1"/>
              </w:rPr>
              <w:t>  </w:t>
            </w:r>
            <w:r w:rsidRPr="00D56822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กลุ่มสาระการเรียนรู้ภาษาไทย</w:t>
            </w:r>
            <w:r w:rsidRPr="00D56822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bdr w:val="none" w:sz="0" w:space="0" w:color="auto" w:frame="1"/>
              </w:rPr>
              <w:br/>
            </w:r>
            <w:r w:rsidRPr="00D56822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รายวิชาเพิ่มเติม                                                                ระดับชั้นมัธยมศึกษาตอนปลาย</w:t>
            </w:r>
            <w:r w:rsidRPr="00D56822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bdr w:val="none" w:sz="0" w:space="0" w:color="auto" w:frame="1"/>
              </w:rPr>
              <w:br/>
            </w:r>
            <w:r w:rsidRPr="00D56822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รหัสวิชา ท</w:t>
            </w:r>
            <w:r w:rsidRPr="00D56822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bdr w:val="none" w:sz="0" w:space="0" w:color="auto" w:frame="1"/>
              </w:rPr>
              <w:t> 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๓๑๒๐๒</w:t>
            </w:r>
            <w:r w:rsidRPr="00D56822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bdr w:val="none" w:sz="0" w:space="0" w:color="auto" w:frame="1"/>
              </w:rPr>
              <w:t xml:space="preserve">                        </w:t>
            </w:r>
            <w:r w:rsidRPr="00D56822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ชื่อวิชา การแต่งคำประพันธ์</w:t>
            </w:r>
            <w:r w:rsidRPr="00D56822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bdr w:val="none" w:sz="0" w:space="0" w:color="auto" w:frame="1"/>
              </w:rPr>
              <w:t> </w:t>
            </w:r>
            <w:r w:rsidRPr="00D56822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bdr w:val="none" w:sz="0" w:space="0" w:color="auto" w:frame="1"/>
              </w:rPr>
              <w:t>            </w:t>
            </w:r>
            <w:r w:rsidRPr="00D56822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ชั้นมัธยมศึกษาปีที่</w:t>
            </w:r>
            <w:r w:rsidRPr="00D56822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bdr w:val="none" w:sz="0" w:space="0" w:color="auto" w:frame="1"/>
              </w:rPr>
              <w:t> 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bdr w:val="none" w:sz="0" w:space="0" w:color="auto" w:frame="1"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๔</w:t>
            </w:r>
            <w:r w:rsidRPr="00D56822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bdr w:val="none" w:sz="0" w:space="0" w:color="auto" w:frame="1"/>
              </w:rPr>
              <w:br/>
            </w:r>
            <w:r w:rsidRPr="00D56822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ภาคเรียนที่</w:t>
            </w:r>
            <w:r w:rsidRPr="00D56822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bdr w:val="none" w:sz="0" w:space="0" w:color="auto" w:frame="1"/>
              </w:rPr>
              <w:t> </w:t>
            </w:r>
            <w:r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bdr w:val="none" w:sz="0" w:space="0" w:color="auto" w:frame="1"/>
              </w:rPr>
              <w:t xml:space="preserve"> 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๒</w:t>
            </w:r>
            <w:r w:rsidRPr="00D56822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bdr w:val="none" w:sz="0" w:space="0" w:color="auto" w:frame="1"/>
              </w:rPr>
              <w:t>                        </w:t>
            </w:r>
            <w:r w:rsidRPr="00D56822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จำนวน</w:t>
            </w:r>
            <w:r w:rsidRPr="00D56822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bdr w:val="none" w:sz="0" w:space="0" w:color="auto" w:frame="1"/>
              </w:rPr>
              <w:t> 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๔๐</w:t>
            </w:r>
            <w:r w:rsidRPr="00D56822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bdr w:val="none" w:sz="0" w:space="0" w:color="auto" w:frame="1"/>
              </w:rPr>
              <w:t>  </w:t>
            </w:r>
            <w:r w:rsidRPr="00D56822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ชั่วโมง</w:t>
            </w:r>
            <w:r w:rsidRPr="00D56822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bdr w:val="none" w:sz="0" w:space="0" w:color="auto" w:frame="1"/>
              </w:rPr>
              <w:t>                   </w:t>
            </w:r>
            <w:r w:rsidRPr="00D56822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จำนวน</w:t>
            </w:r>
            <w:r w:rsidRPr="00D56822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bdr w:val="none" w:sz="0" w:space="0" w:color="auto" w:frame="1"/>
              </w:rPr>
              <w:t xml:space="preserve">  </w:t>
            </w:r>
            <w:r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๑.๐</w:t>
            </w:r>
            <w:r w:rsidRPr="00D56822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bdr w:val="none" w:sz="0" w:space="0" w:color="auto" w:frame="1"/>
              </w:rPr>
              <w:t>  </w:t>
            </w:r>
            <w:r w:rsidRPr="00D56822"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  <w:bdr w:val="none" w:sz="0" w:space="0" w:color="auto" w:frame="1"/>
                <w:cs/>
              </w:rPr>
              <w:t>หน่วยการเรียน</w:t>
            </w:r>
          </w:p>
        </w:tc>
      </w:tr>
    </w:tbl>
    <w:p w:rsidR="00D56822" w:rsidRPr="00D56822" w:rsidRDefault="00D56822" w:rsidP="00D56822">
      <w:pPr>
        <w:shd w:val="clear" w:color="auto" w:fill="FFFFFF"/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1950"/>
        <w:gridCol w:w="2265"/>
        <w:gridCol w:w="15"/>
        <w:gridCol w:w="1695"/>
        <w:gridCol w:w="1710"/>
      </w:tblGrid>
      <w:tr w:rsidR="00D56822" w:rsidRPr="00D56822" w:rsidTr="00D56822">
        <w:trPr>
          <w:jc w:val="center"/>
        </w:trPr>
        <w:tc>
          <w:tcPr>
            <w:tcW w:w="88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ลำดับที่</w:t>
            </w:r>
          </w:p>
        </w:tc>
        <w:tc>
          <w:tcPr>
            <w:tcW w:w="1950" w:type="dxa"/>
            <w:tcBorders>
              <w:top w:val="single" w:sz="8" w:space="0" w:color="D1BFA6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ชื่อหน่วยการเรียนรู้</w:t>
            </w:r>
          </w:p>
        </w:tc>
        <w:tc>
          <w:tcPr>
            <w:tcW w:w="2265" w:type="dxa"/>
            <w:tcBorders>
              <w:top w:val="single" w:sz="8" w:space="0" w:color="D1BFA6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ผลการเรียนรู้</w:t>
            </w:r>
          </w:p>
        </w:tc>
        <w:tc>
          <w:tcPr>
            <w:tcW w:w="1710" w:type="dxa"/>
            <w:gridSpan w:val="2"/>
            <w:tcBorders>
              <w:top w:val="single" w:sz="8" w:space="0" w:color="D1BFA6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เวลา</w:t>
            </w:r>
          </w:p>
          <w:p w:rsidR="00D56822" w:rsidRPr="00D56822" w:rsidRDefault="00D56822" w:rsidP="00D56822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( </w:t>
            </w:r>
            <w:r w:rsidRPr="00D568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ชั่วโมง )</w:t>
            </w:r>
          </w:p>
        </w:tc>
        <w:tc>
          <w:tcPr>
            <w:tcW w:w="1710" w:type="dxa"/>
            <w:tcBorders>
              <w:top w:val="single" w:sz="8" w:space="0" w:color="D1BFA6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น้ำหนัก</w:t>
            </w:r>
          </w:p>
          <w:p w:rsidR="00D56822" w:rsidRPr="00D56822" w:rsidRDefault="00D56822" w:rsidP="00D56822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คะแนน</w:t>
            </w:r>
          </w:p>
        </w:tc>
      </w:tr>
      <w:tr w:rsidR="00D56822" w:rsidRPr="00D56822" w:rsidTr="00D56822">
        <w:trPr>
          <w:jc w:val="center"/>
        </w:trPr>
        <w:tc>
          <w:tcPr>
            <w:tcW w:w="88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9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การแต่งคำประพันธ์ประเภทร่าย</w:t>
            </w:r>
          </w:p>
        </w:tc>
        <w:tc>
          <w:tcPr>
            <w:tcW w:w="22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D5682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, </w:t>
            </w: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D56822" w:rsidRPr="00D56822" w:rsidTr="00D56822">
        <w:trPr>
          <w:jc w:val="center"/>
        </w:trPr>
        <w:tc>
          <w:tcPr>
            <w:tcW w:w="88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9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การแต่งคำประพันธ์ประเภทกาพย์</w:t>
            </w:r>
          </w:p>
        </w:tc>
        <w:tc>
          <w:tcPr>
            <w:tcW w:w="22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D5682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, </w:t>
            </w: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D56822" w:rsidRPr="00D56822" w:rsidTr="00D56822">
        <w:trPr>
          <w:jc w:val="center"/>
        </w:trPr>
        <w:tc>
          <w:tcPr>
            <w:tcW w:w="5115" w:type="dxa"/>
            <w:gridSpan w:val="4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๒๐</w:t>
            </w:r>
          </w:p>
        </w:tc>
      </w:tr>
      <w:tr w:rsidR="00D56822" w:rsidRPr="00D56822" w:rsidTr="00D56822">
        <w:trPr>
          <w:jc w:val="center"/>
        </w:trPr>
        <w:tc>
          <w:tcPr>
            <w:tcW w:w="88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9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การแต่งคำประพันธ์ประเภทกลอน</w:t>
            </w:r>
          </w:p>
        </w:tc>
        <w:tc>
          <w:tcPr>
            <w:tcW w:w="22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D5682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, </w:t>
            </w: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๐</w:t>
            </w:r>
          </w:p>
        </w:tc>
      </w:tr>
      <w:tr w:rsidR="00D56822" w:rsidRPr="00D56822" w:rsidTr="00D56822">
        <w:trPr>
          <w:jc w:val="center"/>
        </w:trPr>
        <w:tc>
          <w:tcPr>
            <w:tcW w:w="88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9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การแต่งคำประพันธ์ประเภทโคลง</w:t>
            </w:r>
          </w:p>
        </w:tc>
        <w:tc>
          <w:tcPr>
            <w:tcW w:w="22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D5682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, </w:t>
            </w: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D56822" w:rsidRPr="00D56822" w:rsidTr="00D56822">
        <w:trPr>
          <w:jc w:val="center"/>
        </w:trPr>
        <w:tc>
          <w:tcPr>
            <w:tcW w:w="885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195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การแต่งคำประพันธ์ประเภทฉันท์</w:t>
            </w:r>
          </w:p>
        </w:tc>
        <w:tc>
          <w:tcPr>
            <w:tcW w:w="226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Pr="00D5682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, </w:t>
            </w: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๑๕</w:t>
            </w:r>
          </w:p>
        </w:tc>
      </w:tr>
      <w:tr w:rsidR="00D56822" w:rsidRPr="00D56822" w:rsidTr="00D56822">
        <w:trPr>
          <w:jc w:val="center"/>
        </w:trPr>
        <w:tc>
          <w:tcPr>
            <w:tcW w:w="5115" w:type="dxa"/>
            <w:gridSpan w:val="4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๒๐</w:t>
            </w:r>
          </w:p>
        </w:tc>
      </w:tr>
      <w:tr w:rsidR="00D56822" w:rsidRPr="00D56822" w:rsidTr="00D56822">
        <w:trPr>
          <w:jc w:val="center"/>
        </w:trPr>
        <w:tc>
          <w:tcPr>
            <w:tcW w:w="5115" w:type="dxa"/>
            <w:gridSpan w:val="4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รวม</w:t>
            </w:r>
          </w:p>
        </w:tc>
        <w:tc>
          <w:tcPr>
            <w:tcW w:w="16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๔๐</w:t>
            </w:r>
          </w:p>
        </w:tc>
        <w:tc>
          <w:tcPr>
            <w:tcW w:w="171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D56822" w:rsidRPr="00D56822" w:rsidRDefault="00D56822" w:rsidP="00D56822">
            <w:pPr>
              <w:spacing w:after="0" w:line="240" w:lineRule="auto"/>
              <w:jc w:val="center"/>
              <w:textAlignment w:val="baselin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682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๑๐๐</w:t>
            </w:r>
          </w:p>
        </w:tc>
      </w:tr>
    </w:tbl>
    <w:p w:rsidR="00EA23E4" w:rsidRDefault="00EA23E4">
      <w:bookmarkStart w:id="0" w:name="_GoBack"/>
      <w:bookmarkEnd w:id="0"/>
    </w:p>
    <w:sectPr w:rsidR="00EA23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22"/>
    <w:rsid w:val="00D56822"/>
    <w:rsid w:val="00DA501E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8072">
          <w:marLeft w:val="0"/>
          <w:marRight w:val="0"/>
          <w:marTop w:val="0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1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3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48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8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5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4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8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43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0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92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31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3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1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9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7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0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Samsung</cp:lastModifiedBy>
  <cp:revision>2</cp:revision>
  <dcterms:created xsi:type="dcterms:W3CDTF">2021-02-15T17:06:00Z</dcterms:created>
  <dcterms:modified xsi:type="dcterms:W3CDTF">2021-02-15T17:06:00Z</dcterms:modified>
</cp:coreProperties>
</file>