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27EF" w14:textId="77777777" w:rsidR="000018EC" w:rsidRDefault="000018EC" w:rsidP="000018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F4CE65F" w14:textId="1092FBE4" w:rsidR="000018EC" w:rsidRPr="00917E27" w:rsidRDefault="000018EC" w:rsidP="000018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242EAF98" w14:textId="3E054146" w:rsidR="000018EC" w:rsidRDefault="000018EC" w:rsidP="000018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8046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2E130EF8" w14:textId="2750D9EB" w:rsidR="0091231B" w:rsidRPr="00917E27" w:rsidRDefault="00D93430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804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2C321524" w14:textId="77777777" w:rsidR="00995242" w:rsidRPr="00D93430" w:rsidRDefault="00D93430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95221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ตอบคำถามจากเรื่องที่อ่าน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9952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</w:t>
      </w:r>
    </w:p>
    <w:p w14:paraId="1861BFC7" w14:textId="77777777" w:rsidR="0091231B" w:rsidRDefault="00C8046A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EF225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906E385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53684B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2D4CC34" w14:textId="77777777" w:rsidR="0091231B" w:rsidRP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D93430"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29508D">
        <w:rPr>
          <w:rFonts w:ascii="TH Sarabun New" w:hAnsi="TH Sarabun New" w:cs="TH Sarabun New" w:hint="cs"/>
          <w:sz w:val="32"/>
          <w:szCs w:val="32"/>
          <w:cs/>
        </w:rPr>
        <w:t>๒</w:t>
      </w:r>
    </w:p>
    <w:p w14:paraId="48AAC141" w14:textId="77777777" w:rsidR="0029508D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29508D">
        <w:rPr>
          <w:rFonts w:ascii="TH Sarabun New" w:eastAsia="SimSun" w:hAnsi="TH Sarabun New" w:cs="TH Sarabun New"/>
          <w:szCs w:val="32"/>
          <w:cs/>
        </w:rPr>
        <w:t>มาตรฐาน</w:t>
      </w:r>
      <w:r w:rsidR="0029508D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ท ๑</w:t>
      </w:r>
      <w:r w:rsidR="0029508D" w:rsidRPr="00EE71E5">
        <w:rPr>
          <w:rFonts w:ascii="TH Sarabun New" w:eastAsia="SimSun" w:hAnsi="TH Sarabun New" w:cs="TH Sarabun New"/>
          <w:szCs w:val="32"/>
        </w:rPr>
        <w:t>.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๑</w:t>
      </w:r>
      <w:r w:rsidR="0029508D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 w:rsidR="0029508D"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 w:rsidR="0029508D">
        <w:rPr>
          <w:rFonts w:ascii="TH Sarabun New" w:eastAsia="SimSun" w:hAnsi="TH Sarabun New" w:cs="TH Sarabun New" w:hint="cs"/>
          <w:szCs w:val="32"/>
          <w:cs/>
        </w:rPr>
        <w:t>าร</w:t>
      </w:r>
      <w:r w:rsidR="0029508D"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9C4B6B3" w14:textId="77777777" w:rsidR="0091231B" w:rsidRDefault="0029508D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ข้อ </w:t>
      </w:r>
      <w:r>
        <w:rPr>
          <w:rFonts w:ascii="TH Sarabun New" w:hAnsi="TH Sarabun New" w:cs="TH Sarabun New" w:hint="cs"/>
          <w:sz w:val="32"/>
          <w:szCs w:val="32"/>
          <w:cs/>
        </w:rPr>
        <w:t>๒  จับใจความสำคัญจากเรื่องที่อ่าน</w:t>
      </w:r>
    </w:p>
    <w:p w14:paraId="6AA1D3EE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D4C48AC" w14:textId="77777777" w:rsidR="0091231B" w:rsidRPr="00F25AF8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28CC7F3" w14:textId="77777777" w:rsidR="0029508D" w:rsidRDefault="0091231B" w:rsidP="002950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บอกความเป็น</w:t>
      </w:r>
      <w:r w:rsidR="00D9343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ของนิราศภูเขาทองได้</w:t>
      </w:r>
    </w:p>
    <w:p w14:paraId="7DDF8A78" w14:textId="77777777" w:rsidR="0029508D" w:rsidRDefault="0029508D" w:rsidP="002950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นักเรียนสามารถบอกประวัติและผลงานสำคัญของสุนทรภู่ได้</w:t>
      </w:r>
    </w:p>
    <w:p w14:paraId="03D00B98" w14:textId="77777777" w:rsidR="0091231B" w:rsidRPr="00F25AF8" w:rsidRDefault="00952214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 w:rsidR="0029508D" w:rsidRPr="00EE71E5">
        <w:rPr>
          <w:rFonts w:ascii="TH Sarabun New" w:hAnsi="TH Sarabun New" w:cs="TH Sarabun New"/>
          <w:sz w:val="32"/>
          <w:szCs w:val="32"/>
          <w:cs/>
        </w:rPr>
        <w:t>นักเรียนสามารถจับใจความสำคัญจากเรื่องที่อ่าน และนำมาตอบคำถามได้อย่างถูกต้อง</w:t>
      </w:r>
    </w:p>
    <w:p w14:paraId="5F596C35" w14:textId="77777777" w:rsidR="0091231B" w:rsidRDefault="00952214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๔</w:t>
      </w:r>
      <w:r w:rsidR="0091231B"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นักเรียนมีมารยาทในการ</w:t>
      </w:r>
      <w:r w:rsidR="007D0DC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เขียน</w:t>
      </w:r>
    </w:p>
    <w:p w14:paraId="04990A9E" w14:textId="77777777" w:rsidR="0091231B" w:rsidRPr="00F25AF8" w:rsidRDefault="0091231B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390F4F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E0D4794" w14:textId="77777777" w:rsidR="0091231B" w:rsidRDefault="00022BD8" w:rsidP="00022BD8">
      <w:pPr>
        <w:pStyle w:val="a3"/>
        <w:spacing w:after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การอ่านวรรณคดีแต่ละเรื่องจำเป็นอย่างยิ่ง ที่จะต้องเรียนรู้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ความเป็นมาของเรื่องและ</w:t>
      </w:r>
      <w:r>
        <w:rPr>
          <w:rFonts w:ascii="TH Sarabun New" w:hAnsi="TH Sarabun New" w:cs="TH Sarabun New"/>
          <w:sz w:val="32"/>
          <w:szCs w:val="32"/>
          <w:cs/>
        </w:rPr>
        <w:t>ประวัติผู้แต่ง เพื่อให้เข้าถึงแก่นของเรื่องแล้วนำมาประกอบการวิเคราะห์เหตุการณ์เรื่องราวภายในเนื้อหาว่าผู้แต่งต้องการมุ่งเน้นไปในทิศทางใดอีกทั้งยังเป็นการยกย่องชื่นชมและระลึกถึงคุณงามความดีความรู้ความสามารถของผู้แต่งที่ได้สรรค์มรดกทางภาษาไว้ให้คนรุ่นหลังได้ศึกษาเรียนรู้และเกิดความภาคภูมิใจในความเป็นไทย</w:t>
      </w:r>
    </w:p>
    <w:p w14:paraId="0E7FD89A" w14:textId="77777777" w:rsidR="0091231B" w:rsidRPr="000019D4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59A54BB5" w14:textId="77777777" w:rsidR="00022BD8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022BD8">
        <w:rPr>
          <w:rFonts w:ascii="TH Sarabun New" w:hAnsi="TH Sarabun New" w:cs="TH Sarabun New" w:hint="cs"/>
          <w:sz w:val="32"/>
          <w:szCs w:val="32"/>
          <w:cs/>
        </w:rPr>
        <w:t xml:space="preserve"> ความเป็นมาของ นิราศภูเขาทอง</w:t>
      </w:r>
    </w:p>
    <w:p w14:paraId="35564EB3" w14:textId="77777777" w:rsidR="0091231B" w:rsidRDefault="0091231B" w:rsidP="00022BD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22BD8">
        <w:rPr>
          <w:rFonts w:ascii="TH Sarabun New" w:hAnsi="TH Sarabun New" w:cs="TH Sarabun New" w:hint="cs"/>
          <w:sz w:val="32"/>
          <w:szCs w:val="32"/>
          <w:cs/>
        </w:rPr>
        <w:t>๒. ประวัติและผลงานสำคัญของ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สุนทรภู่</w:t>
      </w:r>
    </w:p>
    <w:p w14:paraId="4B15EABD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B39F7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4B8262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D5D8A6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E51320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1B7CA7" w14:textId="77777777" w:rsidR="0091231B" w:rsidRPr="00BF390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7889FE30" w14:textId="77777777" w:rsidR="00186390" w:rsidRPr="001D1A4A" w:rsidRDefault="00186390" w:rsidP="0018639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1231B"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0E96A60" w14:textId="77777777" w:rsidR="009338B1" w:rsidRDefault="00186390" w:rsidP="001863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1A4A"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38B1">
        <w:rPr>
          <w:rFonts w:ascii="TH Sarabun New" w:hAnsi="TH Sarabun New" w:cs="TH Sarabun New"/>
          <w:sz w:val="32"/>
          <w:szCs w:val="32"/>
          <w:cs/>
        </w:rPr>
        <w:t>ครู</w:t>
      </w:r>
      <w:r w:rsidR="009338B1">
        <w:rPr>
          <w:rFonts w:ascii="TH Sarabun New" w:hAnsi="TH Sarabun New" w:cs="TH Sarabun New" w:hint="cs"/>
          <w:sz w:val="32"/>
          <w:szCs w:val="32"/>
          <w:cs/>
        </w:rPr>
        <w:t xml:space="preserve">เปิดแผ่นป้าย </w:t>
      </w:r>
      <w:r w:rsidR="009338B1">
        <w:rPr>
          <w:rFonts w:ascii="TH Sarabun New" w:hAnsi="TH Sarabun New" w:cs="TH Sarabun New"/>
          <w:sz w:val="32"/>
          <w:szCs w:val="32"/>
          <w:cs/>
        </w:rPr>
        <w:t>ตัวอย่างวรรคทองของสุนทรภู่ที่เป็นที่รู้จักของบุคคลทั่วไป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แล้วให้นักเรียนอ่านพร้อมกัน ดังนี้</w:t>
      </w:r>
    </w:p>
    <w:p w14:paraId="75A2D74A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“มีสลึงพึงบรรจบให้ครบบาท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อย่าให้ขาดสิ่งของต้องประสงค์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จงมักน้อยกินน้อยค่อยบรรจง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อย่าจ่ายลงให้มากจะยากนาน”</w:t>
      </w:r>
    </w:p>
    <w:p w14:paraId="032A19BD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สุภาษิตสอนหญิง)</w:t>
      </w:r>
    </w:p>
    <w:p w14:paraId="012A11D9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“แล้วสอนว่าอย่าไว้ใจมนุษย์</w:t>
      </w:r>
    </w:p>
    <w:p w14:paraId="45FB6F6D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มันแสนสุดลึกล้ำเหลือกำหนด</w:t>
      </w:r>
    </w:p>
    <w:p w14:paraId="59EE7EE8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ถึงเถาวัลย์พันเกี่ยวที่เลี้ยวลด</w:t>
      </w:r>
      <w:r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ก็ไม่คดเหมือนหนึ่งในน้ำใจคน”</w:t>
      </w:r>
    </w:p>
    <w:p w14:paraId="2D8780F8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พระอภัยมณี)</w:t>
      </w:r>
    </w:p>
    <w:p w14:paraId="426B7925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ถึงบางพูดพูดดีเป็นศรีศักดิ์ </w:t>
      </w:r>
    </w:p>
    <w:p w14:paraId="30134C1F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มีคนรักรสถ้อยอร่อยจิต</w:t>
      </w:r>
      <w:r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แม้นพูดชั่วตัวตายทำลายมิตร </w:t>
      </w:r>
    </w:p>
    <w:p w14:paraId="6F5C0645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จะชอบผิดในมนุษย์เพราะพูดจา</w:t>
      </w:r>
      <w:r>
        <w:rPr>
          <w:rFonts w:ascii="TH Sarabun New" w:hAnsi="TH Sarabun New" w:cs="TH Sarabun New"/>
          <w:sz w:val="32"/>
          <w:szCs w:val="32"/>
          <w:cs/>
        </w:rPr>
        <w:t>”</w:t>
      </w:r>
    </w:p>
    <w:p w14:paraId="38696A12" w14:textId="77777777" w:rsidR="00186390" w:rsidRDefault="009338B1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93430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>(นิราศภูเขาทอง)</w:t>
      </w:r>
    </w:p>
    <w:p w14:paraId="3F1708AF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1A4A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ครูถามนักเรียนโดยใช้คำถามสำคัญ ดังนี้ </w:t>
      </w:r>
    </w:p>
    <w:p w14:paraId="71B4FABC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) จากบทประพันธ์ทั้ง ๓ เรื่อง ที่นักเรียนได้อ่านไปในข้างต้น นักเรียนทราบหรือไม่ว่า เป็นผลงานการแต่งของใคร</w:t>
      </w:r>
    </w:p>
    <w:p w14:paraId="47040458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>) นักเรียน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รู้จักหรือ</w:t>
      </w: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คยได้ยินบทประพัน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ธ์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ที่นักเรียนอ่าน</w:t>
      </w:r>
      <w:r>
        <w:rPr>
          <w:rFonts w:ascii="TH Sarabun New" w:hAnsi="TH Sarabun New" w:cs="TH Sarabun New" w:hint="cs"/>
          <w:sz w:val="32"/>
          <w:szCs w:val="32"/>
          <w:cs/>
        </w:rPr>
        <w:t>บทใดบ้าง</w:t>
      </w:r>
    </w:p>
    <w:p w14:paraId="00277C2A" w14:textId="77777777" w:rsidR="0091231B" w:rsidRDefault="0091231B" w:rsidP="009338B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5D302B8" w14:textId="77777777" w:rsidR="0091231B" w:rsidRPr="001D1A4A" w:rsidRDefault="0083023E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231B"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B1C0DD0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91231B">
        <w:rPr>
          <w:rFonts w:ascii="TH Sarabun New" w:hAnsi="TH Sarabun New" w:cs="TH Sarabun New" w:hint="cs"/>
          <w:sz w:val="32"/>
          <w:szCs w:val="32"/>
          <w:cs/>
        </w:rPr>
        <w:t xml:space="preserve"> ครูเชื่อมโยงเข้าสู่บทเรียน 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การสรุปจากที่นักเรียนอ่านคำประพันธ์  ว่าเป็นผลงานการประพันธ์ของสุนทรภู่ ซึ่งเป็นผู้ที่แต่ง นิราศภูเขาทอง </w:t>
      </w:r>
    </w:p>
    <w:p w14:paraId="4E4A928E" w14:textId="77777777" w:rsidR="004C2FF1" w:rsidRP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ครูแจกใบความรู้ หน่วยการเรียนรู้ที่ ๑ เรื่อง นิราศภูเขาทองให้กับนักเรียน</w:t>
      </w:r>
    </w:p>
    <w:p w14:paraId="1DE528C4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ครูอธิบายความรู้ เรื่อง ความเป็นมาของ นิราศภูเขาทอง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และประวัติและผลงานสำคัญของสุนทรภู่</w:t>
      </w:r>
    </w:p>
    <w:p w14:paraId="7B59BAD2" w14:textId="77777777" w:rsidR="003E47BA" w:rsidRPr="004C2FF1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ครูให้นักเรียนอ่านเนื้อหาจากใบความรู้ หน่วยการเรียนรู้ที่ ๑ เรื่อง นิราศภูเขาทองในใจ</w:t>
      </w:r>
    </w:p>
    <w:p w14:paraId="3C60FF67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032E8A8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1477DB" w14:textId="77777777" w:rsidR="004C2FF1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๕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. ครูถามเชื่อมโยงประสบการณ์ของนักเรียน โดยใช้คำถามสำคัญ ดังนี้</w:t>
      </w:r>
    </w:p>
    <w:p w14:paraId="6846EC17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๑) นักเรียนเคยไปนมัสการหรือเคยเดินทางไปวัดภูเขาทองหรือไม่</w:t>
      </w:r>
    </w:p>
    <w:p w14:paraId="03DC1EFA" w14:textId="77777777" w:rsidR="0083023E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๒) นักเรียนรู้จักผลงานการประพันธ์ของสุนทรภู่เรื่องใดบ้าง และรู้จักจากช่องทางใด</w:t>
      </w:r>
      <w:r w:rsidR="003E47BA">
        <w:rPr>
          <w:rFonts w:ascii="TH Sarabun New" w:hAnsi="TH Sarabun New" w:cs="TH Sarabun New" w:hint="cs"/>
          <w:sz w:val="32"/>
          <w:szCs w:val="32"/>
          <w:cs/>
        </w:rPr>
        <w:br/>
      </w:r>
      <w:r w:rsidR="003E47BA">
        <w:rPr>
          <w:rFonts w:ascii="TH Sarabun New" w:hAnsi="TH Sarabun New" w:cs="TH Sarabun New" w:hint="cs"/>
          <w:sz w:val="32"/>
          <w:szCs w:val="32"/>
          <w:cs/>
        </w:rPr>
        <w:tab/>
        <w:t>๖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. ครูให้นักเรียนทำกิจกรรม </w:t>
      </w:r>
      <w:r w:rsidR="0083023E">
        <w:rPr>
          <w:rFonts w:ascii="TH Sarabun New" w:hAnsi="TH Sarabun New" w:cs="TH Sarabun New"/>
          <w:sz w:val="32"/>
          <w:szCs w:val="32"/>
        </w:rPr>
        <w:t>“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83023E">
        <w:rPr>
          <w:rFonts w:ascii="TH Sarabun New" w:hAnsi="TH Sarabun New" w:cs="TH Sarabun New"/>
          <w:sz w:val="32"/>
          <w:szCs w:val="32"/>
        </w:rPr>
        <w:t>”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 โดยครูสุ่ม นักเรียน ๑๐ คน เลือกเปิดแผ่นป้าย คำถามที่ครูกำหนดให้หน้าชั้นเรียน จากนั้นเขียนคำตอบลงในสมุด ทำไปเรื่อยๆทีละแผ่นป้ายจนครบตามข้อคำถาม ๑๐ ข้อ</w:t>
      </w:r>
    </w:p>
    <w:p w14:paraId="2E9D1086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ab/>
        <w:t>๗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. นักเรียนเปลี่ยนสมุดกับเพื่อนที่นั่งข้างๆ กันตรวจ จากนั้นครูเฉลยคำตอบทีละข้อ  จนครบ ๑๐ ข้อ</w:t>
      </w:r>
    </w:p>
    <w:p w14:paraId="5A8FA4E4" w14:textId="77777777" w:rsidR="0091231B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3B5B238" w14:textId="77777777" w:rsidR="0091231B" w:rsidRPr="0083023E" w:rsidRDefault="0083023E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231B"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7C82DDB0" w14:textId="77777777" w:rsidR="0083023E" w:rsidRDefault="0083023E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 w:rsidR="0091231B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ความเป็นมาของ นิราศภูเขาทอง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และประวัติและผลงานสำคัญของสุนทรภู่</w:t>
      </w:r>
    </w:p>
    <w:p w14:paraId="437FB6DA" w14:textId="77777777" w:rsidR="0091231B" w:rsidRPr="00022BD8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1596A43C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F275FDF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เปิดแผ่นป้าย </w:t>
      </w:r>
      <w:r w:rsidR="0083023E">
        <w:rPr>
          <w:rFonts w:ascii="TH Sarabun New" w:hAnsi="TH Sarabun New" w:cs="TH Sarabun New"/>
          <w:sz w:val="32"/>
          <w:szCs w:val="32"/>
          <w:cs/>
        </w:rPr>
        <w:t>ตัวอย่างวรรคทองของสุนทรภู่</w:t>
      </w:r>
    </w:p>
    <w:p w14:paraId="3495D231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ใบความรู้ หน่วยการเรียนรู้ที่ ๑ เรื่อง นิราศภูเขาทอง</w:t>
      </w:r>
    </w:p>
    <w:p w14:paraId="72AD7604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แผ่นป้ายคำถาม</w:t>
      </w:r>
    </w:p>
    <w:p w14:paraId="03957DF4" w14:textId="77777777" w:rsidR="0091231B" w:rsidRPr="00957C98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90DAEEB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CFC2678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05C8CCE" w14:textId="77777777" w:rsidR="0091231B" w:rsidRPr="00E32B57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 xml:space="preserve">การตอบคำถาม กิจกรรม </w:t>
      </w:r>
      <w:r w:rsidR="003E47BA">
        <w:rPr>
          <w:rFonts w:ascii="TH Sarabun New" w:hAnsi="TH Sarabun New" w:cs="TH Sarabun New"/>
          <w:sz w:val="32"/>
          <w:szCs w:val="32"/>
        </w:rPr>
        <w:t>“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3E47BA">
        <w:rPr>
          <w:rFonts w:ascii="TH Sarabun New" w:hAnsi="TH Sarabun New" w:cs="TH Sarabun New"/>
          <w:sz w:val="32"/>
          <w:szCs w:val="32"/>
        </w:rPr>
        <w:t>”</w:t>
      </w:r>
    </w:p>
    <w:p w14:paraId="6992920D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มารยาทในการ</w:t>
      </w:r>
      <w:r w:rsidR="008C192D">
        <w:rPr>
          <w:rFonts w:ascii="TH Sarabun New" w:hAnsi="TH Sarabun New" w:cs="TH Sarabun New" w:hint="cs"/>
          <w:sz w:val="32"/>
          <w:szCs w:val="32"/>
          <w:cs/>
        </w:rPr>
        <w:t>เขียน</w:t>
      </w:r>
    </w:p>
    <w:p w14:paraId="36F9E70C" w14:textId="77777777" w:rsidR="0091231B" w:rsidRPr="00400728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C218789" w14:textId="77777777" w:rsidR="0091231B" w:rsidRPr="00957C98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ประเมินการตอบคำถาม กิจกรรม </w:t>
      </w:r>
      <w:r w:rsidR="003E47BA">
        <w:rPr>
          <w:rFonts w:ascii="TH Sarabun New" w:hAnsi="TH Sarabun New" w:cs="TH Sarabun New"/>
          <w:sz w:val="32"/>
          <w:szCs w:val="32"/>
        </w:rPr>
        <w:t>“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3E47BA">
        <w:rPr>
          <w:rFonts w:ascii="TH Sarabun New" w:hAnsi="TH Sarabun New" w:cs="TH Sarabun New"/>
          <w:sz w:val="32"/>
          <w:szCs w:val="32"/>
        </w:rPr>
        <w:t>”</w:t>
      </w:r>
    </w:p>
    <w:p w14:paraId="1D5953E2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6F3D906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3D97F70" w14:textId="77777777" w:rsidR="007D0DCC" w:rsidRPr="00400728" w:rsidRDefault="007D0DCC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9FAD7BC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7331E4B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4F1DD24D" w14:textId="77777777" w:rsidR="0091231B" w:rsidRDefault="004E2C0D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619B082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955194" w14:textId="77777777" w:rsidR="007D0DCC" w:rsidRDefault="007D0DCC" w:rsidP="007D0DC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5677941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367F6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0D82ECB" w14:textId="77777777" w:rsidR="007D0DCC" w:rsidRDefault="007D0DCC" w:rsidP="007D0DC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0880733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D89071E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CE2F0B3" w14:textId="77777777" w:rsidR="007D0DCC" w:rsidRDefault="007D0DCC" w:rsidP="007D0DC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938E4F6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6B4745A" w14:textId="77777777" w:rsidR="007D0DCC" w:rsidRDefault="007D0DCC" w:rsidP="007D0DC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3E0895E" w14:textId="77777777" w:rsidR="00CE191C" w:rsidRDefault="00CE191C" w:rsidP="000018EC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802D1D6" w14:textId="77777777" w:rsidR="00CE191C" w:rsidRDefault="00CE191C" w:rsidP="000018EC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F38CDCA" w14:textId="77777777" w:rsidR="00CE191C" w:rsidRDefault="000018EC" w:rsidP="000018EC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191C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CE19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191C"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13BB06D" w14:textId="77777777" w:rsidR="00AC78A1" w:rsidRDefault="00AC78A1"/>
    <w:p w14:paraId="09EC0A9C" w14:textId="77777777" w:rsidR="007D0DCC" w:rsidRDefault="007D0DCC"/>
    <w:p w14:paraId="3F5FC150" w14:textId="77777777" w:rsidR="007D0DCC" w:rsidRDefault="007D0DCC"/>
    <w:p w14:paraId="5787EE35" w14:textId="77777777" w:rsidR="007D0DCC" w:rsidRPr="007D0DCC" w:rsidRDefault="007D0DCC" w:rsidP="007D0D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แบบประเมินการตอบคำถาม กิจกรรม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เปิดแผ่นป้าย ทายคำถาม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7D0DCC" w14:paraId="1ED42D1E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406C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6288E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231EA7B4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6F3E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FC88F9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F7E10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26342233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0D811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563DE056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7D0DCC" w14:paraId="03833915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3A4A0" w14:textId="77777777" w:rsidR="007D0DCC" w:rsidRDefault="007D0DCC" w:rsidP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6E5F67F6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4067" w14:textId="77777777" w:rsidR="007D0DCC" w:rsidRDefault="007D0DCC" w:rsidP="007D0DC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ทุกข้อ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788F5" w14:textId="77777777" w:rsidR="007D0DCC" w:rsidRDefault="007D0DCC" w:rsidP="0066326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</w:t>
            </w:r>
            <w:r w:rsidR="00663264">
              <w:rPr>
                <w:rFonts w:ascii="TH Sarabun New" w:hAnsi="TH Sarabun New" w:cs="TH Sarabun New" w:hint="cs"/>
                <w:sz w:val="28"/>
                <w:cs/>
              </w:rPr>
              <w:t xml:space="preserve"> แต่ตอบผิดไม่เกิน ๓ 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DFB2A" w14:textId="77777777" w:rsidR="007D0DCC" w:rsidRDefault="00663264" w:rsidP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แต่ตอบผิด</w:t>
            </w:r>
            <w:r w:rsidR="008C192D">
              <w:rPr>
                <w:rFonts w:ascii="TH Sarabun New" w:hAnsi="TH Sarabun New" w:cs="TH Sarabun New" w:hint="cs"/>
                <w:sz w:val="28"/>
                <w:cs/>
              </w:rPr>
              <w:t xml:space="preserve">มากกว่า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๓ ข้อ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6422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7D0DCC" w14:paraId="28BB53CC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8E1A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7425737A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C0F12" w14:textId="77777777" w:rsidR="007D0DCC" w:rsidRDefault="007D0DCC" w:rsidP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 w:rsidR="008C192D"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ตอบคำถามจากการอ่านได้ครบถ้วนทุกข้อ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B1A34" w14:textId="77777777" w:rsidR="00D93430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 xml:space="preserve"> โดยขาดไป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ไม่เกิน</w:t>
            </w:r>
          </w:p>
          <w:p w14:paraId="2DD90F9D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  <w:p w14:paraId="7B38C1E3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32916" w14:textId="77777777" w:rsidR="008C192D" w:rsidRDefault="008C192D" w:rsidP="008C192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โดยขาด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มากกว่า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  <w:p w14:paraId="1BFC0224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EE0E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7D0DCC" w14:paraId="44A43BBF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823E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1DB342CB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170E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1521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70CC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374C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7D0DCC" w14:paraId="7562F6D7" w14:textId="77777777" w:rsidTr="007D0DCC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DFC2" w14:textId="77777777" w:rsidR="007D0DCC" w:rsidRDefault="007D0D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F95B" w14:textId="77777777" w:rsidR="007D0DCC" w:rsidRDefault="007D0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A48DB0" w14:textId="77777777" w:rsidR="007D0DCC" w:rsidRDefault="007D0DCC"/>
    <w:p w14:paraId="73DC953E" w14:textId="77777777" w:rsidR="008C192D" w:rsidRDefault="008C192D" w:rsidP="008C192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7056528C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AA9BBC5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C955899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2874ABDE" w14:textId="77777777" w:rsidR="008C192D" w:rsidRDefault="008C192D"/>
    <w:sectPr w:rsidR="008C192D" w:rsidSect="00AC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917C" w14:textId="77777777" w:rsidR="00C8046A" w:rsidRDefault="00C8046A" w:rsidP="00C8046A">
      <w:pPr>
        <w:spacing w:after="0" w:line="240" w:lineRule="auto"/>
      </w:pPr>
      <w:r>
        <w:separator/>
      </w:r>
    </w:p>
  </w:endnote>
  <w:endnote w:type="continuationSeparator" w:id="0">
    <w:p w14:paraId="2ACFFE1E" w14:textId="77777777" w:rsidR="00C8046A" w:rsidRDefault="00C8046A" w:rsidP="00C8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9F35" w14:textId="77777777" w:rsidR="00C8046A" w:rsidRDefault="00C8046A" w:rsidP="00C8046A">
      <w:pPr>
        <w:spacing w:after="0" w:line="240" w:lineRule="auto"/>
      </w:pPr>
      <w:r>
        <w:separator/>
      </w:r>
    </w:p>
  </w:footnote>
  <w:footnote w:type="continuationSeparator" w:id="0">
    <w:p w14:paraId="222D7690" w14:textId="77777777" w:rsidR="00C8046A" w:rsidRDefault="00C8046A" w:rsidP="00C8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C01"/>
    <w:multiLevelType w:val="hybridMultilevel"/>
    <w:tmpl w:val="89A62876"/>
    <w:lvl w:ilvl="0" w:tplc="1B46D380">
      <w:start w:val="1"/>
      <w:numFmt w:val="thaiNumbers"/>
      <w:lvlText w:val="%1.)"/>
      <w:lvlJc w:val="right"/>
      <w:pPr>
        <w:ind w:left="1440" w:hanging="360"/>
      </w:pPr>
      <w:rPr>
        <w:b w:val="0"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B37B0"/>
    <w:multiLevelType w:val="hybridMultilevel"/>
    <w:tmpl w:val="263AED3A"/>
    <w:lvl w:ilvl="0" w:tplc="6B7E504A">
      <w:start w:val="1"/>
      <w:numFmt w:val="bullet"/>
      <w:lvlText w:val="-"/>
      <w:lvlJc w:val="right"/>
      <w:pPr>
        <w:ind w:left="1440" w:hanging="360"/>
      </w:pPr>
      <w:rPr>
        <w:rFonts w:ascii="Angsana New" w:eastAsiaTheme="minorHAnsi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1B"/>
    <w:rsid w:val="000018EC"/>
    <w:rsid w:val="00022BD8"/>
    <w:rsid w:val="00186390"/>
    <w:rsid w:val="001D1A4A"/>
    <w:rsid w:val="00254ADF"/>
    <w:rsid w:val="0029508D"/>
    <w:rsid w:val="00396E92"/>
    <w:rsid w:val="003E47BA"/>
    <w:rsid w:val="003E540C"/>
    <w:rsid w:val="00452ECC"/>
    <w:rsid w:val="004C2FF1"/>
    <w:rsid w:val="004E2C0D"/>
    <w:rsid w:val="00613518"/>
    <w:rsid w:val="00644F3D"/>
    <w:rsid w:val="00663264"/>
    <w:rsid w:val="007D0DCC"/>
    <w:rsid w:val="0083023E"/>
    <w:rsid w:val="008B5029"/>
    <w:rsid w:val="008C192D"/>
    <w:rsid w:val="0091231B"/>
    <w:rsid w:val="00912CEF"/>
    <w:rsid w:val="009338B1"/>
    <w:rsid w:val="00952214"/>
    <w:rsid w:val="00995242"/>
    <w:rsid w:val="00AC78A1"/>
    <w:rsid w:val="00B01044"/>
    <w:rsid w:val="00B118C4"/>
    <w:rsid w:val="00C8046A"/>
    <w:rsid w:val="00CE191C"/>
    <w:rsid w:val="00D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769D8C6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8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338B1"/>
  </w:style>
  <w:style w:type="table" w:styleId="a5">
    <w:name w:val="Table Grid"/>
    <w:basedOn w:val="a1"/>
    <w:uiPriority w:val="59"/>
    <w:rsid w:val="007D0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046A"/>
  </w:style>
  <w:style w:type="paragraph" w:styleId="a8">
    <w:name w:val="footer"/>
    <w:basedOn w:val="a"/>
    <w:link w:val="a9"/>
    <w:uiPriority w:val="99"/>
    <w:unhideWhenUsed/>
    <w:rsid w:val="00C8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2016-05-18T01:46:00Z</dcterms:created>
  <dcterms:modified xsi:type="dcterms:W3CDTF">2021-08-10T04:38:00Z</dcterms:modified>
</cp:coreProperties>
</file>