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9370F5">
        <w:rPr>
          <w:rFonts w:ascii="TH SarabunPSK" w:hAnsi="TH SarabunPSK" w:cs="TH SarabunPSK" w:hint="cs"/>
          <w:b/>
          <w:bCs/>
          <w:sz w:val="36"/>
          <w:szCs w:val="36"/>
          <w:cs/>
        </w:rPr>
        <w:t>ที่ ๕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6A1730">
        <w:rPr>
          <w:rFonts w:ascii="TH SarabunPSK" w:hAnsi="TH SarabunPSK" w:cs="TH SarabunPSK" w:hint="cs"/>
          <w:sz w:val="32"/>
          <w:szCs w:val="32"/>
          <w:cs/>
        </w:rPr>
        <w:t>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0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 ตอน สมิงพระรามอาสา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8C5CA1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E10FB2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Default="00600868" w:rsidP="00600868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6E7E1" wp14:editId="422A8831">
                <wp:simplePos x="0" y="0"/>
                <wp:positionH relativeFrom="margin">
                  <wp:posOffset>-742950</wp:posOffset>
                </wp:positionH>
                <wp:positionV relativeFrom="paragraph">
                  <wp:posOffset>227330</wp:posOffset>
                </wp:positionV>
                <wp:extent cx="7279005" cy="39370"/>
                <wp:effectExtent l="0" t="0" r="17145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9005" cy="393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8.5pt,17.9pt" to="514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Pr="00600868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5155A3" w:rsidRPr="005155A3" w:rsidRDefault="00FF0E28" w:rsidP="009370F5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70F5" w:rsidRPr="009370F5">
        <w:rPr>
          <w:rFonts w:ascii="TH SarabunPSK" w:hAnsi="TH SarabunPSK" w:cs="TH SarabunPSK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9370F5" w:rsidRPr="009370F5" w:rsidRDefault="009A0078" w:rsidP="009370F5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370F5">
        <w:rPr>
          <w:rFonts w:ascii="TH SarabunPSK" w:hAnsi="TH SarabunPSK" w:cs="TH SarabunPSK"/>
          <w:sz w:val="32"/>
          <w:szCs w:val="32"/>
          <w:cs/>
        </w:rPr>
        <w:t xml:space="preserve">ท ๕.๑  ม ๑/๑ </w:t>
      </w:r>
      <w:r w:rsidR="009370F5" w:rsidRPr="009370F5">
        <w:rPr>
          <w:rFonts w:ascii="TH SarabunPSK" w:hAnsi="TH SarabunPSK" w:cs="TH SarabunPSK"/>
          <w:sz w:val="32"/>
          <w:szCs w:val="32"/>
          <w:cs/>
        </w:rPr>
        <w:t>สรุปเนื้อหาวรรณคดีและวรรณกรรมที่อ่าน</w:t>
      </w:r>
    </w:p>
    <w:p w:rsidR="00BE2D24" w:rsidRDefault="009370F5" w:rsidP="009370F5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ท ๕.๑ ม ๑/๒ </w:t>
      </w:r>
      <w:r w:rsidRPr="009370F5">
        <w:rPr>
          <w:rFonts w:ascii="TH SarabunPSK" w:hAnsi="TH SarabunPSK" w:cs="TH SarabunPSK"/>
          <w:sz w:val="32"/>
          <w:szCs w:val="32"/>
          <w:cs/>
        </w:rPr>
        <w:t>วิเคราะห์วรรณคดีและวรรณกรรม ที่อ่านพร้อมยกเหตุผลประกอบ</w:t>
      </w:r>
      <w:r w:rsidR="00FF0E2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923F9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963BE8" w:rsidRPr="00963BE8" w:rsidRDefault="009A0078" w:rsidP="00963BE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A00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63BE8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นักเรียนสามารถบอกใจความสำคัญของเรื่องราชาธิราช ตอน สมิงพระรามอาสาได้</w:t>
      </w:r>
    </w:p>
    <w:p w:rsidR="005155A3" w:rsidRDefault="00963BE8" w:rsidP="00963BE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63BE8">
        <w:rPr>
          <w:rFonts w:ascii="TH SarabunPSK" w:hAnsi="TH SarabunPSK" w:cs="TH SarabunPSK"/>
          <w:sz w:val="32"/>
          <w:szCs w:val="32"/>
          <w:cs/>
        </w:rPr>
        <w:t>๒. นักเรียนสามารถจับใจความสำคัญเรื่อง ราชาธิราช ตอนสมิงพระรามอาสาได้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ab/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FF0E2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   มีพระราชประสงค์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เพื่อเป็นการบำรุงและส่งเสริมสติปัญญาของคน</w:t>
      </w:r>
      <w:r w:rsidR="00FF0E28">
        <w:rPr>
          <w:rFonts w:ascii="TH SarabunPSK" w:hAnsi="TH SarabunPSK" w:cs="TH SarabunPSK"/>
          <w:sz w:val="32"/>
          <w:szCs w:val="32"/>
          <w:cs/>
        </w:rPr>
        <w:t>ในชาติ เนื้อเรื่องราชาธิราช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FF0E28" w:rsidRDefault="002B3240" w:rsidP="00963BE8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C4A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55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สรุปใจความสำคัญของเรื่อง ราชาธิราช ตอน สมิงพระรามอาสา</w:t>
      </w:r>
    </w:p>
    <w:p w:rsidR="001C4A5A" w:rsidRDefault="002B3240" w:rsidP="00FF0E28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B86B8D" w:rsidRPr="00600868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5A023E" w:rsidRDefault="00FF0E28" w:rsidP="00963BE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155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๑.</w:t>
      </w:r>
      <w:r w:rsidR="00963B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ครูและนักเรียนร่วมกันอภิปรายความรู้ ทบทวน ที่มาและความสำคัญของเรื่องราชาธิราช ตอน สมิงพระรามอาสา จากหนังสือเรียน วรรณคดีและวรรณกรรม ชั้นมัธยมศึกษ</w:t>
      </w:r>
      <w:r w:rsidR="00963BE8">
        <w:rPr>
          <w:rFonts w:ascii="TH SarabunPSK" w:hAnsi="TH SarabunPSK" w:cs="TH SarabunPSK"/>
          <w:sz w:val="32"/>
          <w:szCs w:val="32"/>
          <w:cs/>
        </w:rPr>
        <w:t>าปีที่ ๑ หน้า ๘๔ จากนั้น เชื่อม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โยงเข้าสู่เนื้อหาของเรื่อง</w:t>
      </w:r>
    </w:p>
    <w:p w:rsidR="00597D7C" w:rsidRDefault="00597D7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963BE8" w:rsidRPr="00963BE8" w:rsidRDefault="00924B28" w:rsidP="00963BE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63B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BE8">
        <w:rPr>
          <w:rFonts w:ascii="TH SarabunPSK" w:hAnsi="TH SarabunPSK" w:cs="TH SarabunPSK"/>
          <w:sz w:val="32"/>
          <w:szCs w:val="32"/>
          <w:cs/>
        </w:rPr>
        <w:t>๒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.</w:t>
      </w:r>
      <w:r w:rsidR="00963B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ครูให้นักเรียนแบ่งกลุ่มออกเป็น ๔ กลุ่มตามที่เคยได้แบ่งไว้ โดยกำหนดให้เป็น ๒ เมือง คือ </w:t>
      </w:r>
      <w:r w:rsidR="00B86B8D">
        <w:rPr>
          <w:rFonts w:ascii="TH SarabunPSK" w:hAnsi="TH SarabunPSK" w:cs="TH SarabunPSK"/>
          <w:sz w:val="32"/>
          <w:szCs w:val="32"/>
          <w:cs/>
        </w:rPr>
        <w:t xml:space="preserve">เมืองจีนและเมืองรัตนะบุระอังวะ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(เมืองละ ๒ กลุ่ม)</w:t>
      </w:r>
    </w:p>
    <w:p w:rsidR="00963BE8" w:rsidRPr="00963BE8" w:rsidRDefault="00963BE8" w:rsidP="00963BE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963BE8">
        <w:rPr>
          <w:rFonts w:ascii="TH SarabunPSK" w:hAnsi="TH SarabunPSK" w:cs="TH SarabunPSK"/>
          <w:sz w:val="32"/>
          <w:szCs w:val="32"/>
          <w:cs/>
        </w:rPr>
        <w:t>.</w:t>
      </w:r>
      <w:r w:rsidR="00E10F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BE8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 อ่านเรื่อง ราชาธิราช ตอน สมิงพระรามอาสา จากหนังสือเรียน วรรณคดีและวรรณกรรม ชั้นมัธยมศึกษาปีที่ ๑ หน้า ๘๓-๙๖ (อ่านเป็นการบ้านมาแล้ว) จากนั้นถามนักเรียนเกี่ยวกับเหตุการณ์เรื่องราชาธิราช ตอนสมิงพระรามอาสา ของนักเรียนทั้ง ๔ กลุ่มดังนี้ </w:t>
      </w:r>
    </w:p>
    <w:p w:rsidR="00E10FB2" w:rsidRDefault="00E10FB2" w:rsidP="00963BE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เหตุการณ์เกิดขึ้นที่ไหน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(ฉาก)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มีตัวละครใดบ้าง (ตัวละคร)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มีการดำเนินชีวิตอย่างไร (วิถีชีวิต)</w:t>
      </w:r>
    </w:p>
    <w:p w:rsidR="00963BE8" w:rsidRPr="00963BE8" w:rsidRDefault="00E10FB2" w:rsidP="00963BE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มีเหตุการณ์อะไรเกิดขึ้น (ปัญหา/เหตุการณ์/การแก้ไข)</w:t>
      </w:r>
    </w:p>
    <w:p w:rsidR="00963BE8" w:rsidRPr="00963BE8" w:rsidRDefault="00E10FB2" w:rsidP="00E10FB2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. นักเรียนทั้ง ๔ กลุ่มศึกษาเนื้อหาเรื่องราชาธิราช ตอนสมิงพระรามอาสา พร้อมจับใจความสำคัญ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ของเรื่องว่ามีฉาก ตัวละคร วิถีชีวิต และเหตุการณ์ใดเกิดขึ้น จึงเป็นที่มาของการเปิดศึกของทั้ง ๒ เมือง จากนั้นเขียนใจความสำคัญ ลงในสมุด</w:t>
      </w:r>
    </w:p>
    <w:p w:rsidR="00963BE8" w:rsidRPr="00963BE8" w:rsidRDefault="00E10FB2" w:rsidP="00963BE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 xml:space="preserve">นักเรียนทั้ง ๔ กลุ่ม คือ กลุ่มเมืองจีนและกลุ่มเมืองรัตนะบุระอังวะ ส่งตัวแทนออกมาแสดงบทบาทสมมุติ ตามเรื่องราวที่ได้ศึกษา โดยให้ ๒ กลุ่มที่ ได้เป็นฝ่ายเมืองจีนออกมาแสดงก่อน จากนั้นตามด้วยอีก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 xml:space="preserve">๒ กลุ่มที่เหลือ ที่เป็นเมือง รัตนะบุระอังวะ ตามลำดับ </w:t>
      </w:r>
    </w:p>
    <w:p w:rsidR="00E10FB2" w:rsidRDefault="00E10FB2" w:rsidP="00963BE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 xml:space="preserve">. ครูและนักเรียนที่เหลือช่วยกันอภิปรายเกี่ยวกับการดำเนินชีวิตของตัวละครในเรื่องทีละฉาก เพื่อเป็นแนวทางให้นักเรียนที่ออกมาแสดงบทบาทสมมุติสามารถแสดงได้ถูกต้อง </w:t>
      </w:r>
    </w:p>
    <w:p w:rsidR="002062AB" w:rsidRDefault="00E10FB2" w:rsidP="00963BE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. นักเรียนที่เป็นตัวแทนกลุ่มร่วมกันแสดงบทบาทสมมุติตามแนวทางที่ครูเสนอแนะและเพื่อนร่วมกันอภิปราย โดยมีอุปกรณ์ประกอบการแสดงบทบาทสมมุติที่ครูได้เตรียมไว้ให้</w:t>
      </w:r>
      <w:r w:rsidR="006117A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AC280A" w:rsidRDefault="006117A5" w:rsidP="002062AB">
      <w:pPr>
        <w:tabs>
          <w:tab w:val="left" w:pos="45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E10FB2" w:rsidRDefault="003613C9" w:rsidP="00E10FB2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10F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FB2">
        <w:rPr>
          <w:rFonts w:ascii="TH SarabunPSK" w:hAnsi="TH SarabunPSK" w:cs="TH SarabunPSK"/>
          <w:sz w:val="32"/>
          <w:szCs w:val="32"/>
          <w:cs/>
        </w:rPr>
        <w:t>๘</w:t>
      </w:r>
      <w:r w:rsidR="00E10FB2" w:rsidRPr="00E10FB2">
        <w:rPr>
          <w:rFonts w:ascii="TH SarabunPSK" w:hAnsi="TH SarabunPSK" w:cs="TH SarabunPSK"/>
          <w:sz w:val="32"/>
          <w:szCs w:val="32"/>
          <w:cs/>
        </w:rPr>
        <w:t>.</w:t>
      </w:r>
      <w:r w:rsidR="00E10F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FB2" w:rsidRPr="00E10FB2">
        <w:rPr>
          <w:rFonts w:ascii="TH SarabunPSK" w:hAnsi="TH SarabunPSK" w:cs="TH SarabunPSK"/>
          <w:sz w:val="32"/>
          <w:szCs w:val="32"/>
          <w:cs/>
        </w:rPr>
        <w:t xml:space="preserve">ครูและนักเรียนร่วมกันอภิปราย วิเคราะห์การกระทำของตัวละครที่เพื่อนได้แสดงไป และผลจากการกระทำนั้น ๆ </w:t>
      </w:r>
    </w:p>
    <w:p w:rsidR="00E10FB2" w:rsidRDefault="00E10FB2" w:rsidP="00E10FB2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E10FB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FB2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ครูและนักเรียนร่วมกันสรุปใจความสำคัญของเรื่องราชาธิราช ตอนสมิงพระรามอาสา ที่นักเรียนได้ร่วมกันแสดงบทบาทสมมุติ</w:t>
      </w:r>
    </w:p>
    <w:p w:rsidR="000B2FF6" w:rsidRPr="00E10FB2" w:rsidRDefault="000B2FF6" w:rsidP="00E10FB2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สื่อการเรียนรู้</w:t>
      </w:r>
    </w:p>
    <w:p w:rsidR="002062AB" w:rsidRDefault="000B2FF6" w:rsidP="00E10FB2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E10FB2" w:rsidRPr="00E10FB2">
        <w:rPr>
          <w:rFonts w:ascii="TH SarabunPSK" w:hAnsi="TH SarabunPSK" w:cs="TH SarabunPSK"/>
          <w:sz w:val="32"/>
          <w:szCs w:val="32"/>
          <w:cs/>
        </w:rPr>
        <w:t>อุปกรณ์ประกอบการแสดง</w:t>
      </w:r>
    </w:p>
    <w:p w:rsidR="002062AB" w:rsidRDefault="002062A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155A3" w:rsidRDefault="005155A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00868" w:rsidRDefault="0060086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00868" w:rsidRDefault="0060086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86B8D" w:rsidRDefault="00B86B8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B60A07">
        <w:trPr>
          <w:trHeight w:val="3968"/>
        </w:trPr>
        <w:tc>
          <w:tcPr>
            <w:tcW w:w="2875" w:type="dxa"/>
          </w:tcPr>
          <w:p w:rsidR="00D0086E" w:rsidRPr="00B60A07" w:rsidRDefault="0022776A" w:rsidP="00B60A07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B60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062AB"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   มีพระราชประสงค์ เพื่อเป็นการบำรุงและส่งเสริมสติปัญญาของคนในชาติ เนื้อเรื่องราชาธิราชเป็นการเชิดชูเกียรติมอญที่สามารถทำสงครามมีชัยชนะเหนือพม่า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      </w:r>
          </w:p>
        </w:tc>
        <w:tc>
          <w:tcPr>
            <w:tcW w:w="1633" w:type="dxa"/>
          </w:tcPr>
          <w:p w:rsidR="008F165E" w:rsidRDefault="00E10FB2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327" w:type="dxa"/>
          </w:tcPr>
          <w:p w:rsidR="008F165E" w:rsidRDefault="00E10FB2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2177"/>
        </w:trPr>
        <w:tc>
          <w:tcPr>
            <w:tcW w:w="2875" w:type="dxa"/>
          </w:tcPr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E10FB2" w:rsidRPr="00E10FB2" w:rsidRDefault="00E10FB2" w:rsidP="00E10F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0FB2">
              <w:rPr>
                <w:rFonts w:ascii="TH SarabunPSK" w:hAnsi="TH SarabunPSK" w:cs="TH SarabunPSK"/>
                <w:sz w:val="32"/>
                <w:szCs w:val="32"/>
                <w:cs/>
              </w:rPr>
              <w:t>ท ๑.๑  ม ๑/๒ จับใจความสำคัญจากเรื่องที่อ่าน</w:t>
            </w:r>
          </w:p>
          <w:p w:rsidR="002062AB" w:rsidRPr="002062AB" w:rsidRDefault="00E10FB2" w:rsidP="00E10F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0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๕.๑  ม ๑/๑ สรุปเนื้อหาวรรณคดีและวรรณกรรมที่อ่าน    </w:t>
            </w:r>
            <w:r w:rsidR="00FC3A52" w:rsidRPr="00FC3A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633" w:type="dxa"/>
          </w:tcPr>
          <w:p w:rsidR="002062AB" w:rsidRDefault="00E10FB2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327" w:type="dxa"/>
          </w:tcPr>
          <w:p w:rsidR="002062AB" w:rsidRDefault="00E10FB2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1169"/>
        </w:trPr>
        <w:tc>
          <w:tcPr>
            <w:tcW w:w="2875" w:type="dxa"/>
          </w:tcPr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2327" w:type="dxa"/>
          </w:tcPr>
          <w:p w:rsidR="002062AB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809"/>
        </w:trPr>
        <w:tc>
          <w:tcPr>
            <w:tcW w:w="2875" w:type="dxa"/>
          </w:tcPr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2062AB" w:rsidRPr="001252F4" w:rsidRDefault="00E10FB2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327" w:type="dxa"/>
          </w:tcPr>
          <w:p w:rsidR="002062AB" w:rsidRPr="002062AB" w:rsidRDefault="00E10FB2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52F4" w:rsidRDefault="001252F4" w:rsidP="0060086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00868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7FF8" w:rsidRDefault="000A7FF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1252F4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FC3A5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8343A3" w:rsidRDefault="008343A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00868" w:rsidRDefault="00600868" w:rsidP="008343A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00868" w:rsidRDefault="00600868" w:rsidP="008343A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00868" w:rsidRDefault="00600868" w:rsidP="008343A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343A3" w:rsidRDefault="008343A3" w:rsidP="008343A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การทำงานในสมุดเรื่อง </w:t>
      </w: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/>
          <w:b/>
          <w:bCs/>
          <w:sz w:val="32"/>
          <w:szCs w:val="32"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สรุปใจความสำคัญของเรื่อง</w:t>
      </w:r>
      <w:r w:rsidRPr="007D0DCC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8343A3" w:rsidRPr="007D0DCC" w:rsidRDefault="008343A3" w:rsidP="008343A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02"/>
        <w:gridCol w:w="2334"/>
        <w:gridCol w:w="1984"/>
        <w:gridCol w:w="1083"/>
      </w:tblGrid>
      <w:tr w:rsidR="008343A3" w:rsidTr="00DA195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:rsidR="008343A3" w:rsidRDefault="008343A3" w:rsidP="00DA19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:rsidR="008343A3" w:rsidRDefault="008343A3" w:rsidP="00DA19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:rsidR="008343A3" w:rsidRDefault="008343A3" w:rsidP="00DA19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:rsidR="008343A3" w:rsidRDefault="008343A3" w:rsidP="00DA19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8343A3" w:rsidTr="00DA195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ใจความสำคัญ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บอกใจความสำคัญของเรื่อง ได้อย่างถูกต้อง ครบถ้วน ชัดเจน มีการจัดลำดับความคิด อ่านแล้วเข้าใจง่าย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บอกใจความสำคัญของเรื่องได้ดี สื่อความหมายได้ชัดเจน เข้าใจง่าย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บอกใจความสำคัญของเรื่อง ได้ แต่ยังไม่ครบถ้วนชัดเจน และไม่มีการจัดลำดับความคิด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๓ </w:t>
            </w:r>
          </w:p>
        </w:tc>
      </w:tr>
      <w:tr w:rsidR="008343A3" w:rsidTr="00DA195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การใช้ภาษา</w:t>
            </w:r>
          </w:p>
          <w:p w:rsidR="008343A3" w:rsidRDefault="008343A3" w:rsidP="00DA195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3A3" w:rsidRDefault="008343A3" w:rsidP="00DA195D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Pr="004F6A54" w:rsidRDefault="008343A3" w:rsidP="00DA195D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๒ </w:t>
            </w:r>
          </w:p>
        </w:tc>
      </w:tr>
      <w:tr w:rsidR="008343A3" w:rsidTr="00DA195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lastRenderedPageBreak/>
              <w:t>ความเรียบร้อย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ในการทำงาน</w:t>
            </w:r>
          </w:p>
          <w:p w:rsidR="008343A3" w:rsidRDefault="008343A3" w:rsidP="00DA195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</w:tr>
      <w:tr w:rsidR="008343A3" w:rsidTr="00DA195D">
        <w:tc>
          <w:tcPr>
            <w:tcW w:w="79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A3" w:rsidRDefault="008343A3" w:rsidP="00DA19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3A3" w:rsidRDefault="008343A3" w:rsidP="00DA195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343A3" w:rsidRDefault="008343A3" w:rsidP="008343A3"/>
    <w:p w:rsidR="008343A3" w:rsidRDefault="008343A3" w:rsidP="008343A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:rsidR="008343A3" w:rsidRDefault="008343A3" w:rsidP="008343A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๑๗ </w:t>
      </w:r>
      <w:r>
        <w:rPr>
          <w:rFonts w:ascii="TH Sarabun New" w:hAnsi="TH Sarabun New" w:cs="TH Sarabun New"/>
          <w:sz w:val="32"/>
          <w:szCs w:val="32"/>
        </w:rPr>
        <w:t>–</w:t>
      </w:r>
      <w:r>
        <w:rPr>
          <w:rFonts w:ascii="TH Sarabun New" w:hAnsi="TH Sarabun New" w:cs="TH Sarabun New"/>
          <w:sz w:val="32"/>
          <w:szCs w:val="32"/>
          <w:cs/>
        </w:rPr>
        <w:t xml:space="preserve">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:rsidR="008343A3" w:rsidRDefault="008343A3" w:rsidP="008343A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๑๒  </w:t>
      </w:r>
      <w:r>
        <w:rPr>
          <w:rFonts w:ascii="TH Sarabun New" w:hAnsi="TH Sarabun New" w:cs="TH Sarabun New"/>
          <w:sz w:val="32"/>
          <w:szCs w:val="32"/>
        </w:rPr>
        <w:t xml:space="preserve">– </w:t>
      </w:r>
      <w:r>
        <w:rPr>
          <w:rFonts w:ascii="TH Sarabun New" w:hAnsi="TH Sarabun New" w:cs="TH Sarabun New"/>
          <w:sz w:val="32"/>
          <w:szCs w:val="32"/>
          <w:cs/>
        </w:rPr>
        <w:t>๑๖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:rsidR="008343A3" w:rsidRDefault="008343A3" w:rsidP="008343A3">
      <w:pPr>
        <w:spacing w:after="0"/>
        <w:rPr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๗ </w:t>
      </w:r>
      <w:r>
        <w:rPr>
          <w:rFonts w:ascii="TH Sarabun New" w:hAnsi="TH Sarabun New" w:cs="TH Sarabun New"/>
          <w:sz w:val="32"/>
          <w:szCs w:val="32"/>
        </w:rPr>
        <w:t xml:space="preserve">– </w:t>
      </w:r>
      <w:r>
        <w:rPr>
          <w:rFonts w:ascii="TH Sarabun New" w:hAnsi="TH Sarabun New" w:cs="TH Sarabun New"/>
          <w:sz w:val="32"/>
          <w:szCs w:val="32"/>
          <w:cs/>
        </w:rPr>
        <w:t>๑๑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:rsidR="008343A3" w:rsidRDefault="008343A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343A3" w:rsidRPr="001252F4" w:rsidRDefault="008343A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8343A3" w:rsidRPr="0012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82" w:rsidRDefault="00EA3A82" w:rsidP="0022776A">
      <w:pPr>
        <w:spacing w:after="0" w:line="240" w:lineRule="auto"/>
      </w:pPr>
      <w:r>
        <w:separator/>
      </w:r>
    </w:p>
  </w:endnote>
  <w:endnote w:type="continuationSeparator" w:id="0">
    <w:p w:rsidR="00EA3A82" w:rsidRDefault="00EA3A82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82" w:rsidRDefault="00EA3A82" w:rsidP="0022776A">
      <w:pPr>
        <w:spacing w:after="0" w:line="240" w:lineRule="auto"/>
      </w:pPr>
      <w:r>
        <w:separator/>
      </w:r>
    </w:p>
  </w:footnote>
  <w:footnote w:type="continuationSeparator" w:id="0">
    <w:p w:rsidR="00EA3A82" w:rsidRDefault="00EA3A82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8595B"/>
    <w:rsid w:val="000A7FF8"/>
    <w:rsid w:val="000B2FF6"/>
    <w:rsid w:val="000C3D29"/>
    <w:rsid w:val="00100654"/>
    <w:rsid w:val="0010635D"/>
    <w:rsid w:val="001252F4"/>
    <w:rsid w:val="0013463C"/>
    <w:rsid w:val="001377DD"/>
    <w:rsid w:val="00154A96"/>
    <w:rsid w:val="001B35CC"/>
    <w:rsid w:val="001B7E5B"/>
    <w:rsid w:val="001C4A5A"/>
    <w:rsid w:val="001D56E9"/>
    <w:rsid w:val="002062AB"/>
    <w:rsid w:val="0022776A"/>
    <w:rsid w:val="00233545"/>
    <w:rsid w:val="00243F6A"/>
    <w:rsid w:val="002B2D51"/>
    <w:rsid w:val="002B3240"/>
    <w:rsid w:val="0030735B"/>
    <w:rsid w:val="00335B4D"/>
    <w:rsid w:val="00343D5C"/>
    <w:rsid w:val="003613C9"/>
    <w:rsid w:val="004023E4"/>
    <w:rsid w:val="00441FB9"/>
    <w:rsid w:val="0046113B"/>
    <w:rsid w:val="00475581"/>
    <w:rsid w:val="00475633"/>
    <w:rsid w:val="0048522E"/>
    <w:rsid w:val="00511389"/>
    <w:rsid w:val="005155A3"/>
    <w:rsid w:val="00533B62"/>
    <w:rsid w:val="00537353"/>
    <w:rsid w:val="00597D7C"/>
    <w:rsid w:val="005A023E"/>
    <w:rsid w:val="005F2B30"/>
    <w:rsid w:val="005F2E26"/>
    <w:rsid w:val="00600868"/>
    <w:rsid w:val="006117A5"/>
    <w:rsid w:val="00637701"/>
    <w:rsid w:val="0065608A"/>
    <w:rsid w:val="00680E7E"/>
    <w:rsid w:val="006A1730"/>
    <w:rsid w:val="006A1F7C"/>
    <w:rsid w:val="006D75E5"/>
    <w:rsid w:val="006F2AAC"/>
    <w:rsid w:val="006F5F61"/>
    <w:rsid w:val="00766A89"/>
    <w:rsid w:val="00772783"/>
    <w:rsid w:val="00772FFA"/>
    <w:rsid w:val="00781729"/>
    <w:rsid w:val="007E7BF0"/>
    <w:rsid w:val="008118CB"/>
    <w:rsid w:val="008343A3"/>
    <w:rsid w:val="008412AE"/>
    <w:rsid w:val="00860E0F"/>
    <w:rsid w:val="0086626B"/>
    <w:rsid w:val="00891DFF"/>
    <w:rsid w:val="008A2CD8"/>
    <w:rsid w:val="008A2F79"/>
    <w:rsid w:val="008C5CA1"/>
    <w:rsid w:val="008F165E"/>
    <w:rsid w:val="008F1BD6"/>
    <w:rsid w:val="009045A5"/>
    <w:rsid w:val="00924B28"/>
    <w:rsid w:val="009370F5"/>
    <w:rsid w:val="00963BE8"/>
    <w:rsid w:val="009A0078"/>
    <w:rsid w:val="00A22B4C"/>
    <w:rsid w:val="00A23371"/>
    <w:rsid w:val="00AC280A"/>
    <w:rsid w:val="00AF32AF"/>
    <w:rsid w:val="00B56069"/>
    <w:rsid w:val="00B60A07"/>
    <w:rsid w:val="00B86B8D"/>
    <w:rsid w:val="00B923F9"/>
    <w:rsid w:val="00BE2D24"/>
    <w:rsid w:val="00BE642B"/>
    <w:rsid w:val="00BF4B74"/>
    <w:rsid w:val="00C03151"/>
    <w:rsid w:val="00C1043A"/>
    <w:rsid w:val="00C14573"/>
    <w:rsid w:val="00C64FDE"/>
    <w:rsid w:val="00C73FB4"/>
    <w:rsid w:val="00C77F8E"/>
    <w:rsid w:val="00C80B46"/>
    <w:rsid w:val="00CB0F6E"/>
    <w:rsid w:val="00D0086E"/>
    <w:rsid w:val="00D2473E"/>
    <w:rsid w:val="00D37C84"/>
    <w:rsid w:val="00DE4520"/>
    <w:rsid w:val="00E06E92"/>
    <w:rsid w:val="00E10FB2"/>
    <w:rsid w:val="00E43EA1"/>
    <w:rsid w:val="00E4632B"/>
    <w:rsid w:val="00EA1F7D"/>
    <w:rsid w:val="00EA3A82"/>
    <w:rsid w:val="00EC451E"/>
    <w:rsid w:val="00EE624F"/>
    <w:rsid w:val="00F1034A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6008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6008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2021-02-15T17:37:00Z</dcterms:created>
  <dcterms:modified xsi:type="dcterms:W3CDTF">2021-02-15T17:37:00Z</dcterms:modified>
</cp:coreProperties>
</file>