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5155A3">
        <w:rPr>
          <w:rFonts w:ascii="TH SarabunPSK" w:hAnsi="TH SarabunPSK" w:cs="TH SarabunPSK" w:hint="cs"/>
          <w:b/>
          <w:bCs/>
          <w:sz w:val="36"/>
          <w:szCs w:val="36"/>
          <w:cs/>
        </w:rPr>
        <w:t>ที่ ๓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C1E94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251287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155A3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172FEC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ท ๑.๑ ม.๑/๔  ระบุและอธิบายคำเปรียบเทียบและคำที่มีหลายความหมายในบริบทต่าง ๆ จากการอ่าน</w:t>
      </w:r>
      <w:r w:rsidR="00FF0E2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5155A3" w:rsidRPr="005155A3" w:rsidRDefault="009A0078" w:rsidP="005155A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๑. นักเรียนสามารถบอกความหมายของคำศัพท์ยากในเรื่องราชาธิราชได้</w:t>
      </w:r>
    </w:p>
    <w:p w:rsidR="005155A3" w:rsidRDefault="005155A3" w:rsidP="005155A3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155A3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นักเรียนสามารถเขียนความหมายของคำศัพท์ยากในเรื่องราชาธิราชได้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ab/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155A3" w:rsidRPr="005155A3" w:rsidRDefault="002B3240" w:rsidP="005155A3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๑. ความสำคัญของการแปลคำศัพท์</w:t>
      </w:r>
    </w:p>
    <w:p w:rsidR="00FF0E28" w:rsidRDefault="005155A3" w:rsidP="005155A3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155A3">
        <w:rPr>
          <w:rFonts w:ascii="TH SarabunPSK" w:hAnsi="TH SarabunPSK" w:cs="TH SarabunPSK"/>
          <w:sz w:val="32"/>
          <w:szCs w:val="32"/>
          <w:cs/>
        </w:rPr>
        <w:tab/>
        <w:t>๒. ความหมายของคำศัพท์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155A3" w:rsidRPr="005155A3" w:rsidRDefault="00FF0E28" w:rsidP="005155A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๑. ครูสุ่มนักเรียน  ๕ คน เลือกคำศัพท์ยากจากเรื่อง ราชาธิราช มาคนละ ๑ คำ แล้วอ่านให้เพื่อนฟัง  จากนั้นถามนักเรียนว่า คำศัพท์ยากที่นักเรียนอ่านนั้น มีนักเรียนคนใดทราบความหมายหรือมีคนรู้ความหมาย สามารถยกมือและยืนขึ้นบอกความหมาย ให้เพื่อนฟังได้</w:t>
      </w:r>
    </w:p>
    <w:p w:rsidR="005A023E" w:rsidRDefault="005155A3" w:rsidP="005155A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155A3">
        <w:rPr>
          <w:rFonts w:ascii="TH SarabunPSK" w:hAnsi="TH SarabunPSK" w:cs="TH SarabunPSK"/>
          <w:sz w:val="32"/>
          <w:szCs w:val="32"/>
          <w:cs/>
        </w:rPr>
        <w:t>๒. ครูนำเข้าสู่บทเรียนโดยการสรุปความรู้จากที่นักเรียนได้บอกความหมายของคำศัพท์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5155A3" w:rsidRPr="005155A3" w:rsidRDefault="00924B28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55A3">
        <w:rPr>
          <w:rFonts w:ascii="TH SarabunPSK" w:hAnsi="TH SarabunPSK" w:cs="TH SarabunPSK"/>
          <w:sz w:val="32"/>
          <w:szCs w:val="32"/>
          <w:cs/>
        </w:rPr>
        <w:t>๓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 xml:space="preserve">. ครูอธิบายความรู้เรื่อง ความสำคัญของการแปลคำศัพท์ </w:t>
      </w:r>
    </w:p>
    <w:p w:rsidR="005155A3" w:rsidRPr="005155A3" w:rsidRDefault="005155A3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5155A3">
        <w:rPr>
          <w:rFonts w:ascii="TH SarabunPSK" w:hAnsi="TH SarabunPSK" w:cs="TH SarabunPSK"/>
          <w:sz w:val="32"/>
          <w:szCs w:val="32"/>
          <w:cs/>
        </w:rPr>
        <w:t>. ครูแจกใบงาน เรื่อง “เรียนรู้ศัพท์ในราชาธิราช” ให้กับนักเรียน เพื่อให้นักเรียนเขียนความหมาย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55A3">
        <w:rPr>
          <w:rFonts w:ascii="TH SarabunPSK" w:hAnsi="TH SarabunPSK" w:cs="TH SarabunPSK"/>
          <w:sz w:val="32"/>
          <w:szCs w:val="32"/>
          <w:cs/>
        </w:rPr>
        <w:t>ของศัพท์ลงในใบงาน</w:t>
      </w:r>
    </w:p>
    <w:p w:rsidR="005155A3" w:rsidRPr="005155A3" w:rsidRDefault="005155A3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5155A3">
        <w:rPr>
          <w:rFonts w:ascii="TH SarabunPSK" w:hAnsi="TH SarabunPSK" w:cs="TH SarabunPSK"/>
          <w:sz w:val="32"/>
          <w:szCs w:val="32"/>
          <w:cs/>
        </w:rPr>
        <w:t>. ครูชี้แจงการทำใบงาน โดยให้นักเรียน จับคู่ความหมายของคำศัพท์ให้ถูกต้อง นักเรียนสามารถสืบค้นจากหนังสือหรืออินเตอร์เน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155A3">
        <w:rPr>
          <w:rFonts w:ascii="TH SarabunPSK" w:hAnsi="TH SarabunPSK" w:cs="TH SarabunPSK"/>
          <w:sz w:val="32"/>
          <w:szCs w:val="32"/>
          <w:cs/>
        </w:rPr>
        <w:t xml:space="preserve">ตได้ </w:t>
      </w:r>
    </w:p>
    <w:p w:rsidR="005155A3" w:rsidRPr="005155A3" w:rsidRDefault="005155A3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5155A3">
        <w:rPr>
          <w:rFonts w:ascii="TH SarabunPSK" w:hAnsi="TH SarabunPSK" w:cs="TH SarabunPSK"/>
          <w:sz w:val="32"/>
          <w:szCs w:val="32"/>
          <w:cs/>
        </w:rPr>
        <w:t>. นักเรียนสลับใบงาน เรื่อง “เรียนรู้ศัพท์ในราชาธิราช”  กับเพื่อนเพื่อตรวจ จากนั้นครูเฉลย</w:t>
      </w:r>
    </w:p>
    <w:p w:rsidR="005155A3" w:rsidRPr="005155A3" w:rsidRDefault="005155A3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5155A3">
        <w:rPr>
          <w:rFonts w:ascii="TH SarabunPSK" w:hAnsi="TH SarabunPSK" w:cs="TH SarabunPSK"/>
          <w:sz w:val="32"/>
          <w:szCs w:val="32"/>
          <w:cs/>
        </w:rPr>
        <w:t>. นักเรียนรับใบงานจากเพื่อนคืน เมื่อตรวจเสร็จแล้ว</w:t>
      </w:r>
    </w:p>
    <w:p w:rsidR="005155A3" w:rsidRPr="005155A3" w:rsidRDefault="005155A3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5155A3">
        <w:rPr>
          <w:rFonts w:ascii="TH SarabunPSK" w:hAnsi="TH SarabunPSK" w:cs="TH SarabunPSK"/>
          <w:sz w:val="32"/>
          <w:szCs w:val="32"/>
          <w:cs/>
        </w:rPr>
        <w:t>. ครูให้นักเรียน เล่นเกม “บิงโกคำศัพท์” โดยแจกใบตารางบิงโกให้กับนักเรียนทุกคน จากนั้นชี้แจงกติกาการเล่นเกมโดยให้นักเรียนเลือกคำศัพท์จากใบงาน แล้วเขียนลงในตารางให้ครบทุกช่อง</w:t>
      </w:r>
    </w:p>
    <w:p w:rsidR="002062AB" w:rsidRDefault="005155A3" w:rsidP="005155A3">
      <w:pPr>
        <w:tabs>
          <w:tab w:val="left" w:pos="54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๙</w:t>
      </w:r>
      <w:r w:rsidRPr="005155A3">
        <w:rPr>
          <w:rFonts w:ascii="TH SarabunPSK" w:hAnsi="TH SarabunPSK" w:cs="TH SarabunPSK"/>
          <w:sz w:val="32"/>
          <w:szCs w:val="32"/>
          <w:cs/>
        </w:rPr>
        <w:t>. ครูจับสลากคำศัพท์ขึ้นมาทีละคำ หากคำใดมีในตารางของนักเรียนให้นักเรียนกากบาททับคำศัพท์ที่อยู่ในตารางบิงโก หากนักเรียนคนใด เขียนคำศัพท์ติดกัน ๔ คำ ทั้งแนวนอน แนวตั้ง ทแยง ตรงกลาง หรือ มุมทั้งสี่ ถือว่าเป็นผู้ชนะ และรับของรางวัลจากครู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5155A3" w:rsidRDefault="003613C9" w:rsidP="005155A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55A3">
        <w:rPr>
          <w:rFonts w:ascii="TH SarabunPSK" w:hAnsi="TH SarabunPSK" w:cs="TH SarabunPSK"/>
          <w:sz w:val="32"/>
          <w:szCs w:val="32"/>
          <w:cs/>
        </w:rPr>
        <w:t>๑๐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155A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สรุปความรู้เรื่อง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ความสำคัญของการแปลศัพท์ และทบทวนความหมายของคำศัพท์ บางคำ</w:t>
      </w:r>
    </w:p>
    <w:p w:rsidR="000B2FF6" w:rsidRDefault="000B2FF6" w:rsidP="005155A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5155A3" w:rsidRPr="005155A3" w:rsidRDefault="000B2FF6" w:rsidP="005155A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๑.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>ใบงาน เรื่อง “เรียนรู้ศัพท์ในราชาธิราช”</w:t>
      </w:r>
    </w:p>
    <w:p w:rsidR="005155A3" w:rsidRPr="005155A3" w:rsidRDefault="005155A3" w:rsidP="005155A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5155A3">
        <w:rPr>
          <w:rFonts w:ascii="TH SarabunPSK" w:hAnsi="TH SarabunPSK" w:cs="TH SarabunPSK"/>
          <w:sz w:val="32"/>
          <w:szCs w:val="32"/>
          <w:cs/>
        </w:rPr>
        <w:t>ตารางบิงโกคำศัพท์</w:t>
      </w:r>
    </w:p>
    <w:p w:rsidR="00335B4D" w:rsidRDefault="005155A3" w:rsidP="005155A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5155A3">
        <w:rPr>
          <w:rFonts w:ascii="TH SarabunPSK" w:hAnsi="TH SarabunPSK" w:cs="TH SarabunPSK"/>
          <w:sz w:val="32"/>
          <w:szCs w:val="32"/>
          <w:cs/>
        </w:rPr>
        <w:t>สลากคำศัพท์</w:t>
      </w: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สถาบันพระมหากษัตริย์</w:t>
            </w:r>
          </w:p>
        </w:tc>
        <w:tc>
          <w:tcPr>
            <w:tcW w:w="1633" w:type="dxa"/>
          </w:tcPr>
          <w:p w:rsidR="008F165E" w:rsidRDefault="00FC3A5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ใบงาน เรื่อง “เรียนรู้ศัพท์ในราชาธิราช</w:t>
            </w:r>
          </w:p>
        </w:tc>
        <w:tc>
          <w:tcPr>
            <w:tcW w:w="2327" w:type="dxa"/>
          </w:tcPr>
          <w:p w:rsidR="008F165E" w:rsidRDefault="00FC3A5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ประเมินใบงาน เรื่อง “เรียนรู้ศัพท์ในราชาธิราช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217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2062AB" w:rsidRPr="002062AB" w:rsidRDefault="00FC3A52" w:rsidP="002062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๑.๑ ม.๑/๔  ระบุและอธิบายคำเปรียบเทียบและคำที่มีหลายความหมายในบริบทต่าง ๆ จากการอ่าน        </w:t>
            </w:r>
          </w:p>
        </w:tc>
        <w:tc>
          <w:tcPr>
            <w:tcW w:w="1633" w:type="dxa"/>
          </w:tcPr>
          <w:p w:rsidR="002062AB" w:rsidRDefault="00FC3A5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 “เรียนรู้ศัพท์ในราชาธิราช</w:t>
            </w:r>
          </w:p>
        </w:tc>
        <w:tc>
          <w:tcPr>
            <w:tcW w:w="2327" w:type="dxa"/>
          </w:tcPr>
          <w:p w:rsidR="002062AB" w:rsidRDefault="00FC3A5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ประเมินใบงาน เรื่อง “เรียนรู้ศัพท์ในราชาธิราช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FC3A5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 “เรียนรู้ศัพท์ในราชาธิราช</w:t>
            </w:r>
          </w:p>
        </w:tc>
        <w:tc>
          <w:tcPr>
            <w:tcW w:w="2327" w:type="dxa"/>
          </w:tcPr>
          <w:p w:rsidR="002062AB" w:rsidRPr="002062AB" w:rsidRDefault="00FC3A5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ประเมินใบงาน เรื่อง “เรียนรู้ศัพท์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C3A52">
              <w:rPr>
                <w:rFonts w:ascii="TH SarabunPSK" w:hAnsi="TH SarabunPSK" w:cs="TH SarabunPSK"/>
                <w:sz w:val="32"/>
                <w:szCs w:val="32"/>
                <w:cs/>
              </w:rPr>
              <w:t>ในราชาธิราช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Pr="002062AB" w:rsidRDefault="001252F4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72FEC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252F4" w:rsidRP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A5" w:rsidRDefault="003165A5" w:rsidP="0022776A">
      <w:pPr>
        <w:spacing w:after="0" w:line="240" w:lineRule="auto"/>
      </w:pPr>
      <w:r>
        <w:separator/>
      </w:r>
    </w:p>
  </w:endnote>
  <w:endnote w:type="continuationSeparator" w:id="0">
    <w:p w:rsidR="003165A5" w:rsidRDefault="003165A5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A5" w:rsidRDefault="003165A5" w:rsidP="0022776A">
      <w:pPr>
        <w:spacing w:after="0" w:line="240" w:lineRule="auto"/>
      </w:pPr>
      <w:r>
        <w:separator/>
      </w:r>
    </w:p>
  </w:footnote>
  <w:footnote w:type="continuationSeparator" w:id="0">
    <w:p w:rsidR="003165A5" w:rsidRDefault="003165A5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1E94"/>
    <w:rsid w:val="000C3D29"/>
    <w:rsid w:val="00100654"/>
    <w:rsid w:val="0010635D"/>
    <w:rsid w:val="001252F4"/>
    <w:rsid w:val="0013463C"/>
    <w:rsid w:val="001377DD"/>
    <w:rsid w:val="00154A96"/>
    <w:rsid w:val="00172FEC"/>
    <w:rsid w:val="001B7E5B"/>
    <w:rsid w:val="001C4A5A"/>
    <w:rsid w:val="001D56E9"/>
    <w:rsid w:val="002062AB"/>
    <w:rsid w:val="0022776A"/>
    <w:rsid w:val="00233545"/>
    <w:rsid w:val="00243F6A"/>
    <w:rsid w:val="00250BF3"/>
    <w:rsid w:val="00251287"/>
    <w:rsid w:val="002B2D51"/>
    <w:rsid w:val="002B3240"/>
    <w:rsid w:val="0030735B"/>
    <w:rsid w:val="003165A5"/>
    <w:rsid w:val="00335B4D"/>
    <w:rsid w:val="00343D5C"/>
    <w:rsid w:val="003613C9"/>
    <w:rsid w:val="004023E4"/>
    <w:rsid w:val="0046113B"/>
    <w:rsid w:val="00475581"/>
    <w:rsid w:val="00475633"/>
    <w:rsid w:val="0048522E"/>
    <w:rsid w:val="00511389"/>
    <w:rsid w:val="005155A3"/>
    <w:rsid w:val="00533B62"/>
    <w:rsid w:val="00537353"/>
    <w:rsid w:val="00597D7C"/>
    <w:rsid w:val="005A023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2005A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A22B4C"/>
    <w:rsid w:val="00A23371"/>
    <w:rsid w:val="00AC280A"/>
    <w:rsid w:val="00AF32AF"/>
    <w:rsid w:val="00B56069"/>
    <w:rsid w:val="00B60A07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E06E92"/>
    <w:rsid w:val="00E43EA1"/>
    <w:rsid w:val="00E4632B"/>
    <w:rsid w:val="00EA1F7D"/>
    <w:rsid w:val="00EE624F"/>
    <w:rsid w:val="00EF5E63"/>
    <w:rsid w:val="00F1034A"/>
    <w:rsid w:val="00FC3A52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172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172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2021-02-15T17:36:00Z</dcterms:created>
  <dcterms:modified xsi:type="dcterms:W3CDTF">2021-02-15T17:36:00Z</dcterms:modified>
</cp:coreProperties>
</file>