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1D" w:rsidRDefault="00946B1D" w:rsidP="00946B1D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665FE3A1" wp14:editId="07AC772D">
            <wp:extent cx="416251" cy="729043"/>
            <wp:effectExtent l="0" t="0" r="0" b="0"/>
            <wp:docPr id="56" name="Image 5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B1D" w:rsidRDefault="00946B1D" w:rsidP="00946B1D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946B1D" w:rsidRDefault="00946B1D" w:rsidP="00946B1D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946B1D" w:rsidRDefault="00946B1D" w:rsidP="00946B1D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946B1D" w:rsidRDefault="00946B1D" w:rsidP="00946B1D">
      <w:pPr>
        <w:tabs>
          <w:tab w:val="left" w:pos="5381"/>
        </w:tabs>
        <w:spacing w:before="34" w:line="261" w:lineRule="auto"/>
        <w:ind w:left="340" w:right="300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กาพย์เห่ชมเครื่องคาวหวาน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๔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ถอดคำประพันธ์กาพย์เห่ชมเครื่องคาวหวาน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946B1D" w:rsidRDefault="00946B1D" w:rsidP="00946B1D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946B1D" w:rsidRDefault="00946B1D" w:rsidP="00946B1D">
      <w:pPr>
        <w:pStyle w:val="BodyText"/>
        <w:spacing w:before="65"/>
        <w:rPr>
          <w:rFonts w:ascii="Tahoma"/>
          <w:b/>
        </w:rPr>
      </w:pPr>
    </w:p>
    <w:p w:rsidR="00946B1D" w:rsidRDefault="00946B1D" w:rsidP="00946B1D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7CF3F7" wp14:editId="36A82060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7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8TIgIAAIIEAAAOAAAAZHJzL2Uyb0RvYy54bWysVMFu2zAMvQ/YPwi6L06ypS2MOMXQoMWA&#10;oivQDDsrshwbk0WNVOL070fJdpJ2t2E+CJT4RPLxUV7eHlsrDgapAVfI2WQqhXEaysbtCvljc//p&#10;RgoKypXKgjOFfDUkb1cfPyw7n5s51GBLg4KDOMo7X8g6BJ9nGenatIom4I1jZwXYqsBb3GUlqo6j&#10;tzabT6dXWQdYegRtiPh03TvlKsWvKqPD96oiE4QtJNcW0opp3cY1Wy1VvkPl60YPZah/qKJVjeOk&#10;p1BrFZTYY/NXqLbRCARVmGhoM6iqRpvEgdnMpu/YvNTKm8SFm0P+1Cb6f2H10+EZRVMWcnEthVMt&#10;a/QwtINPuD2dp5xRL/4ZI0Hyj6B/ETuyN564oQFzrLCNWKYnjqnXr6dem2MQmg+vvnyeLxYsiWbf&#10;bH6dpMhUPt7VewoPBlIcdXik0CtVjpaqR0sf3Wgi6x2VtknpIAUrjVKw0tteaa9CvBeLi6bozoXE&#10;sxYOZgPJG95VzqWdvdZdok5URpaM7RFsxDTcq95Iqdm+JGddrCJ2YJomiMA25X1jbSyDcLe9sygO&#10;Ks5v+iIRDvEG5pHCWlHd45JrgFk3CNVrE1XaQvnKmnesciHp916hkcJ+czxV8YWMBo7GdjQw2DtI&#10;7yh1iHNujj8VehHTFzKwtE8wzqzKR9Ui9xM23nTwdR+gaqKkaYj6ioYND3oiODzK+JIu9wl1/nWs&#10;/gA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zn0fEy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946B1D" w:rsidRDefault="00946B1D" w:rsidP="00946B1D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 xml:space="preserve">ใช้กระบวนการอ่านสร้างความรู้และความคิดเพื่อนำไปใช้ตัดสินใจแก้ปัญหาในการ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946B1D" w:rsidRDefault="00946B1D" w:rsidP="00946B1D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946B1D" w:rsidRDefault="00946B1D" w:rsidP="00946B1D">
      <w:pPr>
        <w:pStyle w:val="Heading1"/>
        <w:spacing w:before="39"/>
      </w:pPr>
      <w:r>
        <w:rPr>
          <w:spacing w:val="-2"/>
          <w:w w:val="75"/>
          <w:cs/>
          <w:lang w:bidi="th-TH"/>
        </w:rPr>
        <w:t>ตัวชี้วัด</w:t>
      </w:r>
    </w:p>
    <w:p w:rsidR="00946B1D" w:rsidRDefault="00946B1D" w:rsidP="00946B1D">
      <w:pPr>
        <w:pStyle w:val="BodyText"/>
        <w:spacing w:line="278" w:lineRule="auto"/>
        <w:ind w:left="1060" w:right="3845"/>
      </w:pPr>
      <w:r>
        <w:rPr>
          <w:w w:val="70"/>
          <w:cs/>
          <w:lang w:bidi="th-TH"/>
        </w:rPr>
        <w:t>ท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ม ๑</w:t>
      </w:r>
      <w:r>
        <w:rPr>
          <w:w w:val="70"/>
        </w:rPr>
        <w:t>/</w:t>
      </w:r>
      <w:r>
        <w:rPr>
          <w:w w:val="70"/>
          <w:cs/>
          <w:lang w:bidi="th-TH"/>
        </w:rPr>
        <w:t>๓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 xml:space="preserve">อธิบายคุณค่าของวรรณคดีและวรรณกรรมที่อ่าน </w:t>
      </w:r>
      <w:r>
        <w:rPr>
          <w:w w:val="75"/>
          <w:cs/>
          <w:lang w:bidi="th-TH"/>
        </w:rPr>
        <w:t>ท ๕</w:t>
      </w:r>
      <w:r>
        <w:rPr>
          <w:w w:val="75"/>
        </w:rPr>
        <w:t>.</w:t>
      </w:r>
      <w:r>
        <w:rPr>
          <w:w w:val="75"/>
          <w:cs/>
          <w:lang w:bidi="th-TH"/>
        </w:rPr>
        <w:t>๑</w:t>
      </w:r>
      <w:r>
        <w:rPr>
          <w:spacing w:val="-13"/>
        </w:rPr>
        <w:t xml:space="preserve"> </w:t>
      </w:r>
      <w:r>
        <w:rPr>
          <w:w w:val="75"/>
          <w:cs/>
          <w:lang w:bidi="th-TH"/>
        </w:rPr>
        <w:t>ม</w:t>
      </w:r>
      <w:r>
        <w:rPr>
          <w:spacing w:val="-22"/>
        </w:rPr>
        <w:t xml:space="preserve"> </w:t>
      </w:r>
      <w:r>
        <w:rPr>
          <w:w w:val="75"/>
          <w:cs/>
          <w:lang w:bidi="th-TH"/>
        </w:rPr>
        <w:t>๑</w:t>
      </w:r>
      <w:r>
        <w:rPr>
          <w:w w:val="75"/>
        </w:rPr>
        <w:t>/</w:t>
      </w:r>
      <w:r>
        <w:rPr>
          <w:w w:val="75"/>
          <w:cs/>
          <w:lang w:bidi="th-TH"/>
        </w:rPr>
        <w:t>๔</w:t>
      </w:r>
      <w:r>
        <w:rPr>
          <w:spacing w:val="15"/>
        </w:rPr>
        <w:t xml:space="preserve"> </w:t>
      </w:r>
      <w:r>
        <w:rPr>
          <w:w w:val="75"/>
          <w:cs/>
          <w:lang w:bidi="th-TH"/>
        </w:rPr>
        <w:t>สรุปเนื้อหาวรรณคดีและวรรณกรรมที่อ่าน</w:t>
      </w:r>
    </w:p>
    <w:p w:rsidR="00946B1D" w:rsidRDefault="00946B1D" w:rsidP="00946B1D">
      <w:pPr>
        <w:pStyle w:val="Heading1"/>
        <w:spacing w:before="31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946B1D" w:rsidRDefault="00946B1D" w:rsidP="00946B1D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946B1D" w:rsidRDefault="00946B1D" w:rsidP="00946B1D">
      <w:pPr>
        <w:pStyle w:val="BodyText"/>
        <w:spacing w:before="59"/>
        <w:ind w:left="1060"/>
      </w:pPr>
      <w:r>
        <w:rPr>
          <w:spacing w:val="-2"/>
          <w:w w:val="70"/>
          <w:cs/>
          <w:lang w:bidi="th-TH"/>
        </w:rPr>
        <w:t>นักเรียนสามารถสรุปเนื้อหาจากเรื่องที่อ่านได้</w:t>
      </w:r>
    </w:p>
    <w:p w:rsidR="00946B1D" w:rsidRDefault="00946B1D" w:rsidP="00946B1D">
      <w:pPr>
        <w:pStyle w:val="Heading1"/>
        <w:spacing w:before="31"/>
        <w:ind w:left="1060"/>
      </w:pPr>
      <w:r>
        <w:rPr>
          <w:w w:val="60"/>
          <w:cs/>
          <w:lang w:bidi="th-TH"/>
        </w:rPr>
        <w:t>ทักษะ</w:t>
      </w:r>
      <w:r>
        <w:rPr>
          <w:spacing w:val="-10"/>
        </w:rPr>
        <w:t xml:space="preserve"> </w:t>
      </w:r>
      <w:r>
        <w:rPr>
          <w:w w:val="60"/>
        </w:rPr>
        <w:t>/</w:t>
      </w:r>
      <w:r>
        <w:rPr>
          <w:spacing w:val="-7"/>
        </w:rPr>
        <w:t xml:space="preserve"> </w:t>
      </w:r>
      <w:r>
        <w:rPr>
          <w:w w:val="60"/>
          <w:cs/>
          <w:lang w:bidi="th-TH"/>
        </w:rPr>
        <w:t>กระบวนการ</w:t>
      </w:r>
      <w:r>
        <w:rPr>
          <w:spacing w:val="-8"/>
        </w:rPr>
        <w:t xml:space="preserve"> </w:t>
      </w:r>
      <w:r>
        <w:rPr>
          <w:spacing w:val="-5"/>
          <w:w w:val="60"/>
        </w:rPr>
        <w:t>(P)</w:t>
      </w:r>
    </w:p>
    <w:p w:rsidR="00946B1D" w:rsidRDefault="00946B1D" w:rsidP="00946B1D">
      <w:pPr>
        <w:pStyle w:val="BodyText"/>
        <w:spacing w:before="59"/>
        <w:ind w:left="1060"/>
      </w:pPr>
      <w:r>
        <w:rPr>
          <w:spacing w:val="-2"/>
          <w:w w:val="70"/>
          <w:cs/>
          <w:lang w:bidi="th-TH"/>
        </w:rPr>
        <w:t>นักเรียนสามารถวิเคราะห์และอธิบายคุณค่าของวรรณคดีเรื่อง</w:t>
      </w:r>
      <w:r>
        <w:rPr>
          <w:spacing w:val="36"/>
        </w:rPr>
        <w:t xml:space="preserve"> </w:t>
      </w:r>
      <w:r>
        <w:rPr>
          <w:spacing w:val="-2"/>
          <w:w w:val="75"/>
          <w:cs/>
          <w:lang w:bidi="th-TH"/>
        </w:rPr>
        <w:t>กาพย์เห่ชมเครื่องคาวหวานได้</w:t>
      </w:r>
    </w:p>
    <w:p w:rsidR="00946B1D" w:rsidRDefault="00946B1D" w:rsidP="00946B1D">
      <w:pPr>
        <w:pStyle w:val="Heading1"/>
        <w:spacing w:before="95"/>
        <w:ind w:left="1060"/>
      </w:pPr>
      <w:r>
        <w:rPr>
          <w:spacing w:val="-2"/>
          <w:w w:val="60"/>
          <w:cs/>
          <w:lang w:bidi="th-TH"/>
        </w:rPr>
        <w:t>คุณลักษณะอันพึงประสงค์</w:t>
      </w:r>
      <w:r>
        <w:rPr>
          <w:spacing w:val="2"/>
        </w:rPr>
        <w:t xml:space="preserve"> </w:t>
      </w:r>
      <w:r>
        <w:rPr>
          <w:spacing w:val="-5"/>
          <w:w w:val="70"/>
        </w:rPr>
        <w:t>(A)</w:t>
      </w:r>
    </w:p>
    <w:p w:rsidR="00946B1D" w:rsidRDefault="00946B1D" w:rsidP="00946B1D">
      <w:pPr>
        <w:pStyle w:val="BodyText"/>
        <w:spacing w:before="57" w:line="347" w:lineRule="exact"/>
        <w:ind w:left="1060"/>
      </w:pPr>
      <w:r>
        <w:rPr>
          <w:spacing w:val="-2"/>
          <w:w w:val="70"/>
          <w:cs/>
          <w:lang w:bidi="th-TH"/>
        </w:rPr>
        <w:t>นักเรียนมีความมุ่งมั่นในการทำงาน</w:t>
      </w:r>
    </w:p>
    <w:p w:rsidR="00946B1D" w:rsidRDefault="00946B1D" w:rsidP="00946B1D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946B1D" w:rsidRDefault="00946B1D" w:rsidP="00946B1D">
      <w:pPr>
        <w:pStyle w:val="BodyText"/>
        <w:spacing w:before="59" w:line="278" w:lineRule="auto"/>
        <w:ind w:left="340" w:right="488" w:firstLine="717"/>
        <w:jc w:val="both"/>
      </w:pPr>
      <w:r>
        <w:rPr>
          <w:w w:val="70"/>
          <w:cs/>
          <w:lang w:bidi="th-TH"/>
        </w:rPr>
        <w:t>กาพย์เห่ชมเครื่องคาวหวานเป็นวรรณคดีที่กล่าวถึงอาหารคาว</w:t>
      </w:r>
      <w:r>
        <w:t xml:space="preserve"> </w:t>
      </w:r>
      <w:r>
        <w:rPr>
          <w:w w:val="70"/>
          <w:cs/>
          <w:lang w:bidi="th-TH"/>
        </w:rPr>
        <w:t>๑๖</w:t>
      </w:r>
      <w:r>
        <w:t xml:space="preserve"> </w:t>
      </w:r>
      <w:r>
        <w:rPr>
          <w:w w:val="70"/>
          <w:cs/>
          <w:lang w:bidi="th-TH"/>
        </w:rPr>
        <w:t>ชนิด</w:t>
      </w:r>
      <w:r>
        <w:t xml:space="preserve"> </w:t>
      </w:r>
      <w:r>
        <w:rPr>
          <w:w w:val="70"/>
          <w:cs/>
          <w:lang w:bidi="th-TH"/>
        </w:rPr>
        <w:t>คือ</w:t>
      </w:r>
      <w:r>
        <w:t xml:space="preserve"> </w:t>
      </w:r>
      <w:r>
        <w:rPr>
          <w:w w:val="70"/>
          <w:cs/>
          <w:lang w:bidi="th-TH"/>
        </w:rPr>
        <w:t>มัสมั่น</w:t>
      </w:r>
      <w:r>
        <w:t xml:space="preserve"> </w:t>
      </w:r>
      <w:r>
        <w:rPr>
          <w:w w:val="70"/>
          <w:cs/>
          <w:lang w:bidi="th-TH"/>
        </w:rPr>
        <w:t>ยำใหญ่</w:t>
      </w:r>
      <w:r>
        <w:t xml:space="preserve"> </w:t>
      </w:r>
      <w:r>
        <w:rPr>
          <w:w w:val="70"/>
          <w:cs/>
          <w:lang w:bidi="th-TH"/>
        </w:rPr>
        <w:t xml:space="preserve">ตับเหล็กลวก </w:t>
      </w:r>
      <w:r>
        <w:rPr>
          <w:w w:val="75"/>
          <w:cs/>
          <w:lang w:bidi="th-TH"/>
        </w:rPr>
        <w:t xml:space="preserve">หมูแนม ก้อยกุ้ง แกงเทโพ น้ำยา แกงอ่อม ข้าวหุงเครื่องเทศ แกงคั่วส้ม พล่าเนื้อ ล่าเตียง หรุ่ม รังนก ไตปลา </w:t>
      </w:r>
      <w:r>
        <w:rPr>
          <w:w w:val="70"/>
          <w:cs/>
          <w:lang w:bidi="th-TH"/>
        </w:rPr>
        <w:t>และแสร้งว่า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รังนกเป็นทั้งอาหารคาวและอาหารหวาน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เมื่อกล่าวถึงอาหารชนิดใด</w:t>
      </w:r>
      <w:r>
        <w:t xml:space="preserve"> </w:t>
      </w:r>
      <w:r>
        <w:rPr>
          <w:w w:val="70"/>
          <w:cs/>
          <w:lang w:bidi="th-TH"/>
        </w:rPr>
        <w:t xml:space="preserve">กวีจะพรรณนาเชื่อมโยงไปถึง </w:t>
      </w:r>
      <w:r>
        <w:rPr>
          <w:spacing w:val="-2"/>
          <w:w w:val="80"/>
          <w:cs/>
          <w:lang w:bidi="th-TH"/>
        </w:rPr>
        <w:t>หญิงคนรัก</w:t>
      </w:r>
    </w:p>
    <w:p w:rsidR="00946B1D" w:rsidRDefault="00946B1D" w:rsidP="00946B1D">
      <w:pPr>
        <w:spacing w:line="278" w:lineRule="auto"/>
        <w:jc w:val="both"/>
        <w:sectPr w:rsidR="00946B1D">
          <w:pgSz w:w="11920" w:h="16850"/>
          <w:pgMar w:top="1280" w:right="640" w:bottom="280" w:left="1100" w:header="719" w:footer="0" w:gutter="0"/>
          <w:cols w:space="720"/>
        </w:sectPr>
      </w:pPr>
    </w:p>
    <w:p w:rsidR="00946B1D" w:rsidRDefault="00946B1D" w:rsidP="00946B1D">
      <w:pPr>
        <w:pStyle w:val="Heading1"/>
        <w:spacing w:before="185" w:line="385" w:lineRule="exact"/>
      </w:pPr>
      <w:r>
        <w:rPr>
          <w:spacing w:val="-2"/>
          <w:w w:val="70"/>
          <w:cs/>
          <w:lang w:bidi="th-TH"/>
        </w:rPr>
        <w:lastRenderedPageBreak/>
        <w:t>สาระการเรียนรู้</w:t>
      </w:r>
    </w:p>
    <w:p w:rsidR="00946B1D" w:rsidRDefault="00946B1D" w:rsidP="00946B1D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5"/>
          <w:cs/>
          <w:lang w:bidi="th-TH"/>
        </w:rPr>
        <w:t>ความสำคัญของการถอดคำประพันธ์</w:t>
      </w:r>
    </w:p>
    <w:p w:rsidR="00946B1D" w:rsidRDefault="00946B1D" w:rsidP="00946B1D">
      <w:pPr>
        <w:pStyle w:val="BodyText"/>
        <w:spacing w:before="55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หลักการถอดคำประพันธ์</w:t>
      </w:r>
    </w:p>
    <w:p w:rsidR="00946B1D" w:rsidRDefault="00946B1D" w:rsidP="00946B1D">
      <w:pPr>
        <w:pStyle w:val="BodyText"/>
        <w:spacing w:before="120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การถอดคำประพันธ์</w:t>
      </w:r>
    </w:p>
    <w:p w:rsidR="00946B1D" w:rsidRDefault="00946B1D" w:rsidP="00946B1D">
      <w:pPr>
        <w:pStyle w:val="BodyText"/>
        <w:spacing w:before="56" w:line="347" w:lineRule="exact"/>
        <w:ind w:left="1060"/>
      </w:pPr>
      <w:r>
        <w:rPr>
          <w:w w:val="65"/>
          <w:cs/>
          <w:lang w:bidi="th-TH"/>
        </w:rPr>
        <w:t>๔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4"/>
          <w:w w:val="75"/>
          <w:cs/>
          <w:lang w:bidi="th-TH"/>
        </w:rPr>
        <w:t>การสรุปความรู้และคุณค่าที่ได้จากเรื่อง</w:t>
      </w:r>
    </w:p>
    <w:p w:rsidR="00946B1D" w:rsidRDefault="00946B1D" w:rsidP="00946B1D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946B1D" w:rsidRDefault="00946B1D" w:rsidP="00946B1D">
      <w:pPr>
        <w:pStyle w:val="BodyText"/>
        <w:spacing w:before="11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946B1D" w:rsidRDefault="00946B1D" w:rsidP="00946B1D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946B1D" w:rsidRDefault="00946B1D" w:rsidP="00946B1D">
      <w:pPr>
        <w:spacing w:before="34" w:line="259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946B1D" w:rsidRDefault="00946B1D" w:rsidP="00946B1D">
      <w:pPr>
        <w:pStyle w:val="BodyText"/>
        <w:spacing w:before="29"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>ครูสุ่มถามนักเรียนจำนวน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๑๐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คน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โดยให้นักเรียนบอกคำศัพท์ยากพร้อมความหมายจากเรื่อง</w:t>
      </w:r>
      <w:r>
        <w:rPr>
          <w:spacing w:val="-9"/>
        </w:rPr>
        <w:t xml:space="preserve"> </w:t>
      </w:r>
      <w:r>
        <w:rPr>
          <w:w w:val="70"/>
          <w:cs/>
          <w:lang w:bidi="th-TH"/>
        </w:rPr>
        <w:t xml:space="preserve">กาพย์ </w:t>
      </w:r>
      <w:r>
        <w:rPr>
          <w:spacing w:val="-2"/>
          <w:w w:val="75"/>
          <w:cs/>
          <w:lang w:bidi="th-TH"/>
        </w:rPr>
        <w:t>เห่ชมเครื่องคาวหวาน</w:t>
      </w:r>
    </w:p>
    <w:p w:rsidR="00946B1D" w:rsidRDefault="00946B1D" w:rsidP="00946B1D">
      <w:pPr>
        <w:pStyle w:val="BodyText"/>
        <w:spacing w:before="62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28"/>
        </w:rPr>
        <w:t xml:space="preserve"> </w:t>
      </w:r>
      <w:r>
        <w:rPr>
          <w:w w:val="65"/>
          <w:cs/>
          <w:lang w:bidi="th-TH"/>
        </w:rPr>
        <w:t>ครูถามนักเรียน</w:t>
      </w:r>
      <w:r>
        <w:rPr>
          <w:spacing w:val="38"/>
        </w:rPr>
        <w:t xml:space="preserve"> </w:t>
      </w:r>
      <w:r>
        <w:rPr>
          <w:w w:val="65"/>
          <w:cs/>
          <w:lang w:bidi="th-TH"/>
        </w:rPr>
        <w:t>โดยใช้คำถามสำคัญ</w:t>
      </w:r>
      <w:r>
        <w:rPr>
          <w:spacing w:val="32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946B1D" w:rsidRDefault="00946B1D" w:rsidP="00946B1D">
      <w:pPr>
        <w:pStyle w:val="BodyText"/>
        <w:spacing w:before="55" w:line="360" w:lineRule="exact"/>
        <w:ind w:left="1780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25"/>
        </w:rPr>
        <w:t xml:space="preserve"> </w:t>
      </w:r>
      <w:r>
        <w:rPr>
          <w:w w:val="65"/>
          <w:cs/>
          <w:lang w:bidi="th-TH"/>
        </w:rPr>
        <w:t>นักเรียนทราบหรือไม่ว่า</w:t>
      </w:r>
      <w:r>
        <w:rPr>
          <w:spacing w:val="42"/>
        </w:rPr>
        <w:t xml:space="preserve"> </w:t>
      </w:r>
      <w:r>
        <w:rPr>
          <w:spacing w:val="-2"/>
          <w:w w:val="65"/>
          <w:cs/>
          <w:lang w:bidi="th-TH"/>
        </w:rPr>
        <w:t>เหตุใดเราจึงต้องแปลคำศัพท์</w:t>
      </w:r>
    </w:p>
    <w:p w:rsidR="00946B1D" w:rsidRDefault="00946B1D" w:rsidP="00946B1D">
      <w:pPr>
        <w:pStyle w:val="BodyText"/>
        <w:spacing w:line="360" w:lineRule="exact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55"/>
        </w:rPr>
        <w:t xml:space="preserve"> </w:t>
      </w:r>
      <w:r>
        <w:rPr>
          <w:w w:val="65"/>
          <w:cs/>
          <w:lang w:bidi="th-TH"/>
        </w:rPr>
        <w:t>นักเรียนคิดว่า</w:t>
      </w:r>
      <w:r>
        <w:rPr>
          <w:spacing w:val="67"/>
        </w:rPr>
        <w:t xml:space="preserve"> </w:t>
      </w:r>
      <w:r>
        <w:rPr>
          <w:w w:val="65"/>
          <w:cs/>
          <w:lang w:bidi="th-TH"/>
        </w:rPr>
        <w:t>การแปลศัพท์</w:t>
      </w:r>
      <w:r>
        <w:rPr>
          <w:spacing w:val="64"/>
        </w:rPr>
        <w:t xml:space="preserve"> </w:t>
      </w:r>
      <w:r>
        <w:rPr>
          <w:spacing w:val="-2"/>
          <w:w w:val="65"/>
          <w:cs/>
          <w:lang w:bidi="th-TH"/>
        </w:rPr>
        <w:t>มีความสำคัญอย่างไรกับการเรียนวรรณคดี</w:t>
      </w:r>
    </w:p>
    <w:p w:rsidR="00946B1D" w:rsidRDefault="00946B1D" w:rsidP="00946B1D">
      <w:pPr>
        <w:pStyle w:val="BodyText"/>
        <w:spacing w:before="58"/>
        <w:ind w:left="1060"/>
      </w:pPr>
      <w:r>
        <w:rPr>
          <w:spacing w:val="2"/>
          <w:w w:val="65"/>
          <w:cs/>
          <w:lang w:bidi="th-TH"/>
        </w:rPr>
        <w:t>๓</w:t>
      </w:r>
      <w:r>
        <w:rPr>
          <w:spacing w:val="2"/>
          <w:w w:val="65"/>
        </w:rPr>
        <w:t>.</w:t>
      </w:r>
      <w:r>
        <w:rPr>
          <w:spacing w:val="46"/>
        </w:rPr>
        <w:t xml:space="preserve"> </w:t>
      </w:r>
      <w:r>
        <w:rPr>
          <w:spacing w:val="2"/>
          <w:w w:val="65"/>
          <w:cs/>
          <w:lang w:bidi="th-TH"/>
        </w:rPr>
        <w:t>ครูเชื่อมโยงเข้าสู่บทเรียน</w:t>
      </w:r>
      <w:r>
        <w:rPr>
          <w:spacing w:val="50"/>
        </w:rPr>
        <w:t xml:space="preserve"> </w:t>
      </w:r>
      <w:r>
        <w:rPr>
          <w:spacing w:val="2"/>
          <w:w w:val="65"/>
          <w:cs/>
          <w:lang w:bidi="th-TH"/>
        </w:rPr>
        <w:t>โดยการสรุปความรู้</w:t>
      </w:r>
      <w:r>
        <w:rPr>
          <w:spacing w:val="45"/>
        </w:rPr>
        <w:t xml:space="preserve"> </w:t>
      </w:r>
      <w:r>
        <w:rPr>
          <w:spacing w:val="-2"/>
          <w:w w:val="65"/>
          <w:cs/>
          <w:lang w:bidi="th-TH"/>
        </w:rPr>
        <w:t>จากคำตอบของนักเรียน</w:t>
      </w:r>
    </w:p>
    <w:p w:rsidR="00946B1D" w:rsidRDefault="00946B1D" w:rsidP="00946B1D">
      <w:pPr>
        <w:pStyle w:val="Heading1"/>
        <w:spacing w:before="93" w:line="385" w:lineRule="exact"/>
        <w:ind w:left="479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4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46B1D" w:rsidRDefault="00946B1D" w:rsidP="00946B1D">
      <w:pPr>
        <w:pStyle w:val="BodyText"/>
        <w:spacing w:line="278" w:lineRule="auto"/>
        <w:ind w:left="340" w:right="501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t xml:space="preserve"> </w:t>
      </w:r>
      <w:r>
        <w:rPr>
          <w:w w:val="70"/>
          <w:cs/>
          <w:lang w:bidi="th-TH"/>
        </w:rPr>
        <w:t>ความสำคัญของการถอดคำประพันธ์</w:t>
      </w:r>
      <w:r>
        <w:t xml:space="preserve"> </w:t>
      </w:r>
      <w:r>
        <w:rPr>
          <w:w w:val="70"/>
          <w:cs/>
          <w:lang w:bidi="th-TH"/>
        </w:rPr>
        <w:t>หลักการถอดคำประพันธ์จากเรื่องกาพย์ เห่ชมเครื่องคาวหวาน</w:t>
      </w:r>
      <w:r>
        <w:t xml:space="preserve"> </w:t>
      </w:r>
      <w:r>
        <w:rPr>
          <w:w w:val="70"/>
          <w:cs/>
          <w:lang w:bidi="th-TH"/>
        </w:rPr>
        <w:t>พร้อมเปิด</w:t>
      </w:r>
      <w:r>
        <w:t xml:space="preserve"> </w:t>
      </w:r>
      <w:r>
        <w:rPr>
          <w:w w:val="70"/>
        </w:rPr>
        <w:t>Power</w:t>
      </w:r>
      <w:r>
        <w:t xml:space="preserve"> </w:t>
      </w:r>
      <w:r>
        <w:rPr>
          <w:w w:val="70"/>
        </w:rPr>
        <w:t>Point</w:t>
      </w:r>
      <w:r>
        <w:t xml:space="preserve"> </w:t>
      </w:r>
      <w:r>
        <w:rPr>
          <w:w w:val="70"/>
          <w:cs/>
          <w:lang w:bidi="th-TH"/>
        </w:rPr>
        <w:t>รูปอาหารประกอบและจากนั้นสรุปความรู้และคุณค่าที่ได้จาก เรื่อง</w:t>
      </w:r>
      <w: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  <w:r>
        <w:t xml:space="preserve"> </w:t>
      </w:r>
      <w:r>
        <w:rPr>
          <w:w w:val="70"/>
          <w:cs/>
          <w:lang w:bidi="th-TH"/>
        </w:rPr>
        <w:t>ให้นักเรียนฟัง</w:t>
      </w:r>
    </w:p>
    <w:p w:rsidR="00946B1D" w:rsidRDefault="00946B1D" w:rsidP="00946B1D">
      <w:pPr>
        <w:pStyle w:val="Heading1"/>
        <w:spacing w:line="358" w:lineRule="exact"/>
      </w:pPr>
      <w:r>
        <w:rPr>
          <w:w w:val="60"/>
          <w:cs/>
          <w:lang w:bidi="th-TH"/>
        </w:rPr>
        <w:t>คาบที่</w:t>
      </w:r>
      <w:r>
        <w:rPr>
          <w:spacing w:val="-8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6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5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46B1D" w:rsidRDefault="00946B1D" w:rsidP="00946B1D">
      <w:pPr>
        <w:spacing w:before="32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946B1D" w:rsidRDefault="00946B1D" w:rsidP="00946B1D">
      <w:pPr>
        <w:pStyle w:val="BodyText"/>
        <w:spacing w:before="119" w:line="347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4"/>
          <w:w w:val="70"/>
        </w:rPr>
        <w:t xml:space="preserve"> </w:t>
      </w:r>
      <w:r>
        <w:rPr>
          <w:w w:val="70"/>
          <w:cs/>
          <w:lang w:bidi="th-TH"/>
        </w:rPr>
        <w:t>ครูทบทวนความรู้เรื่อง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ความสำคัญของการถอดคำประพันธ์</w:t>
      </w:r>
      <w:r>
        <w:rPr>
          <w:spacing w:val="25"/>
        </w:rPr>
        <w:t xml:space="preserve"> </w:t>
      </w:r>
      <w:r>
        <w:rPr>
          <w:spacing w:val="-2"/>
          <w:w w:val="70"/>
          <w:cs/>
          <w:lang w:bidi="th-TH"/>
        </w:rPr>
        <w:t>หลักการถอดคำประพันธ์</w:t>
      </w:r>
    </w:p>
    <w:p w:rsidR="00946B1D" w:rsidRDefault="00946B1D" w:rsidP="00946B1D">
      <w:pPr>
        <w:pStyle w:val="Heading1"/>
        <w:spacing w:line="371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46B1D" w:rsidRDefault="00946B1D" w:rsidP="00946B1D">
      <w:pPr>
        <w:pStyle w:val="BodyText"/>
        <w:spacing w:before="119" w:line="360" w:lineRule="exact"/>
        <w:ind w:left="1060"/>
        <w:jc w:val="both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6"/>
        </w:rPr>
        <w:t xml:space="preserve"> </w:t>
      </w:r>
      <w:r>
        <w:rPr>
          <w:spacing w:val="4"/>
          <w:w w:val="65"/>
          <w:cs/>
          <w:lang w:bidi="th-TH"/>
        </w:rPr>
        <w:t>ครูสุ่มเลขที่</w:t>
      </w:r>
      <w:r>
        <w:rPr>
          <w:spacing w:val="11"/>
        </w:rPr>
        <w:t xml:space="preserve"> </w:t>
      </w:r>
      <w:r>
        <w:rPr>
          <w:spacing w:val="4"/>
          <w:w w:val="65"/>
          <w:cs/>
          <w:lang w:bidi="th-TH"/>
        </w:rPr>
        <w:t>ให้นักเรียนบอกรายชื่อ</w:t>
      </w:r>
      <w:r>
        <w:rPr>
          <w:spacing w:val="20"/>
        </w:rPr>
        <w:t xml:space="preserve"> </w:t>
      </w:r>
      <w:r>
        <w:rPr>
          <w:spacing w:val="4"/>
          <w:w w:val="65"/>
          <w:cs/>
          <w:lang w:bidi="th-TH"/>
        </w:rPr>
        <w:t>อาหารที่ปรากฏในเรื่อง</w:t>
      </w:r>
      <w:r>
        <w:rPr>
          <w:spacing w:val="22"/>
        </w:rPr>
        <w:t xml:space="preserve"> </w:t>
      </w:r>
      <w:r>
        <w:rPr>
          <w:spacing w:val="-2"/>
          <w:w w:val="65"/>
          <w:cs/>
          <w:lang w:bidi="th-TH"/>
        </w:rPr>
        <w:t>กาพย์เห่ชมเครื่องคาวหวาน</w:t>
      </w:r>
    </w:p>
    <w:p w:rsidR="00946B1D" w:rsidRDefault="00946B1D" w:rsidP="00946B1D">
      <w:pPr>
        <w:pStyle w:val="BodyText"/>
        <w:spacing w:line="278" w:lineRule="auto"/>
        <w:ind w:left="340" w:right="509" w:firstLine="717"/>
        <w:jc w:val="both"/>
      </w:pPr>
      <w:r>
        <w:rPr>
          <w:w w:val="75"/>
          <w:cs/>
          <w:lang w:bidi="th-TH"/>
        </w:rPr>
        <w:t>๒</w:t>
      </w:r>
      <w:r>
        <w:rPr>
          <w:w w:val="75"/>
        </w:rPr>
        <w:t xml:space="preserve">. </w:t>
      </w:r>
      <w:r>
        <w:rPr>
          <w:w w:val="75"/>
          <w:cs/>
          <w:lang w:bidi="th-TH"/>
        </w:rPr>
        <w:t xml:space="preserve">ครูแจกใบกิจกรรม </w:t>
      </w:r>
      <w:r>
        <w:rPr>
          <w:w w:val="75"/>
        </w:rPr>
        <w:t>“</w:t>
      </w:r>
      <w:r>
        <w:rPr>
          <w:w w:val="75"/>
          <w:cs/>
          <w:lang w:bidi="th-TH"/>
        </w:rPr>
        <w:t>รู้เฟื่องเรื่องกาพย์เห่</w:t>
      </w:r>
      <w:r>
        <w:rPr>
          <w:w w:val="75"/>
        </w:rPr>
        <w:t xml:space="preserve">” </w:t>
      </w:r>
      <w:r>
        <w:rPr>
          <w:w w:val="75"/>
          <w:cs/>
          <w:lang w:bidi="th-TH"/>
        </w:rPr>
        <w:t xml:space="preserve">ให้กับนักเรียน จากนั้นชี้แจงการทำใบกิจกรรม โดยให้ </w:t>
      </w:r>
      <w:r>
        <w:rPr>
          <w:w w:val="70"/>
          <w:cs/>
          <w:lang w:bidi="th-TH"/>
        </w:rPr>
        <w:t>นักเรียนจับคู่คำศัพท์กับความหมาย</w:t>
      </w:r>
      <w:r>
        <w:t xml:space="preserve"> </w:t>
      </w:r>
      <w:r>
        <w:rPr>
          <w:w w:val="70"/>
          <w:cs/>
          <w:lang w:bidi="th-TH"/>
        </w:rPr>
        <w:t>จากเรื่องกาพย์เห่ชมเครื่องคาวหวานให้ถูกต้อง</w:t>
      </w:r>
      <w:r>
        <w:t xml:space="preserve"> </w:t>
      </w:r>
      <w:r>
        <w:rPr>
          <w:w w:val="70"/>
          <w:cs/>
          <w:lang w:bidi="th-TH"/>
        </w:rPr>
        <w:t>และให้นักเรียนเขียนรายชื่อ อาหารที่ปรากฏในเรื่องกาพย์เห่ชมเครื่องคาวหวานมา</w:t>
      </w:r>
      <w:r>
        <w:t xml:space="preserve"> </w:t>
      </w:r>
      <w:r>
        <w:rPr>
          <w:w w:val="70"/>
          <w:cs/>
          <w:lang w:bidi="th-TH"/>
        </w:rPr>
        <w:t>ทั้ง</w:t>
      </w:r>
      <w:r>
        <w:t xml:space="preserve"> </w:t>
      </w:r>
      <w:r>
        <w:rPr>
          <w:w w:val="70"/>
          <w:cs/>
          <w:lang w:bidi="th-TH"/>
        </w:rPr>
        <w:t>๑๖</w:t>
      </w:r>
      <w:r>
        <w:t xml:space="preserve"> </w:t>
      </w:r>
      <w:r>
        <w:rPr>
          <w:w w:val="70"/>
          <w:cs/>
          <w:lang w:bidi="th-TH"/>
        </w:rPr>
        <w:t>ชนิด</w:t>
      </w:r>
    </w:p>
    <w:p w:rsidR="00946B1D" w:rsidRDefault="00946B1D" w:rsidP="00946B1D">
      <w:pPr>
        <w:pStyle w:val="BodyText"/>
        <w:spacing w:line="359" w:lineRule="exact"/>
        <w:ind w:left="1060"/>
        <w:jc w:val="both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นักเรียนส่งใบกิจกรรม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3"/>
        </w:rP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รู้เฟื่องเรื่องกาพย์เห่</w:t>
      </w:r>
      <w:r>
        <w:rPr>
          <w:w w:val="70"/>
        </w:rPr>
        <w:t>”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ให้กับครู</w:t>
      </w:r>
      <w:r>
        <w:rPr>
          <w:spacing w:val="-23"/>
        </w:rPr>
        <w:t xml:space="preserve"> </w:t>
      </w:r>
      <w:r>
        <w:rPr>
          <w:spacing w:val="-2"/>
          <w:w w:val="70"/>
          <w:cs/>
          <w:lang w:bidi="th-TH"/>
        </w:rPr>
        <w:t>เมื่อทำเสร็จเรียบร้อยแล้ว</w:t>
      </w:r>
    </w:p>
    <w:p w:rsidR="00946B1D" w:rsidRDefault="00946B1D" w:rsidP="00946B1D">
      <w:pPr>
        <w:pStyle w:val="Heading1"/>
        <w:spacing w:before="31"/>
        <w:ind w:left="410"/>
      </w:pPr>
      <w:r>
        <w:rPr>
          <w:w w:val="60"/>
          <w:cs/>
          <w:lang w:bidi="th-TH"/>
        </w:rPr>
        <w:t>ขั้นสรุป</w:t>
      </w:r>
      <w:r>
        <w:rPr>
          <w:spacing w:val="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10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946B1D" w:rsidRDefault="00946B1D" w:rsidP="00946B1D">
      <w:pPr>
        <w:pStyle w:val="BodyText"/>
        <w:spacing w:before="59" w:line="278" w:lineRule="auto"/>
        <w:ind w:left="340" w:right="496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t xml:space="preserve"> </w:t>
      </w:r>
      <w:r>
        <w:rPr>
          <w:w w:val="70"/>
          <w:cs/>
          <w:lang w:bidi="th-TH"/>
        </w:rPr>
        <w:t>ความสำคัญของการถอดคำประพันธ์</w:t>
      </w:r>
      <w:r>
        <w:t xml:space="preserve"> </w:t>
      </w:r>
      <w:r>
        <w:rPr>
          <w:w w:val="70"/>
          <w:cs/>
          <w:lang w:bidi="th-TH"/>
        </w:rPr>
        <w:t>หลักการถอด คำประพันธ์</w:t>
      </w:r>
      <w:r>
        <w:t xml:space="preserve"> </w:t>
      </w:r>
      <w:r>
        <w:rPr>
          <w:w w:val="70"/>
          <w:cs/>
          <w:lang w:bidi="th-TH"/>
        </w:rPr>
        <w:t>และการสรุปความรู้และคุณค่าที่ได้จากเรื่อง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</w:p>
    <w:p w:rsidR="00946B1D" w:rsidRDefault="00946B1D" w:rsidP="00946B1D">
      <w:pPr>
        <w:pStyle w:val="Heading1"/>
        <w:spacing w:before="35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946B1D" w:rsidRDefault="00946B1D" w:rsidP="00946B1D">
      <w:pPr>
        <w:sectPr w:rsidR="00946B1D">
          <w:pgSz w:w="11920" w:h="16850"/>
          <w:pgMar w:top="1280" w:right="640" w:bottom="280" w:left="1100" w:header="719" w:footer="0" w:gutter="0"/>
          <w:cols w:space="720"/>
        </w:sectPr>
      </w:pPr>
    </w:p>
    <w:p w:rsidR="00946B1D" w:rsidRDefault="00946B1D" w:rsidP="00946B1D">
      <w:pPr>
        <w:pStyle w:val="BodyText"/>
        <w:spacing w:before="148"/>
        <w:ind w:left="1060"/>
      </w:pPr>
      <w:r>
        <w:rPr>
          <w:w w:val="70"/>
          <w:cs/>
          <w:lang w:bidi="th-TH"/>
        </w:rPr>
        <w:lastRenderedPageBreak/>
        <w:t>๑</w:t>
      </w:r>
      <w:r>
        <w:rPr>
          <w:w w:val="70"/>
        </w:rPr>
        <w:t>.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ใบกิจกรรม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6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รู้เฟื่องเรื่องกาพย์เห่</w:t>
      </w:r>
      <w:r>
        <w:rPr>
          <w:spacing w:val="-2"/>
          <w:w w:val="70"/>
        </w:rPr>
        <w:t>”</w:t>
      </w:r>
    </w:p>
    <w:p w:rsidR="00946B1D" w:rsidRDefault="00946B1D" w:rsidP="00946B1D">
      <w:pPr>
        <w:pStyle w:val="BodyText"/>
        <w:spacing w:before="57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7"/>
        </w:rPr>
        <w:t xml:space="preserve"> </w:t>
      </w:r>
      <w:r>
        <w:rPr>
          <w:w w:val="65"/>
        </w:rPr>
        <w:t>Power</w:t>
      </w:r>
      <w:r>
        <w:rPr>
          <w:spacing w:val="-8"/>
        </w:rPr>
        <w:t xml:space="preserve"> </w:t>
      </w:r>
      <w:r>
        <w:rPr>
          <w:w w:val="65"/>
        </w:rPr>
        <w:t>Point</w:t>
      </w:r>
      <w:r>
        <w:rPr>
          <w:spacing w:val="-7"/>
        </w:rPr>
        <w:t xml:space="preserve"> </w:t>
      </w:r>
      <w:r>
        <w:rPr>
          <w:spacing w:val="-2"/>
          <w:w w:val="65"/>
          <w:cs/>
          <w:lang w:bidi="th-TH"/>
        </w:rPr>
        <w:t>รูปอาหาร</w:t>
      </w:r>
    </w:p>
    <w:p w:rsidR="00946B1D" w:rsidRDefault="00946B1D" w:rsidP="00946B1D">
      <w:pPr>
        <w:pStyle w:val="Heading1"/>
        <w:spacing w:before="93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946B1D" w:rsidRDefault="00946B1D" w:rsidP="00946B1D">
      <w:pPr>
        <w:spacing w:before="34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946B1D" w:rsidRDefault="00946B1D" w:rsidP="00946B1D">
      <w:pPr>
        <w:pStyle w:val="BodyText"/>
        <w:spacing w:before="56" w:line="347" w:lineRule="exact"/>
        <w:ind w:left="1566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32"/>
        </w:rPr>
        <w:t xml:space="preserve"> </w:t>
      </w:r>
      <w:r>
        <w:rPr>
          <w:w w:val="65"/>
          <w:cs/>
          <w:lang w:bidi="th-TH"/>
        </w:rPr>
        <w:t>ประเมินใบกิจกรรม</w:t>
      </w:r>
      <w:r>
        <w:rPr>
          <w:spacing w:val="32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40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รู้เฟื่องเรื่องกาพย์เห่</w:t>
      </w:r>
      <w:r>
        <w:rPr>
          <w:spacing w:val="-2"/>
          <w:w w:val="65"/>
        </w:rPr>
        <w:t>”</w:t>
      </w:r>
    </w:p>
    <w:p w:rsidR="00946B1D" w:rsidRDefault="00946B1D" w:rsidP="00946B1D">
      <w:pPr>
        <w:pStyle w:val="Heading1"/>
        <w:spacing w:line="371" w:lineRule="exact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946B1D" w:rsidRDefault="00946B1D" w:rsidP="00946B1D">
      <w:pPr>
        <w:pStyle w:val="BodyText"/>
        <w:spacing w:before="119"/>
        <w:ind w:left="16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26"/>
        </w:rPr>
        <w:t xml:space="preserve"> </w:t>
      </w:r>
      <w:r>
        <w:rPr>
          <w:w w:val="70"/>
          <w:cs/>
          <w:lang w:bidi="th-TH"/>
        </w:rPr>
        <w:t>แบบบันทึกคะแนน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ใบกิจกรรม</w:t>
      </w:r>
      <w:r>
        <w:rPr>
          <w:spacing w:val="35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3"/>
        </w:rPr>
        <w:t xml:space="preserve"> </w:t>
      </w:r>
      <w:r>
        <w:rPr>
          <w:spacing w:val="-2"/>
          <w:w w:val="70"/>
        </w:rPr>
        <w:t>“</w:t>
      </w:r>
      <w:r>
        <w:rPr>
          <w:spacing w:val="-2"/>
          <w:w w:val="70"/>
          <w:cs/>
          <w:lang w:bidi="th-TH"/>
        </w:rPr>
        <w:t>รู้เฟื่องเรื่องกาพย์เห่</w:t>
      </w:r>
      <w:r>
        <w:rPr>
          <w:spacing w:val="-2"/>
          <w:w w:val="70"/>
        </w:rPr>
        <w:t>”</w:t>
      </w:r>
    </w:p>
    <w:p w:rsidR="00946B1D" w:rsidRDefault="00946B1D" w:rsidP="00946B1D">
      <w:pPr>
        <w:pStyle w:val="Heading1"/>
        <w:spacing w:before="31" w:line="373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946B1D" w:rsidRDefault="00946B1D" w:rsidP="00946B1D">
      <w:pPr>
        <w:spacing w:line="375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4"/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spacing w:val="4"/>
          <w:w w:val="65"/>
          <w:sz w:val="32"/>
          <w:szCs w:val="32"/>
        </w:rPr>
        <w:t>.</w:t>
      </w:r>
      <w:r>
        <w:rPr>
          <w:spacing w:val="49"/>
          <w:sz w:val="32"/>
          <w:szCs w:val="32"/>
        </w:rPr>
        <w:t xml:space="preserve"> </w:t>
      </w:r>
      <w:r>
        <w:rPr>
          <w:spacing w:val="4"/>
          <w:w w:val="65"/>
          <w:sz w:val="32"/>
          <w:szCs w:val="32"/>
          <w:cs/>
          <w:lang w:bidi="th-TH"/>
        </w:rPr>
        <w:t>๒๕๕๑</w:t>
      </w:r>
      <w:r>
        <w:rPr>
          <w:spacing w:val="4"/>
          <w:w w:val="65"/>
          <w:sz w:val="32"/>
          <w:szCs w:val="32"/>
        </w:rPr>
        <w:t>.</w:t>
      </w:r>
      <w:r>
        <w:rPr>
          <w:spacing w:val="6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หนังสือเรียนสาระการเรียนรู้พื้นฐานวรรณคดีวิ</w:t>
      </w:r>
    </w:p>
    <w:p w:rsidR="00946B1D" w:rsidRDefault="00946B1D" w:rsidP="00946B1D">
      <w:pPr>
        <w:spacing w:before="30" w:line="276" w:lineRule="auto"/>
        <w:ind w:left="1060" w:right="3845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จักษ์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pacing w:val="-1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pacing w:val="-1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pacing w:val="-12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 xml:space="preserve">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946B1D" w:rsidRDefault="00946B1D" w:rsidP="00946B1D">
      <w:pPr>
        <w:spacing w:line="276" w:lineRule="auto"/>
        <w:rPr>
          <w:sz w:val="32"/>
          <w:szCs w:val="32"/>
        </w:rPr>
        <w:sectPr w:rsidR="00946B1D">
          <w:pgSz w:w="11920" w:h="16850"/>
          <w:pgMar w:top="1280" w:right="640" w:bottom="280" w:left="1100" w:header="719" w:footer="0" w:gutter="0"/>
          <w:cols w:space="720"/>
        </w:sectPr>
      </w:pPr>
    </w:p>
    <w:p w:rsidR="00946B1D" w:rsidRDefault="00946B1D" w:rsidP="00946B1D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946B1D" w:rsidRDefault="00946B1D" w:rsidP="00946B1D">
      <w:pPr>
        <w:pStyle w:val="BodyText"/>
        <w:spacing w:before="65"/>
        <w:rPr>
          <w:rFonts w:ascii="Tahoma"/>
          <w:b/>
        </w:rPr>
      </w:pPr>
    </w:p>
    <w:p w:rsidR="00946B1D" w:rsidRDefault="00946B1D" w:rsidP="00946B1D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946B1D" w:rsidRDefault="00946B1D" w:rsidP="00946B1D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946B1D" w:rsidRDefault="00946B1D" w:rsidP="00946B1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946B1D" w:rsidRDefault="00946B1D" w:rsidP="00946B1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946B1D" w:rsidRDefault="00946B1D" w:rsidP="00946B1D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946B1D" w:rsidRDefault="00946B1D" w:rsidP="00946B1D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946B1D" w:rsidRDefault="00946B1D" w:rsidP="00946B1D">
      <w:pPr>
        <w:pStyle w:val="BodyText"/>
        <w:spacing w:before="51"/>
      </w:pPr>
    </w:p>
    <w:p w:rsidR="00946B1D" w:rsidRDefault="00946B1D" w:rsidP="00946B1D">
      <w:pPr>
        <w:pStyle w:val="BodyText"/>
        <w:rPr>
          <w:rFonts w:hint="cs"/>
        </w:rPr>
      </w:pPr>
    </w:p>
    <w:p w:rsidR="00946B1D" w:rsidRDefault="00946B1D" w:rsidP="00946B1D">
      <w:pPr>
        <w:pStyle w:val="BodyText"/>
        <w:spacing w:before="171"/>
      </w:pPr>
    </w:p>
    <w:p w:rsidR="00946B1D" w:rsidRDefault="00946B1D" w:rsidP="00946B1D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946B1D" w:rsidRDefault="00946B1D" w:rsidP="00946B1D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946B1D" w:rsidRDefault="00946B1D" w:rsidP="00946B1D">
      <w:pPr>
        <w:spacing w:line="278" w:lineRule="auto"/>
        <w:sectPr w:rsidR="00946B1D">
          <w:pgSz w:w="11920" w:h="16850"/>
          <w:pgMar w:top="1280" w:right="640" w:bottom="280" w:left="1100" w:header="719" w:footer="0" w:gutter="0"/>
          <w:cols w:space="720"/>
        </w:sectPr>
      </w:pPr>
    </w:p>
    <w:p w:rsidR="00946B1D" w:rsidRDefault="00946B1D" w:rsidP="00946B1D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946B1D" w:rsidRDefault="00946B1D" w:rsidP="00946B1D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946B1D" w:rsidRDefault="00946B1D" w:rsidP="00946B1D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946B1D" w:rsidRDefault="00946B1D" w:rsidP="00946B1D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946B1D" w:rsidRDefault="00946B1D" w:rsidP="00946B1D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946B1D" w:rsidRDefault="00946B1D" w:rsidP="00946B1D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946B1D" w:rsidRDefault="00946B1D" w:rsidP="00946B1D">
      <w:pPr>
        <w:pStyle w:val="BodyText"/>
        <w:rPr>
          <w:sz w:val="20"/>
        </w:rPr>
      </w:pPr>
    </w:p>
    <w:p w:rsidR="00946B1D" w:rsidRDefault="00946B1D" w:rsidP="00946B1D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946B1D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946B1D" w:rsidRDefault="00946B1D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946B1D" w:rsidRDefault="00946B1D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946B1D" w:rsidRDefault="00946B1D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946B1D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946B1D" w:rsidRDefault="00946B1D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946B1D" w:rsidRDefault="00946B1D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946B1D" w:rsidRDefault="00946B1D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946B1D" w:rsidTr="003A6728">
        <w:trPr>
          <w:trHeight w:val="436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26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60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20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53"/>
        </w:trPr>
        <w:tc>
          <w:tcPr>
            <w:tcW w:w="53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46B1D" w:rsidRDefault="00946B1D" w:rsidP="00946B1D">
      <w:pPr>
        <w:pStyle w:val="BodyText"/>
        <w:spacing w:before="50"/>
      </w:pPr>
    </w:p>
    <w:p w:rsidR="00946B1D" w:rsidRDefault="00946B1D" w:rsidP="00946B1D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946B1D" w:rsidRDefault="00946B1D" w:rsidP="00946B1D">
      <w:pPr>
        <w:pStyle w:val="BodyText"/>
        <w:spacing w:before="116"/>
      </w:pPr>
    </w:p>
    <w:p w:rsidR="00946B1D" w:rsidRDefault="00946B1D" w:rsidP="00946B1D">
      <w:pPr>
        <w:ind w:left="5148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946B1D" w:rsidRDefault="00946B1D" w:rsidP="00946B1D">
      <w:pPr>
        <w:rPr>
          <w:sz w:val="32"/>
        </w:rPr>
        <w:sectPr w:rsidR="00946B1D">
          <w:pgSz w:w="11920" w:h="16850"/>
          <w:pgMar w:top="1280" w:right="640" w:bottom="280" w:left="1100" w:header="719" w:footer="0" w:gutter="0"/>
          <w:cols w:space="720"/>
        </w:sectPr>
      </w:pPr>
    </w:p>
    <w:p w:rsidR="00946B1D" w:rsidRDefault="00946B1D" w:rsidP="00946B1D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946B1D" w:rsidTr="003A6728">
        <w:trPr>
          <w:trHeight w:val="381"/>
        </w:trPr>
        <w:tc>
          <w:tcPr>
            <w:tcW w:w="4802" w:type="dxa"/>
            <w:gridSpan w:val="3"/>
          </w:tcPr>
          <w:p w:rsidR="00946B1D" w:rsidRDefault="00946B1D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946B1D" w:rsidTr="003A6728">
        <w:trPr>
          <w:trHeight w:val="416"/>
        </w:trPr>
        <w:tc>
          <w:tcPr>
            <w:tcW w:w="1122" w:type="dxa"/>
          </w:tcPr>
          <w:p w:rsidR="00946B1D" w:rsidRDefault="00946B1D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946B1D" w:rsidRDefault="00946B1D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946B1D" w:rsidRDefault="00946B1D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46B1D" w:rsidTr="003A6728">
        <w:trPr>
          <w:trHeight w:val="418"/>
        </w:trPr>
        <w:tc>
          <w:tcPr>
            <w:tcW w:w="1122" w:type="dxa"/>
          </w:tcPr>
          <w:p w:rsidR="00946B1D" w:rsidRDefault="00946B1D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946B1D" w:rsidRDefault="00946B1D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946B1D" w:rsidRDefault="00946B1D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46B1D" w:rsidTr="003A6728">
        <w:trPr>
          <w:trHeight w:val="414"/>
        </w:trPr>
        <w:tc>
          <w:tcPr>
            <w:tcW w:w="1122" w:type="dxa"/>
          </w:tcPr>
          <w:p w:rsidR="00946B1D" w:rsidRDefault="00946B1D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946B1D" w:rsidRDefault="00946B1D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946B1D" w:rsidRDefault="00946B1D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46B1D" w:rsidTr="003A6728">
        <w:trPr>
          <w:trHeight w:val="380"/>
        </w:trPr>
        <w:tc>
          <w:tcPr>
            <w:tcW w:w="1122" w:type="dxa"/>
          </w:tcPr>
          <w:p w:rsidR="00946B1D" w:rsidRDefault="00946B1D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946B1D" w:rsidRDefault="00946B1D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946B1D" w:rsidRDefault="00946B1D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946B1D" w:rsidRDefault="00946B1D" w:rsidP="00946B1D">
      <w:pPr>
        <w:pStyle w:val="BodyText"/>
        <w:spacing w:before="47"/>
      </w:pPr>
    </w:p>
    <w:p w:rsidR="00946B1D" w:rsidRDefault="00946B1D" w:rsidP="00946B1D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946B1D" w:rsidRDefault="00946B1D" w:rsidP="00946B1D">
      <w:pPr>
        <w:sectPr w:rsidR="00946B1D">
          <w:pgSz w:w="11920" w:h="16850"/>
          <w:pgMar w:top="1280" w:right="640" w:bottom="280" w:left="1100" w:header="719" w:footer="0" w:gutter="0"/>
          <w:cols w:space="720"/>
        </w:sectPr>
      </w:pPr>
    </w:p>
    <w:p w:rsidR="00946B1D" w:rsidRDefault="00946B1D" w:rsidP="00946B1D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946B1D" w:rsidRDefault="00946B1D" w:rsidP="00946B1D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946B1D" w:rsidRDefault="00946B1D" w:rsidP="00946B1D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946B1D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946B1D" w:rsidRDefault="00946B1D" w:rsidP="003A6728">
            <w:pPr>
              <w:pStyle w:val="TableParagraph"/>
              <w:spacing w:before="23"/>
              <w:rPr>
                <w:sz w:val="32"/>
              </w:rPr>
            </w:pPr>
          </w:p>
          <w:p w:rsidR="00946B1D" w:rsidRDefault="00946B1D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946B1D" w:rsidRDefault="00946B1D" w:rsidP="003A6728">
            <w:pPr>
              <w:pStyle w:val="TableParagraph"/>
              <w:spacing w:before="23"/>
              <w:rPr>
                <w:sz w:val="32"/>
              </w:rPr>
            </w:pPr>
          </w:p>
          <w:p w:rsidR="00946B1D" w:rsidRDefault="00946B1D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946B1D" w:rsidRDefault="00946B1D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946B1D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946B1D" w:rsidRDefault="00946B1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946B1D" w:rsidRDefault="00946B1D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946B1D" w:rsidRDefault="00946B1D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946B1D" w:rsidRDefault="00946B1D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946B1D" w:rsidRDefault="00946B1D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946B1D" w:rsidRDefault="00946B1D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946B1D" w:rsidTr="003A6728">
        <w:trPr>
          <w:trHeight w:val="419"/>
        </w:trPr>
        <w:tc>
          <w:tcPr>
            <w:tcW w:w="2199" w:type="dxa"/>
            <w:vMerge w:val="restart"/>
          </w:tcPr>
          <w:p w:rsidR="00946B1D" w:rsidRDefault="00946B1D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946B1D" w:rsidRDefault="00946B1D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946B1D" w:rsidRDefault="00946B1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46B1D" w:rsidRDefault="00946B1D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946B1D" w:rsidRDefault="00946B1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46B1D" w:rsidRDefault="00946B1D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946B1D" w:rsidRDefault="00946B1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46B1D" w:rsidRDefault="00946B1D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946B1D" w:rsidRDefault="00946B1D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946B1D" w:rsidRDefault="00946B1D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46B1D" w:rsidRDefault="00946B1D" w:rsidP="00946B1D">
      <w:pPr>
        <w:pStyle w:val="BodyText"/>
        <w:spacing w:before="42"/>
      </w:pPr>
    </w:p>
    <w:p w:rsidR="00946B1D" w:rsidRDefault="00946B1D" w:rsidP="00946B1D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946B1D" w:rsidRDefault="00946B1D" w:rsidP="00946B1D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946B1D" w:rsidRDefault="00946B1D" w:rsidP="00946B1D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946B1D" w:rsidRDefault="00946B1D" w:rsidP="00946B1D">
      <w:pPr>
        <w:pStyle w:val="BodyText"/>
        <w:spacing w:before="91"/>
      </w:pPr>
    </w:p>
    <w:p w:rsidR="00946B1D" w:rsidRDefault="00946B1D" w:rsidP="00946B1D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8"/>
        <w:gridCol w:w="3888"/>
        <w:gridCol w:w="2162"/>
      </w:tblGrid>
      <w:tr w:rsidR="00946B1D" w:rsidTr="003A6728">
        <w:trPr>
          <w:trHeight w:val="1188"/>
        </w:trPr>
        <w:tc>
          <w:tcPr>
            <w:tcW w:w="1383" w:type="dxa"/>
          </w:tcPr>
          <w:p w:rsidR="00946B1D" w:rsidRDefault="00946B1D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946B1D" w:rsidRDefault="00946B1D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6" w:type="dxa"/>
            <w:gridSpan w:val="2"/>
          </w:tcPr>
          <w:p w:rsidR="00946B1D" w:rsidRDefault="00946B1D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9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946B1D" w:rsidRDefault="00946B1D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2" w:type="dxa"/>
          </w:tcPr>
          <w:p w:rsidR="00946B1D" w:rsidRDefault="00946B1D" w:rsidP="003A6728">
            <w:pPr>
              <w:pStyle w:val="TableParagraph"/>
              <w:spacing w:line="339" w:lineRule="exact"/>
              <w:ind w:left="2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946B1D" w:rsidRDefault="00946B1D" w:rsidP="003A6728">
            <w:pPr>
              <w:pStyle w:val="TableParagraph"/>
              <w:spacing w:before="10" w:line="410" w:lineRule="atLeast"/>
              <w:ind w:left="352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46B1D" w:rsidTr="003A6728">
        <w:trPr>
          <w:trHeight w:val="694"/>
        </w:trPr>
        <w:tc>
          <w:tcPr>
            <w:tcW w:w="1383" w:type="dxa"/>
          </w:tcPr>
          <w:p w:rsidR="00946B1D" w:rsidRDefault="00946B1D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946B1D" w:rsidRDefault="00946B1D" w:rsidP="003A6728">
            <w:pPr>
              <w:pStyle w:val="TableParagraph"/>
              <w:spacing w:before="45"/>
              <w:ind w:left="8" w:right="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946B1D" w:rsidRDefault="00946B1D" w:rsidP="003A6728">
            <w:pPr>
              <w:pStyle w:val="TableParagraph"/>
              <w:tabs>
                <w:tab w:val="left" w:pos="4240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46B1D" w:rsidTr="003A6728">
        <w:trPr>
          <w:trHeight w:val="1017"/>
        </w:trPr>
        <w:tc>
          <w:tcPr>
            <w:tcW w:w="1383" w:type="dxa"/>
          </w:tcPr>
          <w:p w:rsidR="00946B1D" w:rsidRDefault="00946B1D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946B1D" w:rsidRDefault="00946B1D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8" w:type="dxa"/>
          </w:tcPr>
          <w:p w:rsidR="00946B1D" w:rsidRDefault="00946B1D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946B1D" w:rsidRDefault="00946B1D" w:rsidP="003A6728">
            <w:pPr>
              <w:pStyle w:val="TableParagraph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946B1D" w:rsidRDefault="00946B1D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946B1D" w:rsidRDefault="00946B1D" w:rsidP="003A6728">
            <w:pPr>
              <w:pStyle w:val="TableParagraph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46B1D" w:rsidTr="003A6728">
        <w:trPr>
          <w:trHeight w:val="420"/>
        </w:trPr>
        <w:tc>
          <w:tcPr>
            <w:tcW w:w="1383" w:type="dxa"/>
          </w:tcPr>
          <w:p w:rsidR="00946B1D" w:rsidRDefault="00946B1D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8" w:type="dxa"/>
          </w:tcPr>
          <w:p w:rsidR="00946B1D" w:rsidRDefault="00946B1D" w:rsidP="003A6728">
            <w:pPr>
              <w:pStyle w:val="TableParagraph"/>
              <w:spacing w:before="11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946B1D" w:rsidRDefault="00946B1D" w:rsidP="003A6728">
            <w:pPr>
              <w:pStyle w:val="TableParagraph"/>
              <w:spacing w:before="11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46B1D" w:rsidTr="003A6728">
        <w:trPr>
          <w:trHeight w:val="420"/>
        </w:trPr>
        <w:tc>
          <w:tcPr>
            <w:tcW w:w="1383" w:type="dxa"/>
          </w:tcPr>
          <w:p w:rsidR="00946B1D" w:rsidRDefault="00946B1D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8" w:type="dxa"/>
          </w:tcPr>
          <w:p w:rsidR="00946B1D" w:rsidRDefault="00946B1D" w:rsidP="003A6728">
            <w:pPr>
              <w:pStyle w:val="TableParagraph"/>
              <w:spacing w:before="10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946B1D" w:rsidRDefault="00946B1D" w:rsidP="003A6728">
            <w:pPr>
              <w:pStyle w:val="TableParagraph"/>
              <w:spacing w:before="10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946B1D" w:rsidTr="003A6728">
        <w:trPr>
          <w:trHeight w:val="385"/>
        </w:trPr>
        <w:tc>
          <w:tcPr>
            <w:tcW w:w="1383" w:type="dxa"/>
          </w:tcPr>
          <w:p w:rsidR="00946B1D" w:rsidRDefault="00946B1D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946B1D" w:rsidRDefault="00946B1D" w:rsidP="003A6728">
            <w:pPr>
              <w:pStyle w:val="TableParagraph"/>
              <w:spacing w:before="10" w:line="355" w:lineRule="exact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50" w:type="dxa"/>
            <w:gridSpan w:val="2"/>
          </w:tcPr>
          <w:p w:rsidR="00946B1D" w:rsidRDefault="00946B1D" w:rsidP="003A6728">
            <w:pPr>
              <w:pStyle w:val="TableParagraph"/>
              <w:spacing w:before="10" w:line="355" w:lineRule="exact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946B1D" w:rsidRDefault="00946B1D" w:rsidP="00946B1D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946B1D" w:rsidRDefault="00946B1D" w:rsidP="00946B1D">
      <w:pPr>
        <w:sectPr w:rsidR="00946B1D">
          <w:pgSz w:w="11920" w:h="16850"/>
          <w:pgMar w:top="1280" w:right="640" w:bottom="280" w:left="1100" w:header="719" w:footer="0" w:gutter="0"/>
          <w:cols w:space="720"/>
        </w:sectPr>
      </w:pPr>
    </w:p>
    <w:p w:rsidR="00946B1D" w:rsidRDefault="00946B1D" w:rsidP="00946B1D">
      <w:pPr>
        <w:spacing w:before="122" w:line="261" w:lineRule="auto"/>
        <w:ind w:left="340" w:right="2972" w:firstLine="1663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แบบบันทึกคะแนน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ใบกิจกรรม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“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รู้เฟื่องเรื่องกาพย์เห่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”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คำชี้แจง</w:t>
      </w:r>
      <w:r>
        <w:rPr>
          <w:w w:val="7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ให้ผู้สอนบันทึกคะแนนจากการทำแบบทดสอบของนักเรียน</w:t>
      </w:r>
    </w:p>
    <w:p w:rsidR="00946B1D" w:rsidRDefault="00946B1D" w:rsidP="00946B1D">
      <w:pPr>
        <w:pStyle w:val="BodyText"/>
        <w:spacing w:before="23" w:line="276" w:lineRule="auto"/>
        <w:ind w:left="1060" w:right="6630"/>
      </w:pPr>
      <w:r>
        <w:rPr>
          <w:w w:val="75"/>
          <w:cs/>
          <w:lang w:bidi="th-TH"/>
        </w:rPr>
        <w:t>ตอบถูก หมายถึง</w:t>
      </w:r>
      <w:r>
        <w:rPr>
          <w:spacing w:val="13"/>
        </w:rPr>
        <w:t xml:space="preserve"> </w:t>
      </w:r>
      <w:r>
        <w:rPr>
          <w:w w:val="75"/>
          <w:cs/>
          <w:lang w:bidi="th-TH"/>
        </w:rPr>
        <w:t xml:space="preserve">๑ คะแนน </w:t>
      </w:r>
      <w:r>
        <w:rPr>
          <w:w w:val="70"/>
          <w:cs/>
          <w:lang w:bidi="th-TH"/>
        </w:rPr>
        <w:t>ตอบผิด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หมายถึง</w:t>
      </w:r>
      <w:r>
        <w:rPr>
          <w:spacing w:val="48"/>
        </w:rPr>
        <w:t xml:space="preserve"> </w:t>
      </w:r>
      <w:r>
        <w:rPr>
          <w:spacing w:val="-6"/>
          <w:w w:val="70"/>
          <w:cs/>
          <w:lang w:bidi="th-TH"/>
        </w:rPr>
        <w:t>ไม่มีคะแนน</w:t>
      </w:r>
    </w:p>
    <w:p w:rsidR="00946B1D" w:rsidRDefault="00946B1D" w:rsidP="00946B1D">
      <w:pPr>
        <w:pStyle w:val="BodyText"/>
        <w:spacing w:before="217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5111"/>
        <w:gridCol w:w="995"/>
        <w:gridCol w:w="994"/>
        <w:gridCol w:w="1419"/>
      </w:tblGrid>
      <w:tr w:rsidR="00946B1D" w:rsidTr="003A6728">
        <w:trPr>
          <w:trHeight w:val="858"/>
        </w:trPr>
        <w:tc>
          <w:tcPr>
            <w:tcW w:w="684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5111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1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995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16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ตอนที่๑</w:t>
            </w:r>
          </w:p>
          <w:p w:rsidR="00946B1D" w:rsidRDefault="00946B1D" w:rsidP="003A6728">
            <w:pPr>
              <w:pStyle w:val="TableParagraph"/>
              <w:spacing w:before="93"/>
              <w:ind w:left="27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๒๐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</w:rPr>
              <w:t>)</w:t>
            </w:r>
          </w:p>
        </w:tc>
        <w:tc>
          <w:tcPr>
            <w:tcW w:w="994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15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ตอนที่๒</w:t>
            </w:r>
          </w:p>
          <w:p w:rsidR="00946B1D" w:rsidRDefault="00946B1D" w:rsidP="003A6728">
            <w:pPr>
              <w:pStyle w:val="TableParagraph"/>
              <w:spacing w:before="93"/>
              <w:ind w:left="27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</w:rPr>
              <w:t>)</w:t>
            </w:r>
          </w:p>
        </w:tc>
        <w:tc>
          <w:tcPr>
            <w:tcW w:w="1419" w:type="dxa"/>
            <w:shd w:val="clear" w:color="auto" w:fill="ECEBDF"/>
          </w:tcPr>
          <w:p w:rsidR="00946B1D" w:rsidRDefault="00946B1D" w:rsidP="003A6728">
            <w:pPr>
              <w:pStyle w:val="TableParagraph"/>
              <w:spacing w:line="339" w:lineRule="exact"/>
              <w:ind w:left="2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คะแนนรวม</w:t>
            </w:r>
          </w:p>
        </w:tc>
      </w:tr>
      <w:tr w:rsidR="00946B1D" w:rsidTr="003A6728">
        <w:trPr>
          <w:trHeight w:val="417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20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20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7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21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946B1D" w:rsidTr="003A6728">
        <w:trPr>
          <w:trHeight w:val="419"/>
        </w:trPr>
        <w:tc>
          <w:tcPr>
            <w:tcW w:w="68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5111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5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4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946B1D" w:rsidRDefault="00946B1D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946B1D" w:rsidRDefault="00946B1D" w:rsidP="00946B1D">
      <w:pPr>
        <w:pStyle w:val="BodyText"/>
      </w:pPr>
    </w:p>
    <w:p w:rsidR="00946B1D" w:rsidRDefault="00946B1D" w:rsidP="00946B1D">
      <w:pPr>
        <w:pStyle w:val="BodyText"/>
        <w:spacing w:before="111"/>
      </w:pPr>
    </w:p>
    <w:p w:rsidR="00946B1D" w:rsidRDefault="00946B1D" w:rsidP="00946B1D">
      <w:pPr>
        <w:pStyle w:val="BodyText"/>
        <w:tabs>
          <w:tab w:val="left" w:leader="dot" w:pos="7954"/>
        </w:tabs>
        <w:ind w:left="4509"/>
        <w:jc w:val="center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ผู้บันทึก</w:t>
      </w:r>
    </w:p>
    <w:p w:rsidR="00946B1D" w:rsidRDefault="00946B1D" w:rsidP="00946B1D">
      <w:pPr>
        <w:pStyle w:val="BodyText"/>
        <w:spacing w:before="113"/>
      </w:pPr>
    </w:p>
    <w:p w:rsidR="00946B1D" w:rsidRDefault="00946B1D" w:rsidP="00946B1D">
      <w:pPr>
        <w:ind w:left="4440"/>
        <w:jc w:val="center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</w:t>
      </w: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1D"/>
    <w:rsid w:val="00946B1D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B1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46B1D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6B1D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46B1D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46B1D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946B1D"/>
  </w:style>
  <w:style w:type="paragraph" w:styleId="BalloonText">
    <w:name w:val="Balloon Text"/>
    <w:basedOn w:val="Normal"/>
    <w:link w:val="BalloonTextChar"/>
    <w:uiPriority w:val="99"/>
    <w:semiHidden/>
    <w:unhideWhenUsed/>
    <w:rsid w:val="0094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1D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6B1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946B1D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6B1D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46B1D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946B1D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946B1D"/>
  </w:style>
  <w:style w:type="paragraph" w:styleId="BalloonText">
    <w:name w:val="Balloon Text"/>
    <w:basedOn w:val="Normal"/>
    <w:link w:val="BalloonTextChar"/>
    <w:uiPriority w:val="99"/>
    <w:semiHidden/>
    <w:unhideWhenUsed/>
    <w:rsid w:val="0094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1D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2024-03-21T03:48:00Z</dcterms:created>
  <dcterms:modified xsi:type="dcterms:W3CDTF">2024-03-21T03:49:00Z</dcterms:modified>
</cp:coreProperties>
</file>