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F7" w:rsidRDefault="005E62F7" w:rsidP="005E62F7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49E027BF" wp14:editId="376194DE">
            <wp:extent cx="416251" cy="729043"/>
            <wp:effectExtent l="0" t="0" r="0" b="0"/>
            <wp:docPr id="36" name="Image 3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F7" w:rsidRDefault="005E62F7" w:rsidP="005E62F7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5E62F7" w:rsidRDefault="005E62F7" w:rsidP="005E62F7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5E62F7" w:rsidRDefault="005E62F7" w:rsidP="005E62F7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5E62F7" w:rsidRDefault="005E62F7" w:rsidP="005E62F7">
      <w:pPr>
        <w:tabs>
          <w:tab w:val="left" w:pos="5381"/>
          <w:tab w:val="left" w:pos="6101"/>
        </w:tabs>
        <w:spacing w:before="34" w:line="261" w:lineRule="auto"/>
        <w:ind w:left="340" w:right="228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๔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ลำดับเนื้อหา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สมิงพระรามอาสา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5E62F7" w:rsidRDefault="005E62F7" w:rsidP="005E62F7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5E62F7" w:rsidRDefault="005E62F7" w:rsidP="005E62F7">
      <w:pPr>
        <w:pStyle w:val="BodyText"/>
        <w:spacing w:before="65"/>
        <w:rPr>
          <w:rFonts w:ascii="Tahoma"/>
          <w:b/>
        </w:rPr>
      </w:pPr>
    </w:p>
    <w:p w:rsidR="005E62F7" w:rsidRDefault="005E62F7" w:rsidP="005E62F7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A83E99" wp14:editId="5C76264F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7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vgPBUS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5E62F7" w:rsidRDefault="005E62F7" w:rsidP="005E62F7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5E62F7" w:rsidRDefault="005E62F7" w:rsidP="005E62F7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5E62F7" w:rsidRDefault="005E62F7" w:rsidP="005E62F7">
      <w:pPr>
        <w:pStyle w:val="BodyText"/>
        <w:spacing w:before="57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9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๑</w:t>
      </w:r>
      <w:r>
        <w:rPr>
          <w:spacing w:val="62"/>
        </w:rPr>
        <w:t xml:space="preserve"> </w:t>
      </w:r>
      <w:r>
        <w:rPr>
          <w:spacing w:val="-2"/>
          <w:w w:val="70"/>
          <w:cs/>
          <w:lang w:bidi="th-TH"/>
        </w:rPr>
        <w:t>สรุปเนื้อหาวรรณคดีและวรรณกรรมที่อ่าน</w:t>
      </w:r>
    </w:p>
    <w:p w:rsidR="005E62F7" w:rsidRDefault="005E62F7" w:rsidP="005E62F7">
      <w:pPr>
        <w:pStyle w:val="BodyText"/>
        <w:tabs>
          <w:tab w:val="left" w:pos="2500"/>
        </w:tabs>
        <w:spacing w:before="56" w:line="34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-17"/>
        </w:rPr>
        <w:t xml:space="preserve"> </w:t>
      </w:r>
      <w:r>
        <w:rPr>
          <w:spacing w:val="-5"/>
          <w:w w:val="70"/>
          <w:cs/>
          <w:lang w:bidi="th-TH"/>
        </w:rPr>
        <w:t>๑</w:t>
      </w:r>
      <w:r>
        <w:rPr>
          <w:spacing w:val="-5"/>
          <w:w w:val="70"/>
        </w:rPr>
        <w:t>/</w:t>
      </w:r>
      <w:r>
        <w:rPr>
          <w:spacing w:val="-5"/>
          <w:w w:val="70"/>
          <w:cs/>
          <w:lang w:bidi="th-TH"/>
        </w:rPr>
        <w:t>๒</w:t>
      </w:r>
      <w:r>
        <w:tab/>
      </w:r>
      <w:r>
        <w:rPr>
          <w:spacing w:val="2"/>
          <w:w w:val="65"/>
          <w:cs/>
          <w:lang w:bidi="th-TH"/>
        </w:rPr>
        <w:t>วิเคราะห์วรรณคดีและวรรณกรรม</w:t>
      </w:r>
      <w:r>
        <w:rPr>
          <w:spacing w:val="40"/>
          <w:w w:val="150"/>
        </w:rPr>
        <w:t xml:space="preserve"> </w:t>
      </w:r>
      <w:r>
        <w:rPr>
          <w:spacing w:val="-2"/>
          <w:w w:val="75"/>
          <w:cs/>
          <w:lang w:bidi="th-TH"/>
        </w:rPr>
        <w:t>ที่อ่านพร้อมยกเหตุผลประกอบ</w:t>
      </w:r>
    </w:p>
    <w:p w:rsidR="005E62F7" w:rsidRDefault="005E62F7" w:rsidP="005E62F7">
      <w:pPr>
        <w:pStyle w:val="Heading1"/>
        <w:spacing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5E62F7" w:rsidRDefault="005E62F7" w:rsidP="005E62F7">
      <w:pPr>
        <w:spacing w:before="93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5E62F7" w:rsidRDefault="005E62F7" w:rsidP="005E62F7">
      <w:pPr>
        <w:pStyle w:val="BodyText"/>
        <w:spacing w:before="57" w:line="347" w:lineRule="exact"/>
        <w:ind w:left="1060"/>
      </w:pPr>
      <w:r>
        <w:rPr>
          <w:spacing w:val="-2"/>
          <w:w w:val="70"/>
          <w:cs/>
          <w:lang w:bidi="th-TH"/>
        </w:rPr>
        <w:t>นักเรียนสามารถบอกลำดับของเรื่องราชาธิราช</w:t>
      </w:r>
      <w:r>
        <w:rPr>
          <w:spacing w:val="7"/>
        </w:rPr>
        <w:t xml:space="preserve"> </w:t>
      </w:r>
      <w:r>
        <w:rPr>
          <w:spacing w:val="-2"/>
          <w:w w:val="70"/>
          <w:cs/>
          <w:lang w:bidi="th-TH"/>
        </w:rPr>
        <w:t>ตอน</w:t>
      </w:r>
      <w:r>
        <w:rPr>
          <w:spacing w:val="4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สมิงพระรามอาสาได้</w:t>
      </w:r>
    </w:p>
    <w:p w:rsidR="005E62F7" w:rsidRDefault="005E62F7" w:rsidP="005E62F7">
      <w:pPr>
        <w:pStyle w:val="Heading1"/>
        <w:spacing w:line="371" w:lineRule="exact"/>
        <w:ind w:left="1060"/>
      </w:pPr>
      <w:r>
        <w:rPr>
          <w:w w:val="60"/>
          <w:cs/>
          <w:lang w:bidi="th-TH"/>
        </w:rPr>
        <w:t>ทักษะ</w:t>
      </w:r>
      <w:r>
        <w:rPr>
          <w:spacing w:val="-16"/>
        </w:rPr>
        <w:t xml:space="preserve"> </w:t>
      </w:r>
      <w:r>
        <w:rPr>
          <w:w w:val="60"/>
        </w:rPr>
        <w:t>/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กระบวนการ</w:t>
      </w:r>
      <w:r>
        <w:rPr>
          <w:spacing w:val="-11"/>
        </w:rPr>
        <w:t xml:space="preserve"> </w:t>
      </w:r>
      <w:r>
        <w:rPr>
          <w:spacing w:val="-5"/>
          <w:w w:val="60"/>
        </w:rPr>
        <w:t>(P)</w:t>
      </w:r>
    </w:p>
    <w:p w:rsidR="005E62F7" w:rsidRDefault="005E62F7" w:rsidP="005E62F7">
      <w:pPr>
        <w:pStyle w:val="BodyText"/>
        <w:spacing w:before="121"/>
        <w:ind w:left="1060"/>
      </w:pPr>
      <w:r>
        <w:rPr>
          <w:spacing w:val="6"/>
          <w:w w:val="65"/>
          <w:cs/>
          <w:lang w:bidi="th-TH"/>
        </w:rPr>
        <w:t>นักเรียนสามารถเขียนเรียงลำดับเรื่อง</w:t>
      </w:r>
      <w:r>
        <w:t xml:space="preserve"> </w:t>
      </w:r>
      <w:r>
        <w:rPr>
          <w:spacing w:val="6"/>
          <w:w w:val="65"/>
          <w:cs/>
          <w:lang w:bidi="th-TH"/>
        </w:rPr>
        <w:t>ราชาธิราช</w:t>
      </w:r>
      <w:r>
        <w:rPr>
          <w:spacing w:val="-2"/>
        </w:rPr>
        <w:t xml:space="preserve"> </w:t>
      </w:r>
      <w:r>
        <w:rPr>
          <w:spacing w:val="-2"/>
          <w:w w:val="65"/>
          <w:cs/>
          <w:lang w:bidi="th-TH"/>
        </w:rPr>
        <w:t>ตอนสมิงพระรามอาสาได้</w:t>
      </w:r>
    </w:p>
    <w:p w:rsidR="005E62F7" w:rsidRDefault="005E62F7" w:rsidP="005E62F7">
      <w:pPr>
        <w:pStyle w:val="Heading1"/>
        <w:spacing w:before="31" w:line="385" w:lineRule="exact"/>
        <w:ind w:left="1060"/>
      </w:pPr>
      <w:r>
        <w:rPr>
          <w:spacing w:val="-2"/>
          <w:w w:val="65"/>
          <w:cs/>
          <w:lang w:bidi="th-TH"/>
        </w:rPr>
        <w:t>คุณลักษณะอันพึงประสงค์</w:t>
      </w:r>
      <w:r>
        <w:rPr>
          <w:spacing w:val="-2"/>
          <w:w w:val="65"/>
        </w:rPr>
        <w:t>(A)</w:t>
      </w:r>
    </w:p>
    <w:p w:rsidR="005E62F7" w:rsidRDefault="005E62F7" w:rsidP="005E62F7">
      <w:pPr>
        <w:pStyle w:val="BodyText"/>
        <w:spacing w:line="360" w:lineRule="exact"/>
        <w:ind w:left="1060"/>
      </w:pPr>
      <w:r>
        <w:rPr>
          <w:spacing w:val="-2"/>
          <w:w w:val="70"/>
          <w:cs/>
          <w:lang w:bidi="th-TH"/>
        </w:rPr>
        <w:t>นักเรียนมีความเรียบร้อยในการทำงาน</w:t>
      </w:r>
    </w:p>
    <w:p w:rsidR="005E62F7" w:rsidRDefault="005E62F7" w:rsidP="005E62F7">
      <w:pPr>
        <w:pStyle w:val="Heading1"/>
        <w:spacing w:before="95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5E62F7" w:rsidRDefault="005E62F7" w:rsidP="005E62F7">
      <w:pPr>
        <w:pStyle w:val="BodyText"/>
        <w:spacing w:line="278" w:lineRule="auto"/>
        <w:ind w:left="340" w:right="488" w:firstLine="717"/>
        <w:jc w:val="both"/>
      </w:pPr>
      <w:r>
        <w:rPr>
          <w:w w:val="75"/>
          <w:cs/>
          <w:lang w:bidi="th-TH"/>
        </w:rPr>
        <w:t>ราชาธิราช</w:t>
      </w:r>
      <w:r>
        <w:t xml:space="preserve"> </w:t>
      </w:r>
      <w:r>
        <w:rPr>
          <w:w w:val="75"/>
          <w:cs/>
          <w:lang w:bidi="th-TH"/>
        </w:rPr>
        <w:t xml:space="preserve">เป็นเรื่องแปลจากพงศาวดารมอญนำมาเรียบเรียงเป็นร้อยแก้ว มีสำนวนภาษาสละสลวย </w:t>
      </w:r>
      <w:r>
        <w:rPr>
          <w:w w:val="70"/>
          <w:cs/>
          <w:lang w:bidi="th-TH"/>
        </w:rPr>
        <w:t>เจ้าพระยาพระคลัง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หน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เป็นผู้อำนวยการแปลร่วมกับกวีท่านอื่น</w:t>
      </w:r>
      <w:r>
        <w:t xml:space="preserve"> </w:t>
      </w:r>
      <w:r>
        <w:rPr>
          <w:w w:val="70"/>
          <w:cs/>
          <w:lang w:bidi="th-TH"/>
        </w:rPr>
        <w:t>ซึ่งในการแปลครั้งนี้</w:t>
      </w:r>
      <w:r>
        <w:t xml:space="preserve"> </w:t>
      </w:r>
      <w:r>
        <w:rPr>
          <w:w w:val="70"/>
          <w:cs/>
          <w:lang w:bidi="th-TH"/>
        </w:rPr>
        <w:t>มีพระราชประสงค์เพื่อเป็น การบำรุงและส่งเสริมสติปัญญาของคนในชาติ</w:t>
      </w:r>
      <w:r>
        <w:t xml:space="preserve"> </w:t>
      </w:r>
      <w:r>
        <w:rPr>
          <w:w w:val="70"/>
          <w:cs/>
          <w:lang w:bidi="th-TH"/>
        </w:rPr>
        <w:t>เนื้อเรื่องราชาธิราชเป็นการเชิดชูเกียรติมอญที่สามารถทำสงครามมี ชัยชนะเหนือพม่า</w:t>
      </w:r>
      <w:r>
        <w:t xml:space="preserve"> </w:t>
      </w:r>
      <w:r>
        <w:rPr>
          <w:w w:val="70"/>
          <w:cs/>
          <w:lang w:bidi="th-TH"/>
        </w:rPr>
        <w:t>นับว่าเป็นการปลุกใจทหารให้มีความกล้าหาญ</w:t>
      </w:r>
      <w:r>
        <w:t xml:space="preserve"> </w:t>
      </w:r>
      <w:r>
        <w:rPr>
          <w:w w:val="70"/>
          <w:cs/>
          <w:lang w:bidi="th-TH"/>
        </w:rPr>
        <w:t>มีไหวพริบปฏิภาณ</w:t>
      </w:r>
      <w:r>
        <w:t xml:space="preserve"> </w:t>
      </w:r>
      <w:r>
        <w:rPr>
          <w:w w:val="70"/>
          <w:cs/>
          <w:lang w:bidi="th-TH"/>
        </w:rPr>
        <w:t>รู้จักใช้สติปัญญา</w:t>
      </w:r>
      <w:r>
        <w:t xml:space="preserve"> </w:t>
      </w:r>
      <w:r>
        <w:rPr>
          <w:w w:val="70"/>
          <w:cs/>
          <w:lang w:bidi="th-TH"/>
        </w:rPr>
        <w:t xml:space="preserve">ตลอดจน </w:t>
      </w:r>
      <w:r>
        <w:rPr>
          <w:spacing w:val="-2"/>
          <w:w w:val="70"/>
          <w:cs/>
          <w:lang w:bidi="th-TH"/>
        </w:rPr>
        <w:t>ปลูกฝังให้มีความรักชาติและมีความจงรักภักดีต่อสถาบันพระมหากษัตริย์</w:t>
      </w:r>
    </w:p>
    <w:p w:rsidR="005E62F7" w:rsidRDefault="005E62F7" w:rsidP="005E62F7">
      <w:pPr>
        <w:pStyle w:val="Heading1"/>
        <w:spacing w:before="30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5E62F7" w:rsidRDefault="005E62F7" w:rsidP="005E62F7">
      <w:pPr>
        <w:pStyle w:val="BodyText"/>
        <w:spacing w:before="57" w:line="348" w:lineRule="exact"/>
        <w:ind w:left="1060"/>
      </w:pPr>
      <w:r>
        <w:rPr>
          <w:w w:val="70"/>
          <w:cs/>
          <w:lang w:bidi="th-TH"/>
        </w:rPr>
        <w:t>ความเป็นมาและความสำคัญของเรื่อง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5"/>
          <w:w w:val="70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</w:t>
      </w:r>
    </w:p>
    <w:p w:rsidR="005E62F7" w:rsidRDefault="005E62F7" w:rsidP="005E62F7">
      <w:pPr>
        <w:pStyle w:val="Heading1"/>
        <w:spacing w:line="372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5E62F7" w:rsidRDefault="005E62F7" w:rsidP="005E62F7">
      <w:pPr>
        <w:spacing w:line="372" w:lineRule="exact"/>
        <w:sectPr w:rsidR="005E62F7">
          <w:pgSz w:w="11920" w:h="16850"/>
          <w:pgMar w:top="1280" w:right="640" w:bottom="280" w:left="1100" w:header="719" w:footer="0" w:gutter="0"/>
          <w:cols w:space="720"/>
        </w:sectPr>
      </w:pPr>
    </w:p>
    <w:p w:rsidR="005E62F7" w:rsidRDefault="005E62F7" w:rsidP="005E62F7">
      <w:pPr>
        <w:pStyle w:val="BodyText"/>
        <w:spacing w:before="210" w:line="347" w:lineRule="exact"/>
        <w:ind w:right="5414"/>
        <w:jc w:val="center"/>
      </w:pPr>
      <w:r>
        <w:rPr>
          <w:spacing w:val="-4"/>
          <w:w w:val="75"/>
          <w:cs/>
          <w:lang w:bidi="th-TH"/>
        </w:rPr>
        <w:lastRenderedPageBreak/>
        <w:t>ความสามารถในการคิดวิเคราะห์</w:t>
      </w:r>
    </w:p>
    <w:p w:rsidR="005E62F7" w:rsidRDefault="005E62F7" w:rsidP="005E62F7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5E62F7" w:rsidRDefault="005E62F7" w:rsidP="005E62F7">
      <w:pPr>
        <w:spacing w:before="31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5E62F7" w:rsidRDefault="005E62F7" w:rsidP="005E62F7">
      <w:pPr>
        <w:pStyle w:val="BodyText"/>
        <w:spacing w:before="24"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ครูและนักเรียนร่วมกันอภิปรายความรู้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ทบทวนเนื้อหาจากเรื่องราชาธิราช</w:t>
      </w:r>
      <w: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สมิงพระรามอาสา จากนั้นครูเชื่อมโยงเข้าสู่บทเรียน</w:t>
      </w:r>
      <w:r>
        <w:t xml:space="preserve"> </w:t>
      </w:r>
      <w:r>
        <w:rPr>
          <w:w w:val="70"/>
          <w:cs/>
          <w:lang w:bidi="th-TH"/>
        </w:rPr>
        <w:t>โดยการสรุปใจความสำคัญของเรื่องให้นักเรียนฟัง</w:t>
      </w:r>
    </w:p>
    <w:p w:rsidR="005E62F7" w:rsidRDefault="005E62F7" w:rsidP="005E62F7">
      <w:pPr>
        <w:pStyle w:val="Heading1"/>
        <w:spacing w:before="41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E62F7" w:rsidRDefault="005E62F7" w:rsidP="005E62F7">
      <w:pPr>
        <w:pStyle w:val="BodyText"/>
        <w:spacing w:line="278" w:lineRule="auto"/>
        <w:ind w:left="340" w:right="520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</w:t>
      </w:r>
      <w:r>
        <w:t xml:space="preserve"> </w:t>
      </w:r>
      <w:r>
        <w:rPr>
          <w:w w:val="70"/>
          <w:cs/>
          <w:lang w:bidi="th-TH"/>
        </w:rPr>
        <w:t>ลำดับเนื้อหาของ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>ราชาธิราช</w:t>
      </w:r>
      <w:r>
        <w:t xml:space="preserve"> </w:t>
      </w:r>
      <w:r>
        <w:rPr>
          <w:w w:val="70"/>
          <w:cs/>
          <w:lang w:bidi="th-TH"/>
        </w:rPr>
        <w:t>ตอน</w:t>
      </w:r>
      <w:r>
        <w:t xml:space="preserve"> </w:t>
      </w:r>
      <w:r>
        <w:rPr>
          <w:w w:val="70"/>
          <w:cs/>
          <w:lang w:bidi="th-TH"/>
        </w:rPr>
        <w:t>สมิงพระรามอาสา</w:t>
      </w:r>
      <w:r>
        <w:t xml:space="preserve"> </w:t>
      </w:r>
      <w:r>
        <w:rPr>
          <w:w w:val="70"/>
          <w:cs/>
          <w:lang w:bidi="th-TH"/>
        </w:rPr>
        <w:t>โดยสรุปใจความสำคัญ และอธิบายถึงความสำคัญของการจัดลำดับของเนื้อหา</w:t>
      </w:r>
      <w:r>
        <w:t xml:space="preserve"> </w:t>
      </w:r>
      <w:r>
        <w:rPr>
          <w:w w:val="70"/>
          <w:cs/>
          <w:lang w:bidi="th-TH"/>
        </w:rPr>
        <w:t>และการนำความรู้เรื่องการลำดับเนื้อหาไปประยุกต์ใช้ใน การจัดลำดับความคิด</w:t>
      </w:r>
      <w:r>
        <w:t xml:space="preserve"> </w:t>
      </w:r>
      <w:r>
        <w:rPr>
          <w:w w:val="70"/>
          <w:cs/>
          <w:lang w:bidi="th-TH"/>
        </w:rPr>
        <w:t>การวางโครงเรื่อง</w:t>
      </w:r>
      <w:r>
        <w:t xml:space="preserve"> </w:t>
      </w:r>
      <w:r>
        <w:rPr>
          <w:w w:val="70"/>
          <w:cs/>
          <w:lang w:bidi="th-TH"/>
        </w:rPr>
        <w:t>เป็นต้น</w:t>
      </w:r>
    </w:p>
    <w:p w:rsidR="005E62F7" w:rsidRDefault="005E62F7" w:rsidP="005E62F7">
      <w:pPr>
        <w:pStyle w:val="Heading1"/>
        <w:spacing w:line="359" w:lineRule="exact"/>
      </w:pPr>
      <w:r>
        <w:rPr>
          <w:w w:val="60"/>
          <w:cs/>
          <w:lang w:bidi="th-TH"/>
        </w:rPr>
        <w:t>คาบที่</w:t>
      </w:r>
      <w:r>
        <w:rPr>
          <w:spacing w:val="-5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-4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E62F7" w:rsidRDefault="005E62F7" w:rsidP="005E62F7">
      <w:pPr>
        <w:spacing w:before="30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5E62F7" w:rsidRDefault="005E62F7" w:rsidP="005E62F7">
      <w:pPr>
        <w:pStyle w:val="BodyText"/>
        <w:spacing w:before="121"/>
        <w:ind w:left="1060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ครูทบทวนความรู้เดิม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การลำดับเนื้อหาของ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23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</w:t>
      </w:r>
    </w:p>
    <w:p w:rsidR="005E62F7" w:rsidRDefault="005E62F7" w:rsidP="005E62F7">
      <w:pPr>
        <w:pStyle w:val="Heading1"/>
        <w:spacing w:before="30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E62F7" w:rsidRDefault="005E62F7" w:rsidP="005E62F7">
      <w:pPr>
        <w:pStyle w:val="BodyText"/>
        <w:spacing w:line="278" w:lineRule="auto"/>
        <w:ind w:left="340" w:right="504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ครูแจกใบงาน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การลำดับเนื้อหาวรรณคดี</w:t>
      </w:r>
      <w:r>
        <w:rPr>
          <w:w w:val="70"/>
        </w:rPr>
        <w:t>”</w:t>
      </w:r>
      <w:r>
        <w:t xml:space="preserve"> </w:t>
      </w:r>
      <w:r>
        <w:rPr>
          <w:w w:val="70"/>
          <w:cs/>
          <w:lang w:bidi="th-TH"/>
        </w:rPr>
        <w:t>ให้กับนักเรียน</w:t>
      </w:r>
      <w:r>
        <w:t xml:space="preserve"> </w:t>
      </w:r>
      <w:r>
        <w:rPr>
          <w:w w:val="70"/>
          <w:cs/>
          <w:lang w:bidi="th-TH"/>
        </w:rPr>
        <w:t>จากนั้นชี้แจงการทำใบงาน</w:t>
      </w:r>
      <w:r>
        <w:t xml:space="preserve"> </w:t>
      </w:r>
      <w:r>
        <w:rPr>
          <w:w w:val="70"/>
          <w:cs/>
          <w:lang w:bidi="th-TH"/>
        </w:rPr>
        <w:t>โดยให้ นักเรียน</w:t>
      </w:r>
      <w:r>
        <w:t xml:space="preserve"> </w:t>
      </w:r>
      <w:r>
        <w:rPr>
          <w:w w:val="70"/>
          <w:cs/>
          <w:lang w:bidi="th-TH"/>
        </w:rPr>
        <w:t>เติมหมายเลขหลังข้อความที่ครูกำหนดให้เพื่อเรียงลำดับเนื้อหา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>ราชาธิราช</w:t>
      </w:r>
      <w:r>
        <w:t xml:space="preserve"> </w:t>
      </w:r>
      <w:r>
        <w:rPr>
          <w:w w:val="70"/>
          <w:cs/>
          <w:lang w:bidi="th-TH"/>
        </w:rPr>
        <w:t xml:space="preserve">ตอนสมิงพระรามอาสา </w:t>
      </w:r>
      <w:r>
        <w:rPr>
          <w:spacing w:val="-2"/>
          <w:w w:val="75"/>
          <w:cs/>
          <w:lang w:bidi="th-TH"/>
        </w:rPr>
        <w:t>ตั้งแต่ต้นเรื่องจนถึงจบเรื่อง</w:t>
      </w:r>
    </w:p>
    <w:p w:rsidR="005E62F7" w:rsidRDefault="005E62F7" w:rsidP="005E62F7">
      <w:pPr>
        <w:pStyle w:val="BodyText"/>
        <w:spacing w:line="360" w:lineRule="exact"/>
        <w:ind w:left="1060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นักเรียนสลับใบงานกับเพื่อน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กันตรวจเมื่อทำเสร็จแล้ว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จากนั้นครูเฉลย</w:t>
      </w:r>
    </w:p>
    <w:p w:rsidR="005E62F7" w:rsidRDefault="005E62F7" w:rsidP="005E62F7">
      <w:pPr>
        <w:pStyle w:val="BodyText"/>
        <w:spacing w:before="57"/>
        <w:ind w:left="1060"/>
        <w:jc w:val="both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นักเรียนส่งใบงานให้กับครูเมื่อตรวจเสร็จแล้ว</w:t>
      </w:r>
    </w:p>
    <w:p w:rsidR="005E62F7" w:rsidRDefault="005E62F7" w:rsidP="005E62F7">
      <w:pPr>
        <w:pStyle w:val="Heading1"/>
        <w:spacing w:before="92" w:line="385" w:lineRule="exact"/>
      </w:pPr>
      <w:r>
        <w:rPr>
          <w:w w:val="60"/>
          <w:cs/>
          <w:lang w:bidi="th-TH"/>
        </w:rPr>
        <w:t>ขั้นสรุป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E62F7" w:rsidRDefault="005E62F7" w:rsidP="005E62F7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ครูและนักเรียนร่วมกันอภิปรายเรื่องราชาธิราช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ตอนสมิงพระรามอาสา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และเปิดโอกาสให้นักเรียนได้ แสดงความคิดเห็น</w:t>
      </w:r>
      <w:r>
        <w:t xml:space="preserve"> </w:t>
      </w:r>
      <w:r>
        <w:rPr>
          <w:w w:val="70"/>
          <w:cs/>
          <w:lang w:bidi="th-TH"/>
        </w:rPr>
        <w:t>ถามข้อสงสัยและข้อเสนอแนะ</w:t>
      </w:r>
    </w:p>
    <w:p w:rsidR="005E62F7" w:rsidRDefault="005E62F7" w:rsidP="005E62F7">
      <w:pPr>
        <w:pStyle w:val="Heading1"/>
        <w:spacing w:before="33" w:line="385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5E62F7" w:rsidRDefault="005E62F7" w:rsidP="005E62F7">
      <w:pPr>
        <w:pStyle w:val="BodyText"/>
        <w:spacing w:line="360" w:lineRule="exact"/>
        <w:ind w:right="5331"/>
        <w:jc w:val="center"/>
      </w:pPr>
      <w:r>
        <w:rPr>
          <w:w w:val="65"/>
          <w:cs/>
          <w:lang w:bidi="th-TH"/>
        </w:rPr>
        <w:t>ใบงานเรื่อง</w:t>
      </w:r>
      <w:r>
        <w:rPr>
          <w:spacing w:val="29"/>
        </w:rPr>
        <w:t xml:space="preserve"> 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การลำดับเนื้อหาวรรณคดี</w:t>
      </w:r>
      <w:r>
        <w:rPr>
          <w:spacing w:val="-2"/>
          <w:w w:val="75"/>
        </w:rPr>
        <w:t>”</w:t>
      </w:r>
    </w:p>
    <w:p w:rsidR="005E62F7" w:rsidRDefault="005E62F7" w:rsidP="005E62F7">
      <w:pPr>
        <w:pStyle w:val="Heading1"/>
        <w:spacing w:before="33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5E62F7" w:rsidRDefault="005E62F7" w:rsidP="005E62F7">
      <w:pPr>
        <w:pStyle w:val="BodyText"/>
        <w:spacing w:before="10"/>
        <w:rPr>
          <w:rFonts w:ascii="Tahoma"/>
          <w:b/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3966"/>
        <w:gridCol w:w="2019"/>
      </w:tblGrid>
      <w:tr w:rsidR="005E62F7" w:rsidTr="003A6728">
        <w:trPr>
          <w:trHeight w:val="417"/>
        </w:trPr>
        <w:tc>
          <w:tcPr>
            <w:tcW w:w="3584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85" w:lineRule="exact"/>
              <w:ind w:lef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วิธีการ</w:t>
            </w:r>
          </w:p>
        </w:tc>
        <w:tc>
          <w:tcPr>
            <w:tcW w:w="3966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85" w:lineRule="exact"/>
              <w:ind w:left="1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เครื่องมือ</w:t>
            </w:r>
          </w:p>
        </w:tc>
        <w:tc>
          <w:tcPr>
            <w:tcW w:w="2019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85" w:lineRule="exact"/>
              <w:ind w:left="1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เกณฑ์</w:t>
            </w:r>
          </w:p>
        </w:tc>
      </w:tr>
      <w:tr w:rsidR="005E62F7" w:rsidTr="003A6728">
        <w:trPr>
          <w:trHeight w:val="837"/>
        </w:trPr>
        <w:tc>
          <w:tcPr>
            <w:tcW w:w="3584" w:type="dxa"/>
          </w:tcPr>
          <w:p w:rsidR="005E62F7" w:rsidRDefault="005E62F7" w:rsidP="003A6728">
            <w:pPr>
              <w:pStyle w:val="TableParagraph"/>
              <w:spacing w:before="9" w:line="404" w:lineRule="exact"/>
              <w:ind w:left="119"/>
              <w:rPr>
                <w:sz w:val="32"/>
                <w:szCs w:val="32"/>
              </w:rPr>
            </w:pP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การประเมินการทำใบงานเรื่อง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“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การ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ลำดับเนื้อหาวรรณคดี</w:t>
            </w:r>
            <w:r>
              <w:rPr>
                <w:spacing w:val="-4"/>
                <w:w w:val="80"/>
                <w:sz w:val="32"/>
                <w:szCs w:val="32"/>
              </w:rPr>
              <w:t>”</w:t>
            </w:r>
          </w:p>
        </w:tc>
        <w:tc>
          <w:tcPr>
            <w:tcW w:w="3966" w:type="dxa"/>
          </w:tcPr>
          <w:p w:rsidR="005E62F7" w:rsidRDefault="005E62F7" w:rsidP="003A6728">
            <w:pPr>
              <w:pStyle w:val="TableParagraph"/>
              <w:spacing w:before="9" w:line="404" w:lineRule="exact"/>
              <w:ind w:left="11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แบบบันทึกคะแนน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การทำใบงานเรื่อง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“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การ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ลำดับเนื้อหาวรรณคดี</w:t>
            </w:r>
            <w:r>
              <w:rPr>
                <w:spacing w:val="-4"/>
                <w:w w:val="80"/>
                <w:sz w:val="32"/>
                <w:szCs w:val="32"/>
              </w:rPr>
              <w:t>”</w:t>
            </w:r>
          </w:p>
        </w:tc>
        <w:tc>
          <w:tcPr>
            <w:tcW w:w="2019" w:type="dxa"/>
          </w:tcPr>
          <w:p w:rsidR="005E62F7" w:rsidRDefault="005E62F7" w:rsidP="003A6728">
            <w:pPr>
              <w:pStyle w:val="TableParagraph"/>
              <w:spacing w:before="9" w:line="404" w:lineRule="exact"/>
              <w:ind w:left="116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ตอบถูก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๖๐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ผ่านเกณฑ์</w:t>
            </w:r>
          </w:p>
        </w:tc>
      </w:tr>
    </w:tbl>
    <w:p w:rsidR="005E62F7" w:rsidRDefault="005E62F7" w:rsidP="005E62F7">
      <w:pPr>
        <w:pStyle w:val="BodyText"/>
        <w:spacing w:before="50"/>
        <w:rPr>
          <w:rFonts w:ascii="Tahoma"/>
          <w:b/>
        </w:rPr>
      </w:pPr>
    </w:p>
    <w:p w:rsidR="005E62F7" w:rsidRDefault="005E62F7" w:rsidP="005E62F7">
      <w:pPr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  <w:cs/>
          <w:lang w:bidi="th-TH"/>
        </w:rPr>
        <w:t>แหล่งการเรียนรู้</w:t>
      </w:r>
    </w:p>
    <w:p w:rsidR="005E62F7" w:rsidRDefault="005E62F7" w:rsidP="005E62F7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65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</w:rPr>
        <w:t>(</w:t>
      </w:r>
      <w:r>
        <w:rPr>
          <w:spacing w:val="-2"/>
          <w:w w:val="65"/>
          <w:sz w:val="32"/>
          <w:szCs w:val="32"/>
          <w:cs/>
          <w:lang w:bidi="th-TH"/>
        </w:rPr>
        <w:t>พว</w:t>
      </w:r>
      <w:r>
        <w:rPr>
          <w:spacing w:val="-2"/>
          <w:w w:val="65"/>
          <w:sz w:val="32"/>
          <w:szCs w:val="32"/>
        </w:rPr>
        <w:t>.).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  <w:cs/>
          <w:lang w:bidi="th-TH"/>
        </w:rPr>
        <w:t>๒๕๕๘</w:t>
      </w:r>
      <w:r>
        <w:rPr>
          <w:spacing w:val="-2"/>
          <w:w w:val="65"/>
          <w:sz w:val="32"/>
          <w:szCs w:val="32"/>
        </w:rPr>
        <w:t>.</w:t>
      </w:r>
      <w:r>
        <w:rPr>
          <w:spacing w:val="1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วรรณคดีและ</w:t>
      </w:r>
    </w:p>
    <w:p w:rsidR="005E62F7" w:rsidRDefault="005E62F7" w:rsidP="005E62F7">
      <w:pPr>
        <w:spacing w:before="30" w:line="276" w:lineRule="auto"/>
        <w:ind w:left="1060" w:right="2972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วรรณกรรม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1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0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5E62F7" w:rsidRDefault="005E62F7" w:rsidP="005E62F7">
      <w:pPr>
        <w:spacing w:line="276" w:lineRule="auto"/>
        <w:rPr>
          <w:sz w:val="32"/>
          <w:szCs w:val="32"/>
        </w:rPr>
        <w:sectPr w:rsidR="005E62F7">
          <w:pgSz w:w="11920" w:h="16850"/>
          <w:pgMar w:top="1280" w:right="640" w:bottom="280" w:left="1100" w:header="719" w:footer="0" w:gutter="0"/>
          <w:cols w:space="720"/>
        </w:sectPr>
      </w:pPr>
    </w:p>
    <w:p w:rsidR="005E62F7" w:rsidRDefault="005E62F7" w:rsidP="005E62F7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5E62F7" w:rsidRDefault="005E62F7" w:rsidP="005E62F7">
      <w:pPr>
        <w:pStyle w:val="BodyText"/>
        <w:spacing w:before="65"/>
        <w:rPr>
          <w:rFonts w:ascii="Tahoma"/>
          <w:b/>
        </w:rPr>
      </w:pPr>
    </w:p>
    <w:p w:rsidR="005E62F7" w:rsidRDefault="005E62F7" w:rsidP="005E62F7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5E62F7" w:rsidRDefault="005E62F7" w:rsidP="005E62F7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5E62F7" w:rsidRDefault="005E62F7" w:rsidP="005E62F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5E62F7" w:rsidRDefault="005E62F7" w:rsidP="005E62F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5E62F7" w:rsidRDefault="005E62F7" w:rsidP="005E62F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5E62F7" w:rsidRDefault="005E62F7" w:rsidP="005E62F7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E62F7" w:rsidRDefault="005E62F7" w:rsidP="005E62F7">
      <w:pPr>
        <w:pStyle w:val="BodyText"/>
        <w:spacing w:before="51"/>
      </w:pPr>
    </w:p>
    <w:p w:rsidR="005E62F7" w:rsidRDefault="005E62F7" w:rsidP="005E62F7">
      <w:pPr>
        <w:pStyle w:val="BodyText"/>
        <w:rPr>
          <w:rFonts w:hint="cs"/>
        </w:rPr>
      </w:pPr>
    </w:p>
    <w:p w:rsidR="005E62F7" w:rsidRDefault="005E62F7" w:rsidP="005E62F7">
      <w:pPr>
        <w:pStyle w:val="BodyText"/>
        <w:spacing w:before="171"/>
      </w:pPr>
    </w:p>
    <w:p w:rsidR="005E62F7" w:rsidRDefault="005E62F7" w:rsidP="005E62F7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5E62F7" w:rsidRDefault="005E62F7" w:rsidP="005E62F7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5E62F7" w:rsidRDefault="005E62F7" w:rsidP="005E62F7">
      <w:pPr>
        <w:spacing w:line="278" w:lineRule="auto"/>
        <w:sectPr w:rsidR="005E62F7">
          <w:pgSz w:w="11920" w:h="16850"/>
          <w:pgMar w:top="1280" w:right="640" w:bottom="280" w:left="1100" w:header="719" w:footer="0" w:gutter="0"/>
          <w:cols w:space="720"/>
        </w:sectPr>
      </w:pPr>
    </w:p>
    <w:p w:rsidR="005E62F7" w:rsidRDefault="005E62F7" w:rsidP="005E62F7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5E62F7" w:rsidRDefault="005E62F7" w:rsidP="005E62F7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5E62F7" w:rsidRDefault="005E62F7" w:rsidP="005E62F7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5E62F7" w:rsidRDefault="005E62F7" w:rsidP="005E62F7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5E62F7" w:rsidRDefault="005E62F7" w:rsidP="005E62F7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5E62F7" w:rsidRDefault="005E62F7" w:rsidP="005E62F7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5E62F7" w:rsidRDefault="005E62F7" w:rsidP="005E62F7">
      <w:pPr>
        <w:pStyle w:val="BodyText"/>
        <w:rPr>
          <w:sz w:val="20"/>
        </w:rPr>
      </w:pPr>
    </w:p>
    <w:p w:rsidR="005E62F7" w:rsidRDefault="005E62F7" w:rsidP="005E62F7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5E62F7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5E62F7" w:rsidRDefault="005E62F7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5E62F7" w:rsidRDefault="005E62F7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5E62F7" w:rsidRDefault="005E62F7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5E62F7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5E62F7" w:rsidRDefault="005E62F7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5E62F7" w:rsidTr="003A6728">
        <w:trPr>
          <w:trHeight w:val="436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26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60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20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53"/>
        </w:trPr>
        <w:tc>
          <w:tcPr>
            <w:tcW w:w="5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E62F7" w:rsidRDefault="005E62F7" w:rsidP="005E62F7">
      <w:pPr>
        <w:pStyle w:val="BodyText"/>
        <w:spacing w:before="50"/>
      </w:pPr>
    </w:p>
    <w:p w:rsidR="005E62F7" w:rsidRDefault="005E62F7" w:rsidP="005E62F7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5E62F7" w:rsidRDefault="005E62F7" w:rsidP="005E62F7">
      <w:pPr>
        <w:pStyle w:val="BodyText"/>
        <w:spacing w:before="116"/>
      </w:pPr>
    </w:p>
    <w:p w:rsidR="005E62F7" w:rsidRDefault="005E62F7" w:rsidP="005E62F7">
      <w:pPr>
        <w:ind w:left="507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5E62F7" w:rsidRDefault="005E62F7" w:rsidP="005E62F7">
      <w:pPr>
        <w:rPr>
          <w:sz w:val="32"/>
        </w:rPr>
        <w:sectPr w:rsidR="005E62F7">
          <w:pgSz w:w="11920" w:h="16850"/>
          <w:pgMar w:top="1280" w:right="640" w:bottom="280" w:left="1100" w:header="719" w:footer="0" w:gutter="0"/>
          <w:cols w:space="720"/>
        </w:sectPr>
      </w:pPr>
    </w:p>
    <w:p w:rsidR="005E62F7" w:rsidRDefault="005E62F7" w:rsidP="005E62F7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5E62F7" w:rsidTr="003A6728">
        <w:trPr>
          <w:trHeight w:val="381"/>
        </w:trPr>
        <w:tc>
          <w:tcPr>
            <w:tcW w:w="4802" w:type="dxa"/>
            <w:gridSpan w:val="3"/>
          </w:tcPr>
          <w:p w:rsidR="005E62F7" w:rsidRDefault="005E62F7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5E62F7" w:rsidTr="003A6728">
        <w:trPr>
          <w:trHeight w:val="416"/>
        </w:trPr>
        <w:tc>
          <w:tcPr>
            <w:tcW w:w="1122" w:type="dxa"/>
          </w:tcPr>
          <w:p w:rsidR="005E62F7" w:rsidRDefault="005E62F7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5E62F7" w:rsidRDefault="005E62F7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5E62F7" w:rsidRDefault="005E62F7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418"/>
        </w:trPr>
        <w:tc>
          <w:tcPr>
            <w:tcW w:w="1122" w:type="dxa"/>
          </w:tcPr>
          <w:p w:rsidR="005E62F7" w:rsidRDefault="005E62F7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5E62F7" w:rsidRDefault="005E62F7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5E62F7" w:rsidRDefault="005E62F7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414"/>
        </w:trPr>
        <w:tc>
          <w:tcPr>
            <w:tcW w:w="1122" w:type="dxa"/>
          </w:tcPr>
          <w:p w:rsidR="005E62F7" w:rsidRDefault="005E62F7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5E62F7" w:rsidRDefault="005E62F7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5E62F7" w:rsidRDefault="005E62F7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380"/>
        </w:trPr>
        <w:tc>
          <w:tcPr>
            <w:tcW w:w="1122" w:type="dxa"/>
          </w:tcPr>
          <w:p w:rsidR="005E62F7" w:rsidRDefault="005E62F7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5E62F7" w:rsidRDefault="005E62F7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5E62F7" w:rsidRDefault="005E62F7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5E62F7" w:rsidRDefault="005E62F7" w:rsidP="005E62F7">
      <w:pPr>
        <w:pStyle w:val="BodyText"/>
        <w:spacing w:before="47"/>
      </w:pPr>
    </w:p>
    <w:p w:rsidR="005E62F7" w:rsidRDefault="005E62F7" w:rsidP="005E62F7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5E62F7" w:rsidRDefault="005E62F7" w:rsidP="005E62F7">
      <w:pPr>
        <w:sectPr w:rsidR="005E62F7">
          <w:pgSz w:w="11920" w:h="16850"/>
          <w:pgMar w:top="1280" w:right="640" w:bottom="280" w:left="1100" w:header="719" w:footer="0" w:gutter="0"/>
          <w:cols w:space="720"/>
        </w:sectPr>
      </w:pPr>
    </w:p>
    <w:p w:rsidR="005E62F7" w:rsidRDefault="005E62F7" w:rsidP="005E62F7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5E62F7" w:rsidRDefault="005E62F7" w:rsidP="005E62F7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5E62F7" w:rsidRDefault="005E62F7" w:rsidP="005E62F7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5E62F7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5E62F7" w:rsidRDefault="005E62F7" w:rsidP="003A6728">
            <w:pPr>
              <w:pStyle w:val="TableParagraph"/>
              <w:spacing w:before="23"/>
              <w:rPr>
                <w:sz w:val="32"/>
              </w:rPr>
            </w:pPr>
          </w:p>
          <w:p w:rsidR="005E62F7" w:rsidRDefault="005E62F7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5E62F7" w:rsidRDefault="005E62F7" w:rsidP="003A6728">
            <w:pPr>
              <w:pStyle w:val="TableParagraph"/>
              <w:spacing w:before="23"/>
              <w:rPr>
                <w:sz w:val="32"/>
              </w:rPr>
            </w:pPr>
          </w:p>
          <w:p w:rsidR="005E62F7" w:rsidRDefault="005E62F7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5E62F7" w:rsidRDefault="005E62F7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5E62F7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5E62F7" w:rsidRDefault="005E62F7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5E62F7" w:rsidRDefault="005E62F7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5E62F7" w:rsidRDefault="005E62F7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5E62F7" w:rsidRDefault="005E62F7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5E62F7" w:rsidTr="003A6728">
        <w:trPr>
          <w:trHeight w:val="419"/>
        </w:trPr>
        <w:tc>
          <w:tcPr>
            <w:tcW w:w="2199" w:type="dxa"/>
            <w:vMerge w:val="restart"/>
          </w:tcPr>
          <w:p w:rsidR="005E62F7" w:rsidRDefault="005E62F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5E62F7" w:rsidRDefault="005E62F7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5E62F7" w:rsidRDefault="005E62F7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5E62F7" w:rsidRDefault="005E62F7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5E62F7" w:rsidRDefault="005E62F7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5E62F7" w:rsidRDefault="005E62F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5E62F7" w:rsidRDefault="005E62F7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E62F7" w:rsidRDefault="005E62F7" w:rsidP="005E62F7">
      <w:pPr>
        <w:pStyle w:val="BodyText"/>
        <w:spacing w:before="42"/>
      </w:pPr>
    </w:p>
    <w:p w:rsidR="005E62F7" w:rsidRDefault="005E62F7" w:rsidP="005E62F7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5E62F7" w:rsidRDefault="005E62F7" w:rsidP="005E62F7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5E62F7" w:rsidRDefault="005E62F7" w:rsidP="005E62F7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5E62F7" w:rsidRDefault="005E62F7" w:rsidP="005E62F7">
      <w:pPr>
        <w:pStyle w:val="BodyText"/>
        <w:spacing w:before="91"/>
      </w:pPr>
    </w:p>
    <w:p w:rsidR="005E62F7" w:rsidRDefault="005E62F7" w:rsidP="005E62F7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8"/>
        <w:gridCol w:w="3888"/>
        <w:gridCol w:w="2159"/>
      </w:tblGrid>
      <w:tr w:rsidR="005E62F7" w:rsidTr="003A6728">
        <w:trPr>
          <w:trHeight w:val="1188"/>
        </w:trPr>
        <w:tc>
          <w:tcPr>
            <w:tcW w:w="1383" w:type="dxa"/>
          </w:tcPr>
          <w:p w:rsidR="005E62F7" w:rsidRDefault="005E62F7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5E62F7" w:rsidRDefault="005E62F7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6" w:type="dxa"/>
            <w:gridSpan w:val="2"/>
          </w:tcPr>
          <w:p w:rsidR="005E62F7" w:rsidRDefault="005E62F7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5E62F7" w:rsidRDefault="005E62F7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9" w:type="dxa"/>
          </w:tcPr>
          <w:p w:rsidR="005E62F7" w:rsidRDefault="005E62F7" w:rsidP="003A6728">
            <w:pPr>
              <w:pStyle w:val="TableParagraph"/>
              <w:spacing w:line="339" w:lineRule="exact"/>
              <w:ind w:left="2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5E62F7" w:rsidRDefault="005E62F7" w:rsidP="003A6728">
            <w:pPr>
              <w:pStyle w:val="TableParagraph"/>
              <w:spacing w:before="10" w:line="410" w:lineRule="atLeast"/>
              <w:ind w:left="352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694"/>
        </w:trPr>
        <w:tc>
          <w:tcPr>
            <w:tcW w:w="1383" w:type="dxa"/>
          </w:tcPr>
          <w:p w:rsidR="005E62F7" w:rsidRDefault="005E62F7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5E62F7" w:rsidRDefault="005E62F7" w:rsidP="003A6728">
            <w:pPr>
              <w:pStyle w:val="TableParagraph"/>
              <w:spacing w:before="45"/>
              <w:ind w:left="8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5E62F7" w:rsidRDefault="005E62F7" w:rsidP="003A6728">
            <w:pPr>
              <w:pStyle w:val="TableParagraph"/>
              <w:tabs>
                <w:tab w:val="left" w:pos="4240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1017"/>
        </w:trPr>
        <w:tc>
          <w:tcPr>
            <w:tcW w:w="1383" w:type="dxa"/>
          </w:tcPr>
          <w:p w:rsidR="005E62F7" w:rsidRDefault="005E62F7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5E62F7" w:rsidRDefault="005E62F7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8" w:type="dxa"/>
          </w:tcPr>
          <w:p w:rsidR="005E62F7" w:rsidRDefault="005E62F7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5E62F7" w:rsidRDefault="005E62F7" w:rsidP="003A6728">
            <w:pPr>
              <w:pStyle w:val="TableParagraph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5E62F7" w:rsidRDefault="005E62F7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5E62F7" w:rsidRDefault="005E62F7" w:rsidP="003A6728">
            <w:pPr>
              <w:pStyle w:val="TableParagraph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420"/>
        </w:trPr>
        <w:tc>
          <w:tcPr>
            <w:tcW w:w="1383" w:type="dxa"/>
          </w:tcPr>
          <w:p w:rsidR="005E62F7" w:rsidRDefault="005E62F7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8" w:type="dxa"/>
          </w:tcPr>
          <w:p w:rsidR="005E62F7" w:rsidRDefault="005E62F7" w:rsidP="003A6728">
            <w:pPr>
              <w:pStyle w:val="TableParagraph"/>
              <w:spacing w:before="11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5E62F7" w:rsidRDefault="005E62F7" w:rsidP="003A6728">
            <w:pPr>
              <w:pStyle w:val="TableParagraph"/>
              <w:spacing w:before="11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420"/>
        </w:trPr>
        <w:tc>
          <w:tcPr>
            <w:tcW w:w="1383" w:type="dxa"/>
          </w:tcPr>
          <w:p w:rsidR="005E62F7" w:rsidRDefault="005E62F7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8" w:type="dxa"/>
          </w:tcPr>
          <w:p w:rsidR="005E62F7" w:rsidRDefault="005E62F7" w:rsidP="003A6728">
            <w:pPr>
              <w:pStyle w:val="TableParagraph"/>
              <w:spacing w:before="10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5E62F7" w:rsidRDefault="005E62F7" w:rsidP="003A6728">
            <w:pPr>
              <w:pStyle w:val="TableParagraph"/>
              <w:spacing w:before="10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E62F7" w:rsidTr="003A6728">
        <w:trPr>
          <w:trHeight w:val="385"/>
        </w:trPr>
        <w:tc>
          <w:tcPr>
            <w:tcW w:w="1383" w:type="dxa"/>
          </w:tcPr>
          <w:p w:rsidR="005E62F7" w:rsidRDefault="005E62F7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5E62F7" w:rsidRDefault="005E62F7" w:rsidP="003A6728">
            <w:pPr>
              <w:pStyle w:val="TableParagraph"/>
              <w:spacing w:before="10" w:line="355" w:lineRule="exact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5E62F7" w:rsidRDefault="005E62F7" w:rsidP="003A6728">
            <w:pPr>
              <w:pStyle w:val="TableParagraph"/>
              <w:spacing w:before="10" w:line="355" w:lineRule="exact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5E62F7" w:rsidRDefault="005E62F7" w:rsidP="005E62F7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5E62F7" w:rsidRDefault="005E62F7" w:rsidP="005E62F7">
      <w:pPr>
        <w:sectPr w:rsidR="005E62F7">
          <w:pgSz w:w="11920" w:h="16850"/>
          <w:pgMar w:top="1280" w:right="640" w:bottom="280" w:left="1100" w:header="719" w:footer="0" w:gutter="0"/>
          <w:cols w:space="720"/>
        </w:sectPr>
      </w:pPr>
    </w:p>
    <w:p w:rsidR="005E62F7" w:rsidRDefault="005E62F7" w:rsidP="005E62F7">
      <w:pPr>
        <w:spacing w:before="122" w:line="261" w:lineRule="auto"/>
        <w:ind w:left="340" w:right="1936" w:firstLine="1826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 xml:space="preserve">แบบบันทึกคะแนนการทำใบงานเรื่อง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“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การลำดับเนื้อหาวรรณคดี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”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คำชี้แจง</w:t>
      </w:r>
      <w:r>
        <w:rPr>
          <w:w w:val="7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ให้ผู้สอนบันทึกคะแนนจากการทำใบงานของนักเรียน</w:t>
      </w:r>
    </w:p>
    <w:p w:rsidR="005E62F7" w:rsidRDefault="005E62F7" w:rsidP="005E62F7">
      <w:pPr>
        <w:pStyle w:val="BodyText"/>
        <w:spacing w:before="23" w:line="276" w:lineRule="auto"/>
        <w:ind w:left="340" w:right="7416"/>
      </w:pPr>
      <w:r>
        <w:rPr>
          <w:spacing w:val="-2"/>
          <w:w w:val="75"/>
          <w:cs/>
          <w:lang w:bidi="th-TH"/>
        </w:rPr>
        <w:t>ตอบถูก</w:t>
      </w:r>
      <w:r>
        <w:rPr>
          <w:spacing w:val="-20"/>
        </w:rPr>
        <w:t xml:space="preserve"> </w:t>
      </w:r>
      <w:r>
        <w:rPr>
          <w:spacing w:val="-2"/>
          <w:w w:val="75"/>
          <w:cs/>
          <w:lang w:bidi="th-TH"/>
        </w:rPr>
        <w:t>หมายถึง</w:t>
      </w:r>
      <w:r>
        <w:rPr>
          <w:spacing w:val="-19"/>
        </w:rPr>
        <w:t xml:space="preserve"> </w:t>
      </w:r>
      <w:r>
        <w:rPr>
          <w:spacing w:val="-2"/>
          <w:w w:val="75"/>
          <w:cs/>
          <w:lang w:bidi="th-TH"/>
        </w:rPr>
        <w:t>๑</w:t>
      </w:r>
      <w:r>
        <w:rPr>
          <w:spacing w:val="-19"/>
        </w:rPr>
        <w:t xml:space="preserve"> </w:t>
      </w:r>
      <w:r>
        <w:rPr>
          <w:spacing w:val="-2"/>
          <w:w w:val="75"/>
          <w:cs/>
          <w:lang w:bidi="th-TH"/>
        </w:rPr>
        <w:t xml:space="preserve">คะแนน </w:t>
      </w:r>
      <w:r>
        <w:rPr>
          <w:spacing w:val="-2"/>
          <w:w w:val="70"/>
          <w:cs/>
          <w:lang w:bidi="th-TH"/>
        </w:rPr>
        <w:t>ตอบผิด</w:t>
      </w:r>
      <w:r>
        <w:rPr>
          <w:spacing w:val="-23"/>
        </w:rPr>
        <w:t xml:space="preserve"> </w:t>
      </w:r>
      <w:r>
        <w:rPr>
          <w:spacing w:val="-2"/>
          <w:w w:val="70"/>
          <w:cs/>
          <w:lang w:bidi="th-TH"/>
        </w:rPr>
        <w:t>หมายถึง</w:t>
      </w:r>
      <w:r>
        <w:rPr>
          <w:spacing w:val="-24"/>
        </w:rPr>
        <w:t xml:space="preserve"> </w:t>
      </w:r>
      <w:r>
        <w:rPr>
          <w:spacing w:val="-2"/>
          <w:w w:val="70"/>
          <w:cs/>
          <w:lang w:bidi="th-TH"/>
        </w:rPr>
        <w:t>ไม่มีคะแนน</w:t>
      </w:r>
    </w:p>
    <w:p w:rsidR="005E62F7" w:rsidRDefault="005E62F7" w:rsidP="005E62F7">
      <w:pPr>
        <w:pStyle w:val="BodyText"/>
        <w:spacing w:before="217"/>
        <w:rPr>
          <w:sz w:val="20"/>
        </w:r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395"/>
        <w:gridCol w:w="1133"/>
        <w:gridCol w:w="1135"/>
        <w:gridCol w:w="1419"/>
      </w:tblGrid>
      <w:tr w:rsidR="005E62F7" w:rsidTr="003A6728">
        <w:trPr>
          <w:trHeight w:val="518"/>
        </w:trPr>
        <w:tc>
          <w:tcPr>
            <w:tcW w:w="960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24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439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133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24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ตอบถูก</w:t>
            </w:r>
          </w:p>
        </w:tc>
        <w:tc>
          <w:tcPr>
            <w:tcW w:w="1135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24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ตอบผิด</w:t>
            </w:r>
          </w:p>
        </w:tc>
        <w:tc>
          <w:tcPr>
            <w:tcW w:w="1419" w:type="dxa"/>
            <w:shd w:val="clear" w:color="auto" w:fill="ECEBDF"/>
          </w:tcPr>
          <w:p w:rsidR="005E62F7" w:rsidRDefault="005E62F7" w:rsidP="003A6728">
            <w:pPr>
              <w:pStyle w:val="TableParagraph"/>
              <w:spacing w:line="339" w:lineRule="exact"/>
              <w:ind w:left="21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คะแนนรวม</w:t>
            </w:r>
          </w:p>
        </w:tc>
      </w:tr>
      <w:tr w:rsidR="005E62F7" w:rsidTr="003A6728">
        <w:trPr>
          <w:trHeight w:val="419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22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20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7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E62F7" w:rsidTr="003A6728">
        <w:trPr>
          <w:trHeight w:val="419"/>
        </w:trPr>
        <w:tc>
          <w:tcPr>
            <w:tcW w:w="960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9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5E62F7" w:rsidRDefault="005E62F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E62F7" w:rsidRDefault="005E62F7" w:rsidP="005E62F7">
      <w:pPr>
        <w:pStyle w:val="BodyText"/>
      </w:pPr>
    </w:p>
    <w:p w:rsidR="005E62F7" w:rsidRDefault="005E62F7" w:rsidP="005E62F7">
      <w:pPr>
        <w:pStyle w:val="BodyText"/>
        <w:spacing w:before="104"/>
      </w:pPr>
    </w:p>
    <w:p w:rsidR="005E62F7" w:rsidRDefault="005E62F7" w:rsidP="005E62F7">
      <w:pPr>
        <w:pStyle w:val="BodyText"/>
        <w:tabs>
          <w:tab w:val="left" w:leader="dot" w:pos="7954"/>
        </w:tabs>
        <w:ind w:left="4509"/>
        <w:jc w:val="center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ผู้บันทึก</w:t>
      </w:r>
    </w:p>
    <w:p w:rsidR="005E62F7" w:rsidRDefault="005E62F7" w:rsidP="005E62F7">
      <w:pPr>
        <w:spacing w:before="61"/>
        <w:ind w:left="4485"/>
        <w:jc w:val="center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F7"/>
    <w:rsid w:val="005E62F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2F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5E62F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62F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E62F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E62F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5E62F7"/>
  </w:style>
  <w:style w:type="paragraph" w:styleId="BalloonText">
    <w:name w:val="Balloon Text"/>
    <w:basedOn w:val="Normal"/>
    <w:link w:val="BalloonTextChar"/>
    <w:uiPriority w:val="99"/>
    <w:semiHidden/>
    <w:unhideWhenUsed/>
    <w:rsid w:val="005E6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F7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2F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5E62F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62F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E62F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E62F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5E62F7"/>
  </w:style>
  <w:style w:type="paragraph" w:styleId="BalloonText">
    <w:name w:val="Balloon Text"/>
    <w:basedOn w:val="Normal"/>
    <w:link w:val="BalloonTextChar"/>
    <w:uiPriority w:val="99"/>
    <w:semiHidden/>
    <w:unhideWhenUsed/>
    <w:rsid w:val="005E6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F7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2024-03-21T03:41:00Z</dcterms:created>
  <dcterms:modified xsi:type="dcterms:W3CDTF">2024-03-21T03:42:00Z</dcterms:modified>
</cp:coreProperties>
</file>