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F8" w:rsidRDefault="00A854F8" w:rsidP="00A854F8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79CDB532" wp14:editId="63AD3C38">
            <wp:extent cx="416251" cy="729043"/>
            <wp:effectExtent l="0" t="0" r="0" b="0"/>
            <wp:docPr id="12" name="Image 1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F8" w:rsidRDefault="00A854F8" w:rsidP="00A854F8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A854F8" w:rsidRDefault="00A854F8" w:rsidP="00A854F8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A854F8" w:rsidRDefault="00A854F8" w:rsidP="00A854F8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A854F8" w:rsidRDefault="00A854F8" w:rsidP="00A854F8">
      <w:pPr>
        <w:tabs>
          <w:tab w:val="left" w:pos="5381"/>
        </w:tabs>
        <w:spacing w:before="34" w:line="261" w:lineRule="auto"/>
        <w:ind w:left="340" w:right="300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๖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ทดสอบเรื่อง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กาพย์เรื่องพระไชยสุริยา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A854F8" w:rsidRDefault="00A854F8" w:rsidP="00A854F8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A854F8" w:rsidRDefault="00A854F8" w:rsidP="00A854F8">
      <w:pPr>
        <w:pStyle w:val="BodyText"/>
        <w:spacing w:before="65"/>
        <w:rPr>
          <w:rFonts w:ascii="Tahoma"/>
          <w:b/>
        </w:rPr>
      </w:pPr>
    </w:p>
    <w:p w:rsidR="00A854F8" w:rsidRDefault="00A854F8" w:rsidP="00A854F8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4244A4" wp14:editId="1350046C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A854F8" w:rsidRDefault="00A854F8" w:rsidP="00A854F8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A854F8" w:rsidRDefault="00A854F8" w:rsidP="00A854F8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A854F8" w:rsidRDefault="00A854F8" w:rsidP="00A854F8">
      <w:pPr>
        <w:pStyle w:val="BodyText"/>
        <w:spacing w:before="57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6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๓</w:t>
      </w:r>
      <w:r>
        <w:rPr>
          <w:spacing w:val="56"/>
        </w:rPr>
        <w:t xml:space="preserve"> </w:t>
      </w:r>
      <w:r>
        <w:rPr>
          <w:spacing w:val="-2"/>
          <w:w w:val="70"/>
          <w:cs/>
          <w:lang w:bidi="th-TH"/>
        </w:rPr>
        <w:t>อธิบายคุณค่าของวรรณคดีและวรรณกรรมที่อ่าน</w:t>
      </w:r>
    </w:p>
    <w:p w:rsidR="00A854F8" w:rsidRDefault="00A854F8" w:rsidP="00A854F8">
      <w:pPr>
        <w:pStyle w:val="BodyText"/>
        <w:spacing w:before="56" w:line="349" w:lineRule="exact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6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๔</w:t>
      </w:r>
      <w:r>
        <w:rPr>
          <w:spacing w:val="56"/>
        </w:rPr>
        <w:t xml:space="preserve"> </w:t>
      </w:r>
      <w:r>
        <w:rPr>
          <w:spacing w:val="-2"/>
          <w:w w:val="70"/>
          <w:cs/>
          <w:lang w:bidi="th-TH"/>
        </w:rPr>
        <w:t>สรุปความรู้และข้อคิดจากการอ่านเพื่อประยุกต์ใช้ในชีวิตจริง</w:t>
      </w:r>
    </w:p>
    <w:p w:rsidR="00A854F8" w:rsidRDefault="00A854F8" w:rsidP="00A854F8">
      <w:pPr>
        <w:pStyle w:val="Heading1"/>
        <w:spacing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A854F8" w:rsidRDefault="00A854F8" w:rsidP="00A854F8">
      <w:pPr>
        <w:spacing w:before="33" w:line="268" w:lineRule="auto"/>
        <w:ind w:left="1060" w:right="228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 xml:space="preserve">(K)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นักเรียนสามารถสรุปความรู้และข้อคิดจากการอ่านเพื่อประยุกต์ใช้ในชีวิตจริงได้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นักเรียนสามารถนำความรู้และข้อคิดที่ได้จากการอ่านมาตอบคำถามได้อย่างถูกต้อง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A854F8" w:rsidRDefault="00A854F8" w:rsidP="00A854F8">
      <w:pPr>
        <w:pStyle w:val="BodyText"/>
        <w:spacing w:before="72"/>
        <w:ind w:left="1060"/>
      </w:pPr>
      <w:r>
        <w:rPr>
          <w:spacing w:val="-2"/>
          <w:w w:val="75"/>
          <w:cs/>
          <w:lang w:bidi="th-TH"/>
        </w:rPr>
        <w:t>นักเรียนตรงต่อเวลาในการทำงาน</w:t>
      </w:r>
    </w:p>
    <w:p w:rsidR="00A854F8" w:rsidRDefault="00A854F8" w:rsidP="00A854F8">
      <w:pPr>
        <w:pStyle w:val="Heading1"/>
        <w:spacing w:before="33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A854F8" w:rsidRDefault="00A854F8" w:rsidP="00A854F8">
      <w:pPr>
        <w:pStyle w:val="BodyText"/>
        <w:spacing w:line="278" w:lineRule="auto"/>
        <w:ind w:left="340" w:right="498" w:firstLine="717"/>
        <w:jc w:val="both"/>
      </w:pPr>
      <w:r>
        <w:rPr>
          <w:color w:val="1F1F1F"/>
          <w:w w:val="70"/>
          <w:cs/>
          <w:lang w:bidi="th-TH"/>
        </w:rPr>
        <w:t>กาพย์เรื่องพระไชยสุริยา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เป็นผลงานประพันธ์ของสุนทรภู่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แต่งขึ้นในสมัยรัชกาลที่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๓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มีจุดประสงค์เพื่อใช้ สำหรับเป็นแบบเรียนเรื่องตัวสะกด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เนื้อหาของวรรณคดีเรื่องนี้สะท้อนให้เห็นคุณค่าในด้านสังคมและการเมือง กล่าวคือ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เสนอภาพการล่มสลายของเมือง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อันเนื่องมาจากการประพฤติทุจริตของผู้มีอำนาจ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เหตุการณ์ในเมืองสา วะถีจึงเป็นอุทาหรณ์ให้แก่ประชาชนทุกคนที่จะต้องร่วมใจและปฏิบัติตนตามหลักคุณธรรม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จริยธรรม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เพื่อสร้าง </w:t>
      </w:r>
      <w:r>
        <w:rPr>
          <w:color w:val="1F1F1F"/>
          <w:spacing w:val="-4"/>
          <w:w w:val="80"/>
          <w:cs/>
          <w:lang w:bidi="th-TH"/>
        </w:rPr>
        <w:t>ความสงบและสันติ</w:t>
      </w:r>
    </w:p>
    <w:p w:rsidR="00A854F8" w:rsidRDefault="00A854F8" w:rsidP="00A854F8">
      <w:pPr>
        <w:pStyle w:val="Heading1"/>
        <w:spacing w:before="30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A854F8" w:rsidRDefault="00A854F8" w:rsidP="00A854F8">
      <w:pPr>
        <w:pStyle w:val="BodyText"/>
        <w:spacing w:before="57"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80"/>
          <w:cs/>
          <w:lang w:bidi="th-TH"/>
        </w:rPr>
        <w:t>การสรุปความรู้</w:t>
      </w:r>
    </w:p>
    <w:p w:rsidR="00A854F8" w:rsidRDefault="00A854F8" w:rsidP="00A854F8">
      <w:pPr>
        <w:pStyle w:val="BodyText"/>
        <w:spacing w:line="360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การวิเคราะห์คุณค่า</w:t>
      </w:r>
    </w:p>
    <w:p w:rsidR="00A854F8" w:rsidRDefault="00A854F8" w:rsidP="00A854F8">
      <w:pPr>
        <w:spacing w:line="360" w:lineRule="exact"/>
        <w:sectPr w:rsidR="00A854F8">
          <w:pgSz w:w="11920" w:h="16850"/>
          <w:pgMar w:top="1280" w:right="640" w:bottom="280" w:left="1100" w:header="719" w:footer="0" w:gutter="0"/>
          <w:cols w:space="720"/>
        </w:sectPr>
      </w:pPr>
    </w:p>
    <w:p w:rsidR="00A854F8" w:rsidRDefault="00A854F8" w:rsidP="00A854F8">
      <w:pPr>
        <w:pStyle w:val="BodyText"/>
        <w:spacing w:before="210"/>
        <w:ind w:left="1060"/>
      </w:pPr>
      <w:r>
        <w:rPr>
          <w:w w:val="65"/>
          <w:cs/>
          <w:lang w:bidi="th-TH"/>
        </w:rPr>
        <w:lastRenderedPageBreak/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การนำความรู้และคุณค่าที่ได้จากเรื่องไปประยุกต์ใช้ในชีวิตจริง</w:t>
      </w:r>
    </w:p>
    <w:p w:rsidR="00A854F8" w:rsidRDefault="00A854F8" w:rsidP="00A854F8">
      <w:pPr>
        <w:pStyle w:val="Heading1"/>
        <w:spacing w:before="33" w:line="385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A854F8" w:rsidRDefault="00A854F8" w:rsidP="00A854F8">
      <w:pPr>
        <w:pStyle w:val="BodyText"/>
        <w:spacing w:line="360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A854F8" w:rsidRDefault="00A854F8" w:rsidP="00A854F8">
      <w:pPr>
        <w:pStyle w:val="Heading1"/>
        <w:spacing w:before="32" w:line="261" w:lineRule="auto"/>
        <w:ind w:right="7272"/>
      </w:pPr>
      <w:r>
        <w:rPr>
          <w:spacing w:val="-2"/>
          <w:w w:val="60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ขั้นนำ</w:t>
      </w:r>
      <w:r>
        <w:rPr>
          <w:spacing w:val="-4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A854F8" w:rsidRDefault="00A854F8" w:rsidP="00A854F8">
      <w:pPr>
        <w:pStyle w:val="BodyText"/>
        <w:spacing w:before="83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3"/>
        </w:rPr>
        <w:t xml:space="preserve"> </w:t>
      </w:r>
      <w:r>
        <w:rPr>
          <w:spacing w:val="4"/>
          <w:w w:val="65"/>
          <w:cs/>
          <w:lang w:bidi="th-TH"/>
        </w:rPr>
        <w:t>ครูบรรยายทบทวนความรู้เรื่อง</w:t>
      </w:r>
      <w:r>
        <w:rPr>
          <w:spacing w:val="14"/>
        </w:rPr>
        <w:t xml:space="preserve"> </w:t>
      </w:r>
      <w:r>
        <w:rPr>
          <w:spacing w:val="4"/>
          <w:w w:val="65"/>
          <w:cs/>
          <w:lang w:bidi="th-TH"/>
        </w:rPr>
        <w:t>กาพย์เรื่องพระไชยสุริยา</w:t>
      </w:r>
      <w:r>
        <w:rPr>
          <w:spacing w:val="28"/>
        </w:rPr>
        <w:t xml:space="preserve"> </w:t>
      </w:r>
      <w:r>
        <w:rPr>
          <w:spacing w:val="-2"/>
          <w:w w:val="65"/>
          <w:cs/>
          <w:lang w:bidi="th-TH"/>
        </w:rPr>
        <w:t>ให้นักเรียนฟัง</w:t>
      </w:r>
    </w:p>
    <w:p w:rsidR="00A854F8" w:rsidRDefault="00A854F8" w:rsidP="00A854F8">
      <w:pPr>
        <w:pStyle w:val="Heading1"/>
        <w:spacing w:before="31"/>
      </w:pPr>
      <w:r>
        <w:rPr>
          <w:w w:val="60"/>
          <w:cs/>
          <w:lang w:bidi="th-TH"/>
        </w:rPr>
        <w:t>ขั้นสอน</w:t>
      </w:r>
      <w:r>
        <w:rPr>
          <w:spacing w:val="-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A854F8" w:rsidRDefault="00A854F8" w:rsidP="00A854F8">
      <w:pPr>
        <w:pStyle w:val="BodyText"/>
        <w:spacing w:before="56" w:line="360" w:lineRule="exact"/>
        <w:ind w:left="1060"/>
        <w:jc w:val="both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9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ครูและนักเรียนร่วมกันอภิปราย</w:t>
      </w:r>
      <w:r>
        <w:rPr>
          <w:spacing w:val="21"/>
        </w:rPr>
        <w:t xml:space="preserve"> </w:t>
      </w:r>
      <w:r>
        <w:rPr>
          <w:spacing w:val="4"/>
          <w:w w:val="65"/>
          <w:cs/>
          <w:lang w:bidi="th-TH"/>
        </w:rPr>
        <w:t>สรุปความรู้เรื่อง</w:t>
      </w:r>
      <w:r>
        <w:rPr>
          <w:spacing w:val="18"/>
        </w:rPr>
        <w:t xml:space="preserve"> </w:t>
      </w:r>
      <w:r>
        <w:rPr>
          <w:spacing w:val="-2"/>
          <w:w w:val="65"/>
          <w:cs/>
          <w:lang w:bidi="th-TH"/>
        </w:rPr>
        <w:t>กาพย์เรื่องพระไชยสุริยา</w:t>
      </w:r>
    </w:p>
    <w:p w:rsidR="00A854F8" w:rsidRDefault="00A854F8" w:rsidP="00A854F8">
      <w:pPr>
        <w:pStyle w:val="BodyText"/>
        <w:spacing w:line="278" w:lineRule="auto"/>
        <w:ind w:left="340" w:right="494" w:firstLine="717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ครูให้นักเรียนทำแบบทดสอบหลังเรียน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>กาพย์พระไชยสุริยา</w:t>
      </w:r>
      <w:r>
        <w:t xml:space="preserve"> </w:t>
      </w:r>
      <w:r>
        <w:rPr>
          <w:w w:val="70"/>
          <w:cs/>
          <w:lang w:bidi="th-TH"/>
        </w:rPr>
        <w:t>ในเอกสารประกอบการเรียน</w:t>
      </w:r>
      <w:r>
        <w:t xml:space="preserve"> </w:t>
      </w:r>
      <w:r>
        <w:rPr>
          <w:w w:val="70"/>
          <w:cs/>
          <w:lang w:bidi="th-TH"/>
        </w:rPr>
        <w:t>วิชา ภาษาไทยพื้นฐาน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ท๒๑๑๐๒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ภาคเรียนที่</w:t>
      </w:r>
      <w:r>
        <w:t xml:space="preserve"> 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ปีการศึกษา</w:t>
      </w:r>
      <w:r>
        <w:t xml:space="preserve"> </w:t>
      </w:r>
      <w:r>
        <w:rPr>
          <w:w w:val="70"/>
          <w:cs/>
          <w:lang w:bidi="th-TH"/>
        </w:rPr>
        <w:t>๒๕๖๕</w:t>
      </w:r>
      <w:r>
        <w:t xml:space="preserve"> </w:t>
      </w:r>
      <w:r>
        <w:rPr>
          <w:w w:val="70"/>
          <w:cs/>
          <w:lang w:bidi="th-TH"/>
        </w:rPr>
        <w:t>จากนั้นชี้แจงการทำแบบทดสอบให้นักเรียนฟัง โดยแบบทดสอบมีทั้งหมด</w:t>
      </w:r>
      <w:r>
        <w:t xml:space="preserve"> </w:t>
      </w:r>
      <w:r>
        <w:rPr>
          <w:w w:val="70"/>
          <w:cs/>
          <w:lang w:bidi="th-TH"/>
        </w:rPr>
        <w:t>๒๐</w:t>
      </w:r>
      <w:r>
        <w:t xml:space="preserve"> </w:t>
      </w:r>
      <w:r>
        <w:rPr>
          <w:w w:val="70"/>
          <w:cs/>
          <w:lang w:bidi="th-TH"/>
        </w:rPr>
        <w:t>ข้อ</w:t>
      </w:r>
      <w:r>
        <w:t xml:space="preserve"> </w:t>
      </w:r>
      <w:r>
        <w:rPr>
          <w:w w:val="70"/>
          <w:cs/>
          <w:lang w:bidi="th-TH"/>
        </w:rPr>
        <w:t xml:space="preserve">ให้นักเรียนเลือกคำตอบที่ถูกต้องที่สุดเพียงคำตอบเดียวแล้วกาบาททับหน้าข้อที่ </w:t>
      </w:r>
      <w:r>
        <w:rPr>
          <w:w w:val="75"/>
          <w:cs/>
          <w:lang w:bidi="th-TH"/>
        </w:rPr>
        <w:t>ถูกต้อง เพื่อเก็บคะแนนหลังการเรียน</w:t>
      </w:r>
    </w:p>
    <w:p w:rsidR="00A854F8" w:rsidRDefault="00A854F8" w:rsidP="00A854F8">
      <w:pPr>
        <w:pStyle w:val="Heading1"/>
        <w:spacing w:before="33"/>
      </w:pPr>
      <w:r>
        <w:rPr>
          <w:w w:val="60"/>
          <w:cs/>
          <w:lang w:bidi="th-TH"/>
        </w:rPr>
        <w:t>ขั้นสรุป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A854F8" w:rsidRDefault="00A854F8" w:rsidP="00A854F8">
      <w:pPr>
        <w:pStyle w:val="BodyText"/>
        <w:spacing w:before="56" w:line="347" w:lineRule="exact"/>
        <w:ind w:left="1060"/>
        <w:jc w:val="both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2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ครูและนักเรียนร่วมกันสรุปความรู้เรื่อง</w:t>
      </w:r>
      <w:r>
        <w:rPr>
          <w:spacing w:val="16"/>
        </w:rPr>
        <w:t xml:space="preserve"> </w:t>
      </w:r>
      <w:r>
        <w:rPr>
          <w:spacing w:val="-2"/>
          <w:w w:val="65"/>
          <w:cs/>
          <w:lang w:bidi="th-TH"/>
        </w:rPr>
        <w:t>กาพย์เรื่องพระไชยสุริยา</w:t>
      </w:r>
    </w:p>
    <w:p w:rsidR="00A854F8" w:rsidRDefault="00A854F8" w:rsidP="00A854F8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A854F8" w:rsidRDefault="00A854F8" w:rsidP="00A854F8">
      <w:pPr>
        <w:pStyle w:val="BodyText"/>
        <w:spacing w:before="121"/>
        <w:ind w:left="1060"/>
      </w:pPr>
      <w:r>
        <w:rPr>
          <w:w w:val="70"/>
          <w:cs/>
          <w:lang w:bidi="th-TH"/>
        </w:rPr>
        <w:t>เอกสารประกอบการเรียน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วิชาภาษาไทยพื้นฐาน</w:t>
      </w:r>
      <w:r>
        <w:rPr>
          <w:spacing w:val="-17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ท๒๑๑๐๒</w:t>
      </w:r>
      <w:r>
        <w:rPr>
          <w:w w:val="70"/>
        </w:rPr>
        <w:t>)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ภาคเรียนที่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ปีการศึกษา</w:t>
      </w:r>
      <w:r>
        <w:rPr>
          <w:spacing w:val="-16"/>
        </w:rPr>
        <w:t xml:space="preserve"> </w:t>
      </w:r>
      <w:r>
        <w:rPr>
          <w:spacing w:val="-4"/>
          <w:w w:val="70"/>
          <w:cs/>
          <w:lang w:bidi="th-TH"/>
        </w:rPr>
        <w:t>๒๕๖๕</w:t>
      </w:r>
    </w:p>
    <w:p w:rsidR="00A854F8" w:rsidRDefault="00A854F8" w:rsidP="00A854F8">
      <w:pPr>
        <w:pStyle w:val="Heading1"/>
        <w:spacing w:before="31" w:after="18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3988"/>
        <w:gridCol w:w="1902"/>
      </w:tblGrid>
      <w:tr w:rsidR="00A854F8" w:rsidTr="003A6728">
        <w:trPr>
          <w:trHeight w:val="419"/>
        </w:trPr>
        <w:tc>
          <w:tcPr>
            <w:tcW w:w="3680" w:type="dxa"/>
            <w:shd w:val="clear" w:color="auto" w:fill="ECEBDF"/>
          </w:tcPr>
          <w:p w:rsidR="00A854F8" w:rsidRDefault="00A854F8" w:rsidP="003A6728">
            <w:pPr>
              <w:pStyle w:val="TableParagraph"/>
              <w:spacing w:before="1"/>
              <w:ind w:left="1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วิธีการ</w:t>
            </w:r>
          </w:p>
        </w:tc>
        <w:tc>
          <w:tcPr>
            <w:tcW w:w="3988" w:type="dxa"/>
            <w:shd w:val="clear" w:color="auto" w:fill="ECEBDF"/>
          </w:tcPr>
          <w:p w:rsidR="00A854F8" w:rsidRDefault="00A854F8" w:rsidP="003A6728">
            <w:pPr>
              <w:pStyle w:val="TableParagraph"/>
              <w:spacing w:before="1"/>
              <w:ind w:left="1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เครื่องมือ</w:t>
            </w:r>
          </w:p>
        </w:tc>
        <w:tc>
          <w:tcPr>
            <w:tcW w:w="1902" w:type="dxa"/>
            <w:shd w:val="clear" w:color="auto" w:fill="ECEBDF"/>
          </w:tcPr>
          <w:p w:rsidR="00A854F8" w:rsidRDefault="00A854F8" w:rsidP="003A6728">
            <w:pPr>
              <w:pStyle w:val="TableParagraph"/>
              <w:spacing w:before="1"/>
              <w:ind w:lef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เกณฑ์</w:t>
            </w:r>
          </w:p>
        </w:tc>
      </w:tr>
      <w:tr w:rsidR="00A854F8" w:rsidTr="003A6728">
        <w:trPr>
          <w:trHeight w:val="839"/>
        </w:trPr>
        <w:tc>
          <w:tcPr>
            <w:tcW w:w="3680" w:type="dxa"/>
          </w:tcPr>
          <w:p w:rsidR="00A854F8" w:rsidRDefault="00A854F8" w:rsidP="003A6728">
            <w:pPr>
              <w:pStyle w:val="TableParagraph"/>
              <w:spacing w:line="341" w:lineRule="exact"/>
              <w:ind w:left="119"/>
              <w:rPr>
                <w:sz w:val="32"/>
                <w:szCs w:val="32"/>
              </w:rPr>
            </w:pPr>
            <w:r>
              <w:rPr>
                <w:spacing w:val="11"/>
                <w:w w:val="70"/>
                <w:sz w:val="32"/>
                <w:szCs w:val="32"/>
                <w:cs/>
                <w:lang w:bidi="th-TH"/>
              </w:rPr>
              <w:t>การประเมินการทำแบบทดสอบ</w:t>
            </w:r>
            <w:r>
              <w:rPr>
                <w:spacing w:val="77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เรื่อง</w:t>
            </w:r>
          </w:p>
          <w:p w:rsidR="00A854F8" w:rsidRDefault="00A854F8" w:rsidP="003A6728">
            <w:pPr>
              <w:pStyle w:val="TableParagraph"/>
              <w:spacing w:before="58"/>
              <w:ind w:left="119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</w:rPr>
              <w:t>“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กาพย์เรื่องพระไชยสุริยา</w:t>
            </w:r>
            <w:r>
              <w:rPr>
                <w:spacing w:val="-2"/>
                <w:w w:val="75"/>
                <w:sz w:val="32"/>
                <w:szCs w:val="32"/>
              </w:rPr>
              <w:t>”</w:t>
            </w:r>
          </w:p>
        </w:tc>
        <w:tc>
          <w:tcPr>
            <w:tcW w:w="3988" w:type="dxa"/>
          </w:tcPr>
          <w:p w:rsidR="00A854F8" w:rsidRDefault="00A854F8" w:rsidP="003A6728">
            <w:pPr>
              <w:pStyle w:val="TableParagraph"/>
              <w:spacing w:line="341" w:lineRule="exact"/>
              <w:ind w:left="119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แบบบันทึกคะแนน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การทำแบบทดสอบเรื่อง</w:t>
            </w:r>
          </w:p>
          <w:p w:rsidR="00A854F8" w:rsidRDefault="00A854F8" w:rsidP="003A6728">
            <w:pPr>
              <w:pStyle w:val="TableParagraph"/>
              <w:spacing w:before="58"/>
              <w:ind w:left="119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</w:rPr>
              <w:t>“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กาพย์เรื่องพระไชยสุริยา</w:t>
            </w:r>
            <w:r>
              <w:rPr>
                <w:spacing w:val="-2"/>
                <w:w w:val="75"/>
                <w:sz w:val="32"/>
                <w:szCs w:val="32"/>
              </w:rPr>
              <w:t>”</w:t>
            </w:r>
          </w:p>
        </w:tc>
        <w:tc>
          <w:tcPr>
            <w:tcW w:w="1902" w:type="dxa"/>
          </w:tcPr>
          <w:p w:rsidR="00A854F8" w:rsidRDefault="00A854F8" w:rsidP="003A6728">
            <w:pPr>
              <w:pStyle w:val="TableParagraph"/>
              <w:spacing w:line="341" w:lineRule="exact"/>
              <w:ind w:left="11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ตอบถูก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๖๐</w:t>
            </w:r>
          </w:p>
          <w:p w:rsidR="00A854F8" w:rsidRDefault="00A854F8" w:rsidP="003A6728">
            <w:pPr>
              <w:pStyle w:val="TableParagraph"/>
              <w:spacing w:before="58"/>
              <w:ind w:left="116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ผ่านเกณฑ์</w:t>
            </w:r>
          </w:p>
        </w:tc>
      </w:tr>
    </w:tbl>
    <w:p w:rsidR="00A854F8" w:rsidRDefault="00A854F8" w:rsidP="00A854F8">
      <w:pPr>
        <w:spacing w:before="37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  <w:cs/>
          <w:lang w:bidi="th-TH"/>
        </w:rPr>
        <w:t>แหล่งการเรียนรู้</w:t>
      </w:r>
    </w:p>
    <w:p w:rsidR="00A854F8" w:rsidRDefault="00A854F8" w:rsidP="00A854F8">
      <w:pPr>
        <w:spacing w:before="33" w:line="259" w:lineRule="auto"/>
        <w:ind w:left="340" w:firstLine="717"/>
        <w:rPr>
          <w:sz w:val="32"/>
          <w:szCs w:val="32"/>
        </w:rPr>
      </w:pPr>
      <w:r>
        <w:rPr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๒๕๕๑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 จักษ์ชั้นมัธยมศึกษาปีที่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1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>.</w:t>
      </w:r>
    </w:p>
    <w:p w:rsidR="00A854F8" w:rsidRDefault="00A854F8" w:rsidP="00A854F8">
      <w:pPr>
        <w:pStyle w:val="BodyText"/>
        <w:spacing w:before="90" w:line="360" w:lineRule="exact"/>
        <w:ind w:left="1060"/>
      </w:pPr>
      <w:r>
        <w:rPr>
          <w:spacing w:val="-2"/>
          <w:w w:val="80"/>
          <w:cs/>
          <w:lang w:bidi="th-TH"/>
        </w:rPr>
        <w:t>อินเทอร์เน็ต</w:t>
      </w:r>
    </w:p>
    <w:p w:rsidR="00A854F8" w:rsidRDefault="00A854F8" w:rsidP="00A854F8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เอกสารประกอบการเรียน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วิชาภาษาไทยพื้นฐาน</w:t>
      </w:r>
      <w:r>
        <w:rPr>
          <w:spacing w:val="-20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ท๒๑๑๐๒</w:t>
      </w:r>
      <w:r>
        <w:rPr>
          <w:w w:val="70"/>
        </w:rPr>
        <w:t>)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ภาคเรียนที่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ปีการศึกษา</w:t>
      </w:r>
      <w:r>
        <w:rPr>
          <w:spacing w:val="-17"/>
        </w:rPr>
        <w:t xml:space="preserve"> </w:t>
      </w:r>
      <w:r>
        <w:rPr>
          <w:spacing w:val="-4"/>
          <w:w w:val="70"/>
          <w:cs/>
          <w:lang w:bidi="th-TH"/>
        </w:rPr>
        <w:t>๒๕๖๕</w:t>
      </w:r>
    </w:p>
    <w:p w:rsidR="00A854F8" w:rsidRDefault="00A854F8" w:rsidP="00A854F8">
      <w:pPr>
        <w:spacing w:line="360" w:lineRule="exact"/>
        <w:sectPr w:rsidR="00A854F8">
          <w:pgSz w:w="11920" w:h="16850"/>
          <w:pgMar w:top="1280" w:right="640" w:bottom="280" w:left="1100" w:header="719" w:footer="0" w:gutter="0"/>
          <w:cols w:space="720"/>
        </w:sectPr>
      </w:pPr>
    </w:p>
    <w:p w:rsidR="00A854F8" w:rsidRDefault="00A854F8" w:rsidP="00A854F8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A854F8" w:rsidRDefault="00A854F8" w:rsidP="00A854F8">
      <w:pPr>
        <w:pStyle w:val="BodyText"/>
        <w:spacing w:before="65"/>
        <w:rPr>
          <w:rFonts w:ascii="Tahoma"/>
          <w:b/>
        </w:rPr>
      </w:pPr>
    </w:p>
    <w:p w:rsidR="00A854F8" w:rsidRDefault="00A854F8" w:rsidP="00A854F8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A854F8" w:rsidRDefault="00A854F8" w:rsidP="00A854F8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A854F8" w:rsidRDefault="00A854F8" w:rsidP="00A854F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pStyle w:val="Heading1"/>
        <w:spacing w:before="33"/>
        <w:ind w:left="1060"/>
      </w:pPr>
      <w:r>
        <w:rPr>
          <w:spacing w:val="-2"/>
          <w:w w:val="60"/>
          <w:cs/>
          <w:lang w:bidi="th-TH"/>
        </w:rPr>
        <w:t>ด้านคุณลักษณะอันพึงประสงค์</w:t>
      </w:r>
      <w:r>
        <w:rPr>
          <w:spacing w:val="10"/>
        </w:rPr>
        <w:t xml:space="preserve"> </w:t>
      </w:r>
      <w:r>
        <w:rPr>
          <w:spacing w:val="-5"/>
          <w:w w:val="70"/>
        </w:rPr>
        <w:t>(A)</w:t>
      </w:r>
    </w:p>
    <w:p w:rsidR="00A854F8" w:rsidRDefault="00A854F8" w:rsidP="00A854F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และอุปสรรค</w:t>
      </w:r>
    </w:p>
    <w:p w:rsidR="00A854F8" w:rsidRDefault="00A854F8" w:rsidP="00A854F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A854F8" w:rsidRDefault="00A854F8" w:rsidP="00A854F8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A854F8" w:rsidRDefault="00A854F8" w:rsidP="00A854F8">
      <w:pPr>
        <w:pStyle w:val="BodyText"/>
        <w:rPr>
          <w:rFonts w:hint="cs"/>
        </w:rPr>
      </w:pPr>
    </w:p>
    <w:p w:rsidR="00A854F8" w:rsidRDefault="00A854F8" w:rsidP="00A854F8">
      <w:pPr>
        <w:pStyle w:val="BodyText"/>
        <w:spacing w:before="171"/>
      </w:pPr>
    </w:p>
    <w:p w:rsidR="00A854F8" w:rsidRDefault="00A854F8" w:rsidP="00A854F8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A854F8" w:rsidRDefault="00A854F8" w:rsidP="00A854F8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A854F8" w:rsidRDefault="00A854F8" w:rsidP="00A854F8">
      <w:pPr>
        <w:spacing w:line="278" w:lineRule="auto"/>
        <w:sectPr w:rsidR="00A854F8">
          <w:pgSz w:w="11920" w:h="16850"/>
          <w:pgMar w:top="1280" w:right="640" w:bottom="280" w:left="1100" w:header="719" w:footer="0" w:gutter="0"/>
          <w:cols w:space="720"/>
        </w:sectPr>
      </w:pPr>
    </w:p>
    <w:p w:rsidR="00A854F8" w:rsidRDefault="00A854F8" w:rsidP="00A854F8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A854F8" w:rsidRDefault="00A854F8" w:rsidP="00A854F8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A854F8" w:rsidRDefault="00A854F8" w:rsidP="00A854F8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A854F8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A854F8" w:rsidRDefault="00A854F8" w:rsidP="003A6728">
            <w:pPr>
              <w:pStyle w:val="TableParagraph"/>
              <w:spacing w:before="23"/>
              <w:rPr>
                <w:sz w:val="32"/>
              </w:rPr>
            </w:pPr>
          </w:p>
          <w:p w:rsidR="00A854F8" w:rsidRDefault="00A854F8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A854F8" w:rsidRDefault="00A854F8" w:rsidP="003A6728">
            <w:pPr>
              <w:pStyle w:val="TableParagraph"/>
              <w:spacing w:before="23"/>
              <w:rPr>
                <w:sz w:val="32"/>
              </w:rPr>
            </w:pPr>
          </w:p>
          <w:p w:rsidR="00A854F8" w:rsidRDefault="00A854F8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A854F8" w:rsidRDefault="00A854F8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A854F8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A854F8" w:rsidRDefault="00A854F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A854F8" w:rsidRDefault="00A854F8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A854F8" w:rsidRDefault="00A854F8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A854F8" w:rsidRDefault="00A854F8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A854F8" w:rsidRDefault="00A854F8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A854F8" w:rsidRDefault="00A854F8" w:rsidP="003A6728">
            <w:pPr>
              <w:pStyle w:val="TableParagraph"/>
              <w:spacing w:before="93"/>
              <w:ind w:left="33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A854F8" w:rsidTr="003A6728">
        <w:trPr>
          <w:trHeight w:val="419"/>
        </w:trPr>
        <w:tc>
          <w:tcPr>
            <w:tcW w:w="2199" w:type="dxa"/>
            <w:vMerge w:val="restart"/>
          </w:tcPr>
          <w:p w:rsidR="00A854F8" w:rsidRDefault="00A854F8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A854F8" w:rsidRDefault="00A854F8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A854F8" w:rsidRDefault="00A854F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854F8" w:rsidRDefault="00A854F8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A854F8" w:rsidRDefault="00A854F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854F8" w:rsidRDefault="00A854F8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A854F8" w:rsidRDefault="00A854F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854F8" w:rsidRDefault="00A854F8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A854F8" w:rsidRDefault="00A854F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A854F8" w:rsidRDefault="00A854F8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A854F8" w:rsidRDefault="00A854F8" w:rsidP="00A854F8">
      <w:pPr>
        <w:pStyle w:val="BodyText"/>
        <w:spacing w:before="42"/>
      </w:pPr>
    </w:p>
    <w:p w:rsidR="00A854F8" w:rsidRDefault="00A854F8" w:rsidP="00A854F8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A854F8" w:rsidRDefault="00A854F8" w:rsidP="00A854F8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A854F8" w:rsidRDefault="00A854F8" w:rsidP="00A854F8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A854F8" w:rsidRDefault="00A854F8" w:rsidP="00A854F8">
      <w:pPr>
        <w:pStyle w:val="BodyText"/>
        <w:spacing w:before="91"/>
      </w:pPr>
    </w:p>
    <w:p w:rsidR="00A854F8" w:rsidRDefault="00A854F8" w:rsidP="00A854F8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8"/>
        <w:gridCol w:w="3888"/>
        <w:gridCol w:w="2159"/>
      </w:tblGrid>
      <w:tr w:rsidR="00A854F8" w:rsidTr="003A6728">
        <w:trPr>
          <w:trHeight w:val="1188"/>
        </w:trPr>
        <w:tc>
          <w:tcPr>
            <w:tcW w:w="1383" w:type="dxa"/>
          </w:tcPr>
          <w:p w:rsidR="00A854F8" w:rsidRDefault="00A854F8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A854F8" w:rsidRDefault="00A854F8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6" w:type="dxa"/>
            <w:gridSpan w:val="2"/>
          </w:tcPr>
          <w:p w:rsidR="00A854F8" w:rsidRDefault="00A854F8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A854F8" w:rsidRDefault="00A854F8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9" w:type="dxa"/>
          </w:tcPr>
          <w:p w:rsidR="00A854F8" w:rsidRDefault="00A854F8" w:rsidP="003A6728">
            <w:pPr>
              <w:pStyle w:val="TableParagraph"/>
              <w:spacing w:line="339" w:lineRule="exact"/>
              <w:ind w:left="2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A854F8" w:rsidRDefault="00A854F8" w:rsidP="003A6728">
            <w:pPr>
              <w:pStyle w:val="TableParagraph"/>
              <w:spacing w:before="10" w:line="410" w:lineRule="atLeast"/>
              <w:ind w:left="352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854F8" w:rsidTr="003A6728">
        <w:trPr>
          <w:trHeight w:val="694"/>
        </w:trPr>
        <w:tc>
          <w:tcPr>
            <w:tcW w:w="1383" w:type="dxa"/>
          </w:tcPr>
          <w:p w:rsidR="00A854F8" w:rsidRDefault="00A854F8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A854F8" w:rsidRDefault="00A854F8" w:rsidP="003A6728">
            <w:pPr>
              <w:pStyle w:val="TableParagraph"/>
              <w:spacing w:before="45"/>
              <w:ind w:left="8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A854F8" w:rsidRDefault="00A854F8" w:rsidP="003A6728">
            <w:pPr>
              <w:pStyle w:val="TableParagraph"/>
              <w:tabs>
                <w:tab w:val="left" w:pos="4240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854F8" w:rsidTr="003A6728">
        <w:trPr>
          <w:trHeight w:val="1017"/>
        </w:trPr>
        <w:tc>
          <w:tcPr>
            <w:tcW w:w="1383" w:type="dxa"/>
          </w:tcPr>
          <w:p w:rsidR="00A854F8" w:rsidRDefault="00A854F8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A854F8" w:rsidRDefault="00A854F8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8" w:type="dxa"/>
          </w:tcPr>
          <w:p w:rsidR="00A854F8" w:rsidRDefault="00A854F8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A854F8" w:rsidRDefault="00A854F8" w:rsidP="003A6728">
            <w:pPr>
              <w:pStyle w:val="TableParagraph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A854F8" w:rsidRDefault="00A854F8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A854F8" w:rsidRDefault="00A854F8" w:rsidP="003A6728">
            <w:pPr>
              <w:pStyle w:val="TableParagraph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854F8" w:rsidTr="003A6728">
        <w:trPr>
          <w:trHeight w:val="420"/>
        </w:trPr>
        <w:tc>
          <w:tcPr>
            <w:tcW w:w="1383" w:type="dxa"/>
          </w:tcPr>
          <w:p w:rsidR="00A854F8" w:rsidRDefault="00A854F8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8" w:type="dxa"/>
          </w:tcPr>
          <w:p w:rsidR="00A854F8" w:rsidRDefault="00A854F8" w:rsidP="003A6728">
            <w:pPr>
              <w:pStyle w:val="TableParagraph"/>
              <w:spacing w:before="11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A854F8" w:rsidRDefault="00A854F8" w:rsidP="003A6728">
            <w:pPr>
              <w:pStyle w:val="TableParagraph"/>
              <w:spacing w:before="11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854F8" w:rsidTr="003A6728">
        <w:trPr>
          <w:trHeight w:val="420"/>
        </w:trPr>
        <w:tc>
          <w:tcPr>
            <w:tcW w:w="1383" w:type="dxa"/>
          </w:tcPr>
          <w:p w:rsidR="00A854F8" w:rsidRDefault="00A854F8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8" w:type="dxa"/>
          </w:tcPr>
          <w:p w:rsidR="00A854F8" w:rsidRDefault="00A854F8" w:rsidP="003A6728">
            <w:pPr>
              <w:pStyle w:val="TableParagraph"/>
              <w:spacing w:before="10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A854F8" w:rsidRDefault="00A854F8" w:rsidP="003A6728">
            <w:pPr>
              <w:pStyle w:val="TableParagraph"/>
              <w:spacing w:before="10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A854F8" w:rsidTr="003A6728">
        <w:trPr>
          <w:trHeight w:val="385"/>
        </w:trPr>
        <w:tc>
          <w:tcPr>
            <w:tcW w:w="1383" w:type="dxa"/>
          </w:tcPr>
          <w:p w:rsidR="00A854F8" w:rsidRDefault="00A854F8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A854F8" w:rsidRDefault="00A854F8" w:rsidP="003A6728">
            <w:pPr>
              <w:pStyle w:val="TableParagraph"/>
              <w:spacing w:before="10" w:line="355" w:lineRule="exact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A854F8" w:rsidRDefault="00A854F8" w:rsidP="003A6728">
            <w:pPr>
              <w:pStyle w:val="TableParagraph"/>
              <w:spacing w:before="10" w:line="355" w:lineRule="exact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A854F8" w:rsidRDefault="00A854F8" w:rsidP="00A854F8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A854F8" w:rsidRDefault="00A854F8" w:rsidP="00A854F8">
      <w:pPr>
        <w:sectPr w:rsidR="00A854F8">
          <w:pgSz w:w="11920" w:h="16850"/>
          <w:pgMar w:top="1280" w:right="640" w:bottom="280" w:left="1100" w:header="719" w:footer="0" w:gutter="0"/>
          <w:cols w:space="720"/>
        </w:sectPr>
      </w:pPr>
    </w:p>
    <w:p w:rsidR="00A854F8" w:rsidRDefault="00A854F8" w:rsidP="00A854F8">
      <w:pPr>
        <w:spacing w:before="122" w:line="261" w:lineRule="auto"/>
        <w:ind w:left="340" w:right="1936" w:firstLine="1634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แบบบันทึกคะแนนการทำแบบทดสอบเรื่อง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“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”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คำชี้แจง</w:t>
      </w:r>
      <w:r>
        <w:rPr>
          <w:w w:val="7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ให้ผู้สอนบันทึกคะแนนจากการทำแบบทดสอบของนักเรียน</w:t>
      </w:r>
    </w:p>
    <w:p w:rsidR="00A854F8" w:rsidRDefault="00A854F8" w:rsidP="00A854F8">
      <w:pPr>
        <w:pStyle w:val="BodyText"/>
        <w:spacing w:before="23" w:line="276" w:lineRule="auto"/>
        <w:ind w:left="340" w:right="7272"/>
      </w:pPr>
      <w:r>
        <w:rPr>
          <w:w w:val="75"/>
          <w:cs/>
          <w:lang w:bidi="th-TH"/>
        </w:rPr>
        <w:t>ตอบถูก หมายถึง</w:t>
      </w:r>
      <w:r>
        <w:rPr>
          <w:spacing w:val="12"/>
        </w:rPr>
        <w:t xml:space="preserve"> </w:t>
      </w:r>
      <w:r>
        <w:rPr>
          <w:w w:val="75"/>
          <w:cs/>
          <w:lang w:bidi="th-TH"/>
        </w:rPr>
        <w:t xml:space="preserve">๑ คะแนน </w:t>
      </w:r>
      <w:r>
        <w:rPr>
          <w:w w:val="70"/>
          <w:cs/>
          <w:lang w:bidi="th-TH"/>
        </w:rPr>
        <w:t>ตอบผิด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หมายถึง</w:t>
      </w:r>
      <w:r>
        <w:rPr>
          <w:spacing w:val="48"/>
        </w:rPr>
        <w:t xml:space="preserve"> </w:t>
      </w:r>
      <w:r>
        <w:rPr>
          <w:spacing w:val="-7"/>
          <w:w w:val="70"/>
          <w:cs/>
          <w:lang w:bidi="th-TH"/>
        </w:rPr>
        <w:t>ไม่มีคะแนน</w:t>
      </w:r>
    </w:p>
    <w:p w:rsidR="00A854F8" w:rsidRDefault="00A854F8" w:rsidP="00A854F8">
      <w:pPr>
        <w:pStyle w:val="BodyText"/>
        <w:spacing w:before="219"/>
        <w:rPr>
          <w:sz w:val="20"/>
        </w:rPr>
      </w:pPr>
    </w:p>
    <w:tbl>
      <w:tblPr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409"/>
        <w:gridCol w:w="1135"/>
        <w:gridCol w:w="1280"/>
        <w:gridCol w:w="1700"/>
      </w:tblGrid>
      <w:tr w:rsidR="00A854F8" w:rsidTr="003A6728">
        <w:trPr>
          <w:trHeight w:val="419"/>
        </w:trPr>
        <w:tc>
          <w:tcPr>
            <w:tcW w:w="684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85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3409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85" w:lineRule="exact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135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85" w:lineRule="exact"/>
              <w:ind w:left="25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ตอบถูก</w:t>
            </w:r>
          </w:p>
        </w:tc>
        <w:tc>
          <w:tcPr>
            <w:tcW w:w="1280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85" w:lineRule="exact"/>
              <w:ind w:left="3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ตอบผิด</w:t>
            </w:r>
          </w:p>
        </w:tc>
        <w:tc>
          <w:tcPr>
            <w:tcW w:w="1700" w:type="dxa"/>
            <w:shd w:val="clear" w:color="auto" w:fill="ECEBDF"/>
          </w:tcPr>
          <w:p w:rsidR="00A854F8" w:rsidRDefault="00A854F8" w:rsidP="003A6728">
            <w:pPr>
              <w:pStyle w:val="TableParagraph"/>
              <w:spacing w:line="385" w:lineRule="exact"/>
              <w:ind w:left="35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คะแนนรวม</w:t>
            </w:r>
          </w:p>
        </w:tc>
      </w:tr>
      <w:tr w:rsidR="00A854F8" w:rsidTr="003A6728">
        <w:trPr>
          <w:trHeight w:val="431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8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51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84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67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8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5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50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8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8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50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8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5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50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A854F8" w:rsidTr="003A6728">
        <w:trPr>
          <w:trHeight w:val="448"/>
        </w:trPr>
        <w:tc>
          <w:tcPr>
            <w:tcW w:w="684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409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0" w:type="dxa"/>
          </w:tcPr>
          <w:p w:rsidR="00A854F8" w:rsidRDefault="00A854F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A854F8" w:rsidRDefault="00A854F8" w:rsidP="00A854F8">
      <w:pPr>
        <w:pStyle w:val="BodyText"/>
      </w:pPr>
    </w:p>
    <w:p w:rsidR="00A854F8" w:rsidRDefault="00A854F8" w:rsidP="00A854F8">
      <w:pPr>
        <w:pStyle w:val="BodyText"/>
        <w:spacing w:before="109"/>
      </w:pPr>
    </w:p>
    <w:p w:rsidR="00A854F8" w:rsidRDefault="00A854F8" w:rsidP="00A854F8">
      <w:pPr>
        <w:pStyle w:val="BodyText"/>
        <w:tabs>
          <w:tab w:val="left" w:leader="dot" w:pos="8732"/>
        </w:tabs>
        <w:ind w:left="5287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ผู้บันทึก</w:t>
      </w:r>
    </w:p>
    <w:p w:rsidR="00A854F8" w:rsidRDefault="00A854F8" w:rsidP="00A854F8">
      <w:pPr>
        <w:pStyle w:val="BodyText"/>
        <w:spacing w:before="115"/>
      </w:pPr>
    </w:p>
    <w:p w:rsidR="00A854F8" w:rsidRDefault="00A854F8" w:rsidP="00A854F8">
      <w:pPr>
        <w:ind w:left="5796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8"/>
    <w:rsid w:val="00A854F8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4F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A854F8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54F8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854F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854F8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A854F8"/>
  </w:style>
  <w:style w:type="paragraph" w:styleId="BalloonText">
    <w:name w:val="Balloon Text"/>
    <w:basedOn w:val="Normal"/>
    <w:link w:val="BalloonTextChar"/>
    <w:uiPriority w:val="99"/>
    <w:semiHidden/>
    <w:unhideWhenUsed/>
    <w:rsid w:val="00A8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F8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4F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A854F8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54F8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854F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854F8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A854F8"/>
  </w:style>
  <w:style w:type="paragraph" w:styleId="BalloonText">
    <w:name w:val="Balloon Text"/>
    <w:basedOn w:val="Normal"/>
    <w:link w:val="BalloonTextChar"/>
    <w:uiPriority w:val="99"/>
    <w:semiHidden/>
    <w:unhideWhenUsed/>
    <w:rsid w:val="00A85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F8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2024-03-21T03:31:00Z</dcterms:created>
  <dcterms:modified xsi:type="dcterms:W3CDTF">2024-03-21T03:32:00Z</dcterms:modified>
</cp:coreProperties>
</file>