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D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  <w:bookmarkStart w:id="0" w:name="_GoBack"/>
      <w:bookmarkEnd w:id="0"/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วิจักษ์วิจาณ์งานเขียนไทย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รามเกียรติ์ ตอนนารายณ์ปราบนนทก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(วิเคราะห์คุณค่า)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645965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45965">
        <w:rPr>
          <w:rFonts w:ascii="TH SarabunPSK" w:hAnsi="TH SarabunPSK" w:cs="TH SarabunPSK"/>
          <w:sz w:val="32"/>
          <w:szCs w:val="32"/>
          <w:cs/>
          <w:lang w:bidi="th-TH"/>
        </w:rPr>
        <w:t>มาตรฐาน  ท ๕.๑    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6459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.๑  ม.๒/</w:t>
      </w:r>
      <w:r w:rsidR="00065CC7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CF0F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45965" w:rsidRPr="00645965">
        <w:rPr>
          <w:rFonts w:ascii="TH SarabunPSK" w:hAnsi="TH SarabunPSK" w:cs="TH SarabunPSK"/>
          <w:sz w:val="32"/>
          <w:szCs w:val="32"/>
          <w:cs/>
          <w:lang w:bidi="th-TH"/>
        </w:rPr>
        <w:t>อธิบายคุณค่าของวรรณคดี และวรรณกรรมที่อ่าน</w:t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45965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๕.๑  ม.๒/๔   </w:t>
      </w:r>
      <w:r w:rsidR="00645965" w:rsidRPr="00645965">
        <w:rPr>
          <w:rFonts w:ascii="TH SarabunPSK" w:hAnsi="TH SarabunPSK" w:cs="TH SarabunPSK"/>
          <w:sz w:val="32"/>
          <w:szCs w:val="32"/>
          <w:cs/>
          <w:lang w:bidi="th-TH"/>
        </w:rPr>
        <w:t>สรุปความรู้</w:t>
      </w:r>
      <w:r w:rsidR="00645965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และข้อคิดจากการอ่าน </w:t>
      </w:r>
      <w:r w:rsidR="00645965" w:rsidRPr="00645965">
        <w:rPr>
          <w:rFonts w:ascii="TH SarabunPSK" w:hAnsi="TH SarabunPSK" w:cs="TH SarabunPSK"/>
          <w:sz w:val="32"/>
          <w:szCs w:val="32"/>
          <w:cs/>
          <w:lang w:bidi="th-TH"/>
        </w:rPr>
        <w:t>ไปประยุกต์ใช้ในชีวิตจริง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6D1B64" w:rsidRPr="006D1B64" w:rsidRDefault="008C1DD7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804AE">
        <w:rPr>
          <w:rFonts w:ascii="TH SarabunPSK" w:hAnsi="TH SarabunPSK" w:cs="TH SarabunPSK" w:hint="cs"/>
          <w:sz w:val="32"/>
          <w:szCs w:val="32"/>
          <w:cs/>
          <w:lang w:bidi="th-TH"/>
        </w:rPr>
        <w:t>สรุปความรู้และข้อคิดจากวรรณคดีเรื่องรามเกียรติ์ ตอน นารายณ์ปราบนนทกได้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F06BE" w:rsidRDefault="008C1DD7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804AE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วิเคราะห์คุณค่าจากวรรณคดีเรื่องรามเกียรติ์ ตอน นารายณ์ปราบนนทกได้</w:t>
      </w:r>
      <w:r w:rsidR="00DF06B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6D1B64" w:rsidRPr="006D1B64" w:rsidRDefault="00DF06BE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นักเรียนสามารถระบุแนวทางการนำความรู้และข้อคิด จากวรรณคดีเรื่องรามเกียรติ์ ตอน นารายณ์          ปราบนนทก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ไปประยุกต์ใช้ในชีวิตจริงได้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6D1B64" w:rsidRPr="006D1B64" w:rsidRDefault="006D1B64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A442DD"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</w:t>
      </w:r>
      <w:r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6D1B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EA7892" w:rsidRDefault="00EA7892" w:rsidP="00AB0E1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รามเกียรติ์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ตอน นารายณ์ปราบนนทก  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เป็นบทพระราชนิพนธ์ในพระบาทสมเด็จพระพุทธยอดฟ้าจุฬาโลกมหาราช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>ได้รับยกย่องจากวรรณคดีสโมสรให้เป็นยอดแห่งกลอนบทละคร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มีคุณค่าในด้านต่างๆ ทั้งด้านวรรณศิลป์และด้านเนื้อหา   โดย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มีเนื้อหาที่ให้ข้อคิด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เหมาะกับการ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>นำมาเปรียบกับพฤติกรรมของคนในสังคมปัจจุบันได้ดังจะเห็นได้ว่า เมื่ออำนาจตกอยู่ในมือของคนที่ลืมตัว ก็จะเกิดผลร้ายตามมา ผู้มอบอำนาจจึงต้องพิจารณาก่อนว่าจะจำกัดขอบเขตอำนาจที่เป็นรางวัลได้อย่างไร มิฉะนั้นจะต้องมาแก้ไขภายหลังเพราะมองคน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47824" w:rsidRDefault="00456773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7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7892" w:rsidRDefault="00347824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</w:t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วิเคราะห์คุณค่าวรรณคดี</w:t>
      </w:r>
    </w:p>
    <w:p w:rsid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มีวินัย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02390" w:rsidRP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456773" w:rsidRPr="00456773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ความสามารถในการใช้ทักษะชีวิต</w:t>
      </w:r>
    </w:p>
    <w:p w:rsidR="0050207E" w:rsidRPr="00D539B0" w:rsidRDefault="002853F4" w:rsidP="00D539B0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C95A2E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370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054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5020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นักเรียนดูรูปภาพการแสดงจากวรรณคดีเรื่องรามเกียรติ์ ตอน นารายณ์ปราบนนทก แล้วตอบคำถามครู “นักเรียนสงสัยหรือไม่ว่าทำไมจึงมีผู้นำวรรณคดีเรื่องรามเกียรติ์ ตอน นารายณ์ปราบนนทก มาทำเป็นการแสดงชนิดต่างๆ” </w:t>
      </w:r>
      <w:r w:rsidR="0050207E" w:rsidRPr="0050207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(แนวคำตอบ </w:t>
      </w:r>
      <w:r w:rsidR="0050207E" w:rsidRPr="0050207E">
        <w:rPr>
          <w:rFonts w:ascii="TH SarabunPSK" w:hAnsi="TH SarabunPSK" w:cs="TH SarabunPSK"/>
          <w:i/>
          <w:iCs/>
          <w:sz w:val="32"/>
          <w:szCs w:val="32"/>
          <w:lang w:bidi="th-TH"/>
        </w:rPr>
        <w:t xml:space="preserve">: </w:t>
      </w:r>
      <w:r w:rsidR="0050207E" w:rsidRPr="0050207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เพราะเป็นเรื่องที่สนุก, เพราะเป็นวรรณคดีของไทย, เพราะเป็นวรรณคดีที่มีคุณค่า)</w:t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539B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ครูทบทวนและเชื่อมโยงความรู้เดิมของนักเรียนเรื่องรามเกียรติ์ ตอน นารายณ์ปราบนนทก จากคาบเร</w:t>
      </w:r>
      <w:r w:rsidR="005B79AC">
        <w:rPr>
          <w:rFonts w:ascii="TH SarabunPSK" w:hAnsi="TH SarabunPSK" w:cs="TH SarabunPSK" w:hint="cs"/>
          <w:sz w:val="32"/>
          <w:szCs w:val="32"/>
          <w:cs/>
          <w:lang w:bidi="th-TH"/>
        </w:rPr>
        <w:t>ียนที่ผ่านมา  และแจ้งวัตถุประสงค์การสอน  พร้อมทั้งอธิบายว่า การวิเคราะห์คุณค่าวรรณคดีไทยมีความสำคัญอย่างไร</w:t>
      </w:r>
    </w:p>
    <w:p w:rsidR="0006370C" w:rsidRDefault="00C95A2E" w:rsidP="007000E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1249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นักเรียนและครูร่วมกันสนทนาถึงเนื้อเรื่องของรามเกียรติ์ ตอน นารายณ์ปราบนนทก ที่นักเรียนอ่านมาจากบ้าน  โดยสนทนากันในประเด็นต่างๆ เช่น  เรื่องราวเป็นอย่างไร  มีใคร  ทำอะไร  ที่ไหน  เมื่อไร  </w:t>
      </w:r>
      <w:r w:rsidR="007000EB">
        <w:rPr>
          <w:rFonts w:ascii="TH SarabunPSK" w:hAnsi="TH SarabunPSK" w:cs="TH SarabunPSK" w:hint="cs"/>
          <w:sz w:val="32"/>
          <w:szCs w:val="32"/>
          <w:cs/>
          <w:lang w:bidi="th-TH"/>
        </w:rPr>
        <w:t>ผลสรุปเป็นอย่างไร</w:t>
      </w:r>
      <w:r w:rsidR="007000E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๔. </w:t>
      </w:r>
      <w:r w:rsidR="00694C52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นักเรียนดูวีดิทัศน์เรื่องรามเกียรติ์ ตอน นารายณ์ปราบนนทก เพื่อให้เข้าใจเนื้อเรื่องมากยิ่งขึ้น               (วีดิทัศน์ความยาว ๔ นาที)</w:t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 นักเรียนฟังบรรยายเรื่อง “หลักการวิเคราะห์วรรณคดีไทย” จากครูโดยใช้สื่อ </w:t>
      </w:r>
      <w:proofErr w:type="spellStart"/>
      <w:r w:rsidR="006B2509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6B2509">
        <w:rPr>
          <w:rFonts w:ascii="TH SarabunPSK" w:hAnsi="TH SarabunPSK" w:cs="TH SarabunPSK"/>
          <w:sz w:val="32"/>
          <w:szCs w:val="32"/>
          <w:lang w:bidi="th-TH"/>
        </w:rPr>
        <w:tab/>
      </w:r>
      <w:r w:rsidR="006B2509">
        <w:rPr>
          <w:rFonts w:ascii="TH SarabunPSK" w:hAnsi="TH SarabunPSK" w:cs="TH SarabunPSK"/>
          <w:sz w:val="32"/>
          <w:szCs w:val="32"/>
          <w:lang w:bidi="th-TH"/>
        </w:rPr>
        <w:tab/>
      </w:r>
      <w:r w:rsidR="006B2509">
        <w:rPr>
          <w:rFonts w:ascii="TH SarabunPSK" w:hAnsi="TH SarabunPSK" w:cs="TH SarabunPSK"/>
          <w:sz w:val="32"/>
          <w:szCs w:val="32"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>๖. นักเรียนแบ่งกลุ่มออกเป็น ๖ กลุ่มเพื่อช่วยกันทำใบงานเรื่อง “รามเกียรติ์ เรียนให้รู้ค่า” (๑๐ นาที)</w:t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250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</w:t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นักเรียนทุกกลุ่มและครูร่วมกันอภิปรายถึงคุณค่าของวรรณคดีเรื่องรามเกียรติ์ ตอน นารายณ์ปราบนนทกในประเด็นต่างๆ เช่น วรรณคดีเรื่องรามเกียรติ์ ตอน นารายณ์ปราบนนทก  มีคุณค่าทางด้านวรรณศิลป์อย่างไรบ้าง   มีคุณค่าในด้านเนื้อหาอย่างไร  ให้ข้อคิดอะไรบ้าง  </w:t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76913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๘. นักเรียนแต่ละกลุ่มช่วยกันระบุแนวทางในการนำข้อคิดจากวรรณคดีเรื่องรามเกียรติ์ ตอน นารายณ์ปราบ นนทก ไปใช้ในชีวิตจริง</w:t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72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9407F" w:rsidRDefault="00012497" w:rsidP="002853F4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4C63C5" w:rsidRPr="002853F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รวบยอด</w:t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C63C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74C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๙. </w:t>
      </w:r>
      <w:r w:rsidR="00FF75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นักเรียนแต่ละกลุ่มช่วยกันทำกิจกรรมแบบทดสอบสรุปความรู้เรื่อง คุณค่าจากวรรณคดีเรื่องรามเกียรติ์ ตอน นารายณ์ปราบนนทก  โดยใช้สื่อการสอนเว็บไซต์ </w:t>
      </w:r>
      <w:r w:rsidR="00FF7586" w:rsidRPr="002200D4">
        <w:rPr>
          <w:rFonts w:ascii="TH SarabunPSK" w:hAnsi="TH SarabunPSK" w:cs="TH SarabunPSK"/>
          <w:sz w:val="32"/>
          <w:szCs w:val="32"/>
          <w:lang w:bidi="th-TH"/>
        </w:rPr>
        <w:fldChar w:fldCharType="begin"/>
      </w:r>
      <w:r w:rsidR="00FF7586" w:rsidRPr="002200D4">
        <w:rPr>
          <w:rFonts w:ascii="TH SarabunPSK" w:hAnsi="TH SarabunPSK" w:cs="TH SarabunPSK"/>
          <w:sz w:val="32"/>
          <w:szCs w:val="32"/>
          <w:lang w:bidi="th-TH"/>
        </w:rPr>
        <w:instrText xml:space="preserve"> HYPERLINK "http://www.kahoot.it" </w:instrText>
      </w:r>
      <w:r w:rsidR="00FF7586" w:rsidRPr="002200D4">
        <w:rPr>
          <w:rFonts w:ascii="TH SarabunPSK" w:hAnsi="TH SarabunPSK" w:cs="TH SarabunPSK"/>
          <w:sz w:val="32"/>
          <w:szCs w:val="32"/>
          <w:lang w:bidi="th-TH"/>
        </w:rPr>
        <w:fldChar w:fldCharType="separate"/>
      </w:r>
      <w:r w:rsidR="00FF7586" w:rsidRPr="002200D4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lang w:bidi="th-TH"/>
        </w:rPr>
        <w:t>www.kahoot.it</w:t>
      </w:r>
      <w:r w:rsidR="00FF7586" w:rsidRPr="002200D4">
        <w:rPr>
          <w:rFonts w:ascii="TH SarabunPSK" w:hAnsi="TH SarabunPSK" w:cs="TH SarabunPSK"/>
          <w:sz w:val="32"/>
          <w:szCs w:val="32"/>
          <w:lang w:bidi="th-TH"/>
        </w:rPr>
        <w:fldChar w:fldCharType="end"/>
      </w:r>
      <w:r w:rsidR="00FF7586">
        <w:rPr>
          <w:rFonts w:ascii="TH SarabunPSK" w:hAnsi="TH SarabunPSK" w:cs="TH SarabunPSK"/>
          <w:sz w:val="32"/>
          <w:szCs w:val="32"/>
          <w:lang w:bidi="th-TH"/>
        </w:rPr>
        <w:tab/>
      </w:r>
      <w:r w:rsidR="00FF7586">
        <w:rPr>
          <w:rFonts w:ascii="TH SarabunPSK" w:hAnsi="TH SarabunPSK" w:cs="TH SarabunPSK"/>
          <w:sz w:val="32"/>
          <w:szCs w:val="32"/>
          <w:lang w:bidi="th-TH"/>
        </w:rPr>
        <w:tab/>
      </w:r>
      <w:r w:rsidR="00FF7586">
        <w:rPr>
          <w:rFonts w:ascii="TH SarabunPSK" w:hAnsi="TH SarabunPSK" w:cs="TH SarabunPSK"/>
          <w:sz w:val="32"/>
          <w:szCs w:val="32"/>
          <w:lang w:bidi="th-TH"/>
        </w:rPr>
        <w:tab/>
      </w:r>
      <w:r w:rsidR="00FF7586">
        <w:rPr>
          <w:rFonts w:ascii="TH SarabunPSK" w:hAnsi="TH SarabunPSK" w:cs="TH SarabunPSK"/>
          <w:sz w:val="32"/>
          <w:szCs w:val="32"/>
          <w:lang w:bidi="th-TH"/>
        </w:rPr>
        <w:tab/>
      </w:r>
      <w:r w:rsidR="00FF7586">
        <w:rPr>
          <w:rFonts w:ascii="TH SarabunPSK" w:hAnsi="TH SarabunPSK" w:cs="TH SarabunPSK"/>
          <w:sz w:val="32"/>
          <w:szCs w:val="32"/>
          <w:lang w:bidi="th-TH"/>
        </w:rPr>
        <w:tab/>
      </w:r>
      <w:r w:rsidR="00FF7586">
        <w:rPr>
          <w:rFonts w:ascii="TH SarabunPSK" w:hAnsi="TH SarabunPSK" w:cs="TH SarabunPSK"/>
          <w:sz w:val="32"/>
          <w:szCs w:val="32"/>
          <w:lang w:bidi="th-TH"/>
        </w:rPr>
        <w:tab/>
      </w:r>
      <w:r w:rsidR="00FF7586">
        <w:rPr>
          <w:rFonts w:ascii="TH SarabunPSK" w:hAnsi="TH SarabunPSK" w:cs="TH SarabunPSK" w:hint="cs"/>
          <w:sz w:val="32"/>
          <w:szCs w:val="32"/>
          <w:cs/>
          <w:lang w:bidi="th-TH"/>
        </w:rPr>
        <w:t>๑๐. นักเรียนและครูร่วมกันสรุปความรู้จากการวิเคราะห์คุณค่าของวรรณคดีเรื่องรามเกียรติ์ ตอน นารายณ์ปราบนนทก</w:t>
      </w:r>
    </w:p>
    <w:p w:rsidR="008D73D7" w:rsidRDefault="002853F4" w:rsidP="002853F4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5161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หลักการวิเคราะห์วรรณคดีไทย</w:t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วีดีทัศน์</w:t>
      </w:r>
      <w:r w:rsidR="008D73D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เรื่องรามเกียรติ์ ตอน นารายณ์ปราบนนทก</w:t>
      </w:r>
      <w:r w:rsidR="00032D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16150" w:rsidRPr="008D73D7" w:rsidRDefault="008D73D7" w:rsidP="008D73D7">
      <w:pPr>
        <w:rPr>
          <w:rFonts w:ascii="TH SarabunPSK" w:hAnsi="TH SarabunPSK" w:cs="TH SarabunPSK"/>
          <w:sz w:val="32"/>
          <w:szCs w:val="32"/>
          <w:lang w:bidi="th-TH"/>
        </w:rPr>
      </w:pPr>
      <w:r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สื่อการสอนเว็บไซต์ </w:t>
      </w:r>
      <w:hyperlink r:id="rId7" w:history="1">
        <w:r w:rsidRPr="002200D4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lang w:bidi="th-TH"/>
          </w:rPr>
          <w:t>www.kahoot.it</w:t>
        </w:r>
      </w:hyperlink>
      <w:r w:rsidRPr="002200D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 หนังสือเรียนภาษาไทยชั้นมัธยมศึกษาปี</w:t>
      </w:r>
      <w:r w:rsidR="00E47FE6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ที่ ๒ (วรรณคดีวิจักษ์)</w:t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 ใบงานเรื่อง “รามเกียรติ์ เรียนให้รู้ค่า</w:t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</w:p>
    <w:p w:rsidR="009A7924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Tr="00516150">
        <w:tc>
          <w:tcPr>
            <w:tcW w:w="336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0F0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516150" w:rsidRPr="00C27514" w:rsidRDefault="00516150" w:rsidP="00F7024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70245" w:rsidRPr="00F70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วรรณคดีเรื่องรามเกียรติ์  ตอน นารายณ์ปราบนนทก  ได้รับยกย่องจากวรรณคดีสโมสรให้เป็นยอดแห่งกลอนบทละคร   มีคุณค่าในด้านต่างๆ ทั้งด้านวรรณศิลป์และด้านเนื้อหา   </w:t>
            </w:r>
          </w:p>
        </w:tc>
        <w:tc>
          <w:tcPr>
            <w:tcW w:w="1984" w:type="dxa"/>
            <w:vAlign w:val="center"/>
          </w:tcPr>
          <w:p w:rsidR="008D73D7" w:rsidRDefault="008D73D7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ใบงานเรื่อง “รามเกียรติ์ </w:t>
            </w:r>
          </w:p>
          <w:p w:rsidR="00516150" w:rsidRPr="0050737D" w:rsidRDefault="008D73D7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เรียนให้รู้ค่า”</w:t>
            </w:r>
          </w:p>
        </w:tc>
        <w:tc>
          <w:tcPr>
            <w:tcW w:w="1931" w:type="dxa"/>
            <w:vAlign w:val="center"/>
          </w:tcPr>
          <w:p w:rsidR="008D73D7" w:rsidRP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ใบงานเรื่อง 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รามเกียรติ์ </w:t>
            </w:r>
          </w:p>
          <w:p w:rsidR="00516150" w:rsidRPr="00991F6B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เรียนให้รู้ค่า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29" w:type="dxa"/>
            <w:vAlign w:val="center"/>
          </w:tcPr>
          <w:p w:rsidR="00516150" w:rsidRPr="00991F6B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F70245" w:rsidRDefault="00F70245" w:rsidP="00F7024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0245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ม.๒/๓   อธิบายคุณค่าของวรรณคด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 และวรรณกรรมที่อ่าน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16150" w:rsidRPr="00F70245" w:rsidRDefault="00F70245" w:rsidP="00F7024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0245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ม.๒/๔  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984" w:type="dxa"/>
            <w:vAlign w:val="center"/>
          </w:tcPr>
          <w:p w:rsidR="008D73D7" w:rsidRP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ใบงานเรื่อง 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รามเกียรติ์ </w:t>
            </w:r>
          </w:p>
          <w:p w:rsidR="00516150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เรียนให้รู้ค่า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8D73D7" w:rsidRP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ใบงานเรื่อง 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รามเกียรติ์ </w:t>
            </w:r>
          </w:p>
          <w:p w:rsidR="00516150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เรียนให้รู้ค่า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29" w:type="dxa"/>
            <w:vAlign w:val="center"/>
          </w:tcPr>
          <w:p w:rsidR="00516150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EB2AF7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B2AF7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F702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516150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D73D7" w:rsidRP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ใบงานเรื่อง 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รามเกียรติ์ </w:t>
            </w:r>
          </w:p>
          <w:p w:rsidR="00516150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เรียนให้รู้ค่า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8D73D7" w:rsidRP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ใบงานเรื่อง 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รามเกียรติ์ </w:t>
            </w:r>
          </w:p>
          <w:p w:rsidR="00516150" w:rsidRPr="007A2BC1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เรียนให้รู้ค่า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29" w:type="dxa"/>
            <w:vAlign w:val="center"/>
          </w:tcPr>
          <w:p w:rsidR="00516150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51615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516150" w:rsidRPr="00991F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6150" w:rsidRPr="00991F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516150" w:rsidTr="00516150">
        <w:tc>
          <w:tcPr>
            <w:tcW w:w="3369" w:type="dxa"/>
          </w:tcPr>
          <w:p w:rsidR="00516150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="00EB2A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</w:p>
          <w:p w:rsidR="00F70245" w:rsidRPr="00EB2AF7" w:rsidRDefault="00F70245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มีทักษะในการใช้ชีวิต</w:t>
            </w:r>
          </w:p>
        </w:tc>
        <w:tc>
          <w:tcPr>
            <w:tcW w:w="1984" w:type="dxa"/>
            <w:vAlign w:val="center"/>
          </w:tcPr>
          <w:p w:rsid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ใบงานเรื่อง “รามเกียรติ์ </w:t>
            </w:r>
          </w:p>
          <w:p w:rsidR="00516150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เรียนให้รู้ค่า”</w:t>
            </w:r>
          </w:p>
        </w:tc>
        <w:tc>
          <w:tcPr>
            <w:tcW w:w="1931" w:type="dxa"/>
            <w:vAlign w:val="center"/>
          </w:tcPr>
          <w:p w:rsidR="008D73D7" w:rsidRPr="008D73D7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ใบงานเรื่อง 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รามเกียรติ์ </w:t>
            </w:r>
          </w:p>
          <w:p w:rsidR="00516150" w:rsidRDefault="008D73D7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73D7">
              <w:rPr>
                <w:rFonts w:ascii="TH SarabunPSK" w:hAnsi="TH SarabunPSK" w:cs="TH SarabunPSK"/>
                <w:sz w:val="32"/>
                <w:szCs w:val="32"/>
                <w:cs/>
              </w:rPr>
              <w:t>เรียนให้รู้ค่า</w:t>
            </w:r>
            <w:r w:rsidRPr="008D73D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429" w:type="dxa"/>
            <w:vAlign w:val="center"/>
          </w:tcPr>
          <w:p w:rsidR="00516150" w:rsidRPr="00F70245" w:rsidRDefault="00F70245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2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7A2BC1" w:rsidRDefault="009A7924" w:rsidP="009A792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.............ผู้สอน</w:t>
      </w:r>
    </w:p>
    <w:p w:rsidR="009A7924" w:rsidRPr="007A2BC1" w:rsidRDefault="009A7924" w:rsidP="009A79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70245" w:rsidRPr="008D73D7" w:rsidRDefault="009A7924" w:rsidP="008D73D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อาจารย์พี่เลี้ยง</w:t>
      </w: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F7024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ดร.บัวลักษณ์   นาคทรงแก้ว)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7546A4" w:rsidRPr="008D73D7" w:rsidRDefault="009A7924" w:rsidP="008D73D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="002200D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09407F" w:rsidRPr="00752C46" w:rsidRDefault="0009407F" w:rsidP="007546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</w:t>
      </w:r>
      <w:r w:rsidR="003F21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ารประเมินใบงาน “เรื่องรามเกียรติ์ เรียนให้รู้ค่า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”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5"/>
        <w:gridCol w:w="2550"/>
        <w:gridCol w:w="2551"/>
      </w:tblGrid>
      <w:tr w:rsidR="003F2151" w:rsidRPr="00CD2BDC" w:rsidTr="009F182B">
        <w:tc>
          <w:tcPr>
            <w:tcW w:w="1559" w:type="dxa"/>
            <w:vMerge w:val="restart"/>
          </w:tcPr>
          <w:p w:rsidR="003F2151" w:rsidRPr="00CD2BDC" w:rsidRDefault="003F2151" w:rsidP="009F1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796" w:type="dxa"/>
            <w:gridSpan w:val="3"/>
          </w:tcPr>
          <w:p w:rsidR="003F2151" w:rsidRPr="00CD2BDC" w:rsidRDefault="003F2151" w:rsidP="009F1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3F2151" w:rsidRPr="00CD2BDC" w:rsidTr="009F182B">
        <w:tc>
          <w:tcPr>
            <w:tcW w:w="1559" w:type="dxa"/>
            <w:vMerge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3F2151" w:rsidRPr="00CD2BDC" w:rsidRDefault="003F2151" w:rsidP="009F1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0" w:type="dxa"/>
          </w:tcPr>
          <w:p w:rsidR="003F2151" w:rsidRPr="00CD2BDC" w:rsidRDefault="003F2151" w:rsidP="009F1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1" w:type="dxa"/>
          </w:tcPr>
          <w:p w:rsidR="003F2151" w:rsidRPr="00CD2BDC" w:rsidRDefault="003F2151" w:rsidP="009F1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3F2151" w:rsidRPr="00CD2BDC" w:rsidTr="009F182B">
        <w:tc>
          <w:tcPr>
            <w:tcW w:w="1559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695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ตอบคำถามถูกทุกข้อ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ข้อความที่ตอบมีการวิเคราะห์สมเหตุสมผล  และมีความสร้างสรรค์</w:t>
            </w:r>
          </w:p>
        </w:tc>
        <w:tc>
          <w:tcPr>
            <w:tcW w:w="2550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ถูกร้อยละ ๖๐ ข้อความที่ตอบมีการ วิเคราะห์ที่สมเหตุสมผล</w:t>
            </w:r>
          </w:p>
        </w:tc>
        <w:tc>
          <w:tcPr>
            <w:tcW w:w="2551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ตอบคำถามถูกร้อยละ ๕๐  ข้อความที่ตอบมีการวิเคราะห์สมเหตุสมผล</w:t>
            </w:r>
          </w:p>
        </w:tc>
      </w:tr>
      <w:tr w:rsidR="003F2151" w:rsidRPr="00CD2BDC" w:rsidTr="009F182B">
        <w:tc>
          <w:tcPr>
            <w:tcW w:w="1559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695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550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551" w:type="dxa"/>
          </w:tcPr>
          <w:p w:rsidR="003F2151" w:rsidRDefault="003F2151" w:rsidP="009F1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3F2151" w:rsidRPr="00CD2BDC" w:rsidTr="009F182B">
        <w:tc>
          <w:tcPr>
            <w:tcW w:w="1559" w:type="dxa"/>
          </w:tcPr>
          <w:p w:rsidR="003F2151" w:rsidRPr="00CD2BDC" w:rsidRDefault="003F2151" w:rsidP="003F215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695" w:type="dxa"/>
          </w:tcPr>
          <w:p w:rsidR="003F2151" w:rsidRPr="00CD2BDC" w:rsidRDefault="003F2151" w:rsidP="003728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550" w:type="dxa"/>
          </w:tcPr>
          <w:p w:rsidR="003F2151" w:rsidRPr="00CD2BDC" w:rsidRDefault="003F2151" w:rsidP="003728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551" w:type="dxa"/>
          </w:tcPr>
          <w:p w:rsidR="003F2151" w:rsidRPr="00CD2BDC" w:rsidRDefault="003F2151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F2151" w:rsidRPr="00CD2BDC" w:rsidTr="009F182B">
        <w:tc>
          <w:tcPr>
            <w:tcW w:w="1559" w:type="dxa"/>
          </w:tcPr>
          <w:p w:rsidR="003F2151" w:rsidRPr="00CD2BDC" w:rsidRDefault="003F2151" w:rsidP="00740F8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๔. </w:t>
            </w:r>
            <w:r w:rsidR="00740F8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ความมีวินัย</w:t>
            </w:r>
          </w:p>
        </w:tc>
        <w:tc>
          <w:tcPr>
            <w:tcW w:w="2695" w:type="dxa"/>
          </w:tcPr>
          <w:p w:rsidR="003F2151" w:rsidRPr="00CD2BDC" w:rsidRDefault="00740F8D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</w:p>
        </w:tc>
        <w:tc>
          <w:tcPr>
            <w:tcW w:w="2550" w:type="dxa"/>
          </w:tcPr>
          <w:p w:rsidR="003F2151" w:rsidRPr="00CD2BDC" w:rsidRDefault="00740F8D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551" w:type="dxa"/>
          </w:tcPr>
          <w:p w:rsidR="003F2151" w:rsidRPr="00CD2BDC" w:rsidRDefault="00FC2F99" w:rsidP="009F182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09407F" w:rsidRPr="003F2151" w:rsidRDefault="0009407F" w:rsidP="0009407F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407F" w:rsidRDefault="0009407F" w:rsidP="0009407F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"/>
        <w:tblW w:w="0" w:type="auto"/>
        <w:tblInd w:w="3081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F45D2F" w:rsidTr="00F45D2F">
        <w:tc>
          <w:tcPr>
            <w:tcW w:w="1701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๑๒</w:t>
            </w:r>
          </w:p>
        </w:tc>
        <w:tc>
          <w:tcPr>
            <w:tcW w:w="1843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45D2F" w:rsidTr="00F45D2F">
        <w:tc>
          <w:tcPr>
            <w:tcW w:w="1701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  </w:t>
            </w: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</w:t>
            </w:r>
          </w:p>
        </w:tc>
        <w:tc>
          <w:tcPr>
            <w:tcW w:w="1843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45D2F" w:rsidTr="00F45D2F">
        <w:tc>
          <w:tcPr>
            <w:tcW w:w="1701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  </w:t>
            </w: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1843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F45D2F" w:rsidTr="00F45D2F">
        <w:tc>
          <w:tcPr>
            <w:tcW w:w="1701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  </w:t>
            </w: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1843" w:type="dxa"/>
          </w:tcPr>
          <w:p w:rsidR="00F45D2F" w:rsidRPr="00CC7788" w:rsidRDefault="00F45D2F" w:rsidP="006025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</w:tc>
      </w:tr>
    </w:tbl>
    <w:p w:rsidR="007546A4" w:rsidRDefault="007546A4" w:rsidP="007546A4">
      <w:pPr>
        <w:ind w:left="28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คะแนนร้อยละ  ๖๐ ถือว่าผ่านเกณฑ์</w:t>
      </w:r>
    </w:p>
    <w:p w:rsidR="00F45D2F" w:rsidRDefault="00F45D2F" w:rsidP="00F45D2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3228F" w:rsidRDefault="0063228F" w:rsidP="00F45D2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3228F" w:rsidRDefault="0063228F" w:rsidP="00F45D2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3228F" w:rsidRDefault="0063228F" w:rsidP="00F45D2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3228F" w:rsidRPr="00EA7892" w:rsidRDefault="0063228F" w:rsidP="00F45D2F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63228F" w:rsidRPr="00EA7892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F090A"/>
    <w:rsid w:val="0012200F"/>
    <w:rsid w:val="00174CB9"/>
    <w:rsid w:val="001C11F1"/>
    <w:rsid w:val="002200D4"/>
    <w:rsid w:val="002260E6"/>
    <w:rsid w:val="002853F4"/>
    <w:rsid w:val="00341A75"/>
    <w:rsid w:val="00347824"/>
    <w:rsid w:val="00372801"/>
    <w:rsid w:val="003859A3"/>
    <w:rsid w:val="003F2151"/>
    <w:rsid w:val="004054DA"/>
    <w:rsid w:val="00456773"/>
    <w:rsid w:val="00461DA7"/>
    <w:rsid w:val="004C63C5"/>
    <w:rsid w:val="0050207E"/>
    <w:rsid w:val="00516150"/>
    <w:rsid w:val="005B79AC"/>
    <w:rsid w:val="00617267"/>
    <w:rsid w:val="0063228F"/>
    <w:rsid w:val="00645965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F3ED0"/>
    <w:rsid w:val="007F7DA4"/>
    <w:rsid w:val="008C1DD7"/>
    <w:rsid w:val="008D73D7"/>
    <w:rsid w:val="009A7924"/>
    <w:rsid w:val="00A02390"/>
    <w:rsid w:val="00A20171"/>
    <w:rsid w:val="00A442DD"/>
    <w:rsid w:val="00AB0E1D"/>
    <w:rsid w:val="00BC58B7"/>
    <w:rsid w:val="00BD6614"/>
    <w:rsid w:val="00C95A2E"/>
    <w:rsid w:val="00D539B0"/>
    <w:rsid w:val="00DE579F"/>
    <w:rsid w:val="00DF06BE"/>
    <w:rsid w:val="00E47FE6"/>
    <w:rsid w:val="00E76913"/>
    <w:rsid w:val="00EA7892"/>
    <w:rsid w:val="00EB2AF7"/>
    <w:rsid w:val="00EB54FB"/>
    <w:rsid w:val="00F45D2F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hoo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18</cp:revision>
  <cp:lastPrinted>2016-07-21T04:03:00Z</cp:lastPrinted>
  <dcterms:created xsi:type="dcterms:W3CDTF">2016-09-07T04:12:00Z</dcterms:created>
  <dcterms:modified xsi:type="dcterms:W3CDTF">2016-09-28T08:19:00Z</dcterms:modified>
</cp:coreProperties>
</file>