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84" w:rsidRDefault="00A14884" w:rsidP="00A14884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65301FE1" wp14:editId="0243E4B1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65" w:rsidRPr="00F45D2F" w:rsidRDefault="006E3265" w:rsidP="006E326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๒</w:t>
      </w:r>
    </w:p>
    <w:p w:rsidR="006E3265" w:rsidRDefault="006E3265" w:rsidP="006E326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 พูดให้เป็นจับประเด็นให้ได้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การพูดวิเคราะห์วิจารณ์จากเรื่องที่ฟังและดู  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6E3265" w:rsidRDefault="006E3265" w:rsidP="006E3265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6E3265" w:rsidRDefault="006E3265" w:rsidP="00A14884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DA107" wp14:editId="33D745E6">
                <wp:simplePos x="0" y="0"/>
                <wp:positionH relativeFrom="column">
                  <wp:posOffset>62865</wp:posOffset>
                </wp:positionH>
                <wp:positionV relativeFrom="paragraph">
                  <wp:posOffset>170815</wp:posOffset>
                </wp:positionV>
                <wp:extent cx="6217920" cy="0"/>
                <wp:effectExtent l="0" t="38100" r="114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3.45pt" to="494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dC4QEAALADAAAOAAAAZHJzL2Uyb0RvYy54bWysU8mOGjEQvUfKP1i+hwZG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" strokeweight="6pt">
                <v:stroke linestyle="thickThin"/>
              </v:line>
            </w:pict>
          </mc:Fallback>
        </mc:AlternateContent>
      </w:r>
    </w:p>
    <w:p w:rsidR="00A14884" w:rsidRPr="006E3265" w:rsidRDefault="00A14884" w:rsidP="006E3265">
      <w:pPr>
        <w:spacing w:after="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17B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 / ตัวชี้วัด</w:t>
      </w:r>
    </w:p>
    <w:p w:rsidR="00A14884" w:rsidRPr="006E3265" w:rsidRDefault="00A14884" w:rsidP="006E3265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E32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มาตรฐาน  </w:t>
      </w:r>
      <w:r w:rsidRPr="006E3265">
        <w:rPr>
          <w:rFonts w:ascii="TH SarabunPSK" w:hAnsi="TH SarabunPSK" w:cs="TH SarabunPSK"/>
          <w:sz w:val="32"/>
          <w:szCs w:val="32"/>
          <w:cs/>
          <w:lang w:bidi="th-TH"/>
        </w:rPr>
        <w:t xml:space="preserve">ท ๓.๑    สามารถเลือกฟังและดูอย่างมีวิจารณญาณ  และพูดแสดงความรู้ ความคิด </w:t>
      </w:r>
      <w:r w:rsidRPr="006E32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6E3265">
        <w:rPr>
          <w:rFonts w:ascii="TH SarabunPSK" w:hAnsi="TH SarabunPSK" w:cs="TH SarabunPSK"/>
          <w:sz w:val="32"/>
          <w:szCs w:val="32"/>
          <w:cs/>
          <w:lang w:bidi="th-TH"/>
        </w:rPr>
        <w:t>และความรู้สึกในโอกาสต่างๆ อย่างมีวิจารณญาณและสร้างสรรค์</w:t>
      </w:r>
      <w:r w:rsidRPr="006E32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A14884" w:rsidRPr="00965CAD" w:rsidRDefault="006E3265" w:rsidP="00A14884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65C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A14884" w:rsidRPr="006E3265" w:rsidRDefault="00A14884" w:rsidP="00A1488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6E32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E3265">
        <w:rPr>
          <w:rFonts w:ascii="TH SarabunPSK" w:hAnsi="TH SarabunPSK" w:cs="TH SarabunPSK" w:hint="cs"/>
          <w:sz w:val="32"/>
          <w:szCs w:val="32"/>
          <w:cs/>
          <w:lang w:bidi="th-TH"/>
        </w:rPr>
        <w:t>ท</w:t>
      </w:r>
      <w:r w:rsidR="00965C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๓.๑ ม.๒/๒</w:t>
      </w:r>
      <w:r w:rsidR="00965C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E3265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วิเคราะห์ข้อเท็จจริง ข้อคิดเห็น และความน่าเชื่อถือของข่าวสารจากสื่อต่างๆ</w:t>
      </w:r>
    </w:p>
    <w:p w:rsidR="00A14884" w:rsidRPr="006E3265" w:rsidRDefault="00A14884" w:rsidP="00A1488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6E32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65CAD">
        <w:rPr>
          <w:rFonts w:ascii="TH SarabunPSK" w:hAnsi="TH SarabunPSK" w:cs="TH SarabunPSK" w:hint="cs"/>
          <w:sz w:val="32"/>
          <w:szCs w:val="32"/>
          <w:cs/>
          <w:lang w:bidi="th-TH"/>
        </w:rPr>
        <w:t>ท ๓.๑ ม.๒/๓</w:t>
      </w:r>
      <w:r w:rsidR="00965C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E3265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วิเคราะห์และวิจารณ์เรื่องที่ฟังและดูอย่างมีเหตุผล  เพื่อนำข้อคิดมาประยุกต์ใช้ในการดำเนินชีวิต</w:t>
      </w:r>
    </w:p>
    <w:p w:rsidR="00A14884" w:rsidRPr="00BD7770" w:rsidRDefault="00A14884" w:rsidP="00A1488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6E32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65CAD">
        <w:rPr>
          <w:rFonts w:ascii="TH SarabunPSK" w:hAnsi="TH SarabunPSK" w:cs="TH SarabunPSK" w:hint="cs"/>
          <w:sz w:val="32"/>
          <w:szCs w:val="32"/>
          <w:cs/>
          <w:lang w:bidi="th-TH"/>
        </w:rPr>
        <w:t>ท ๓.๑ ม.๒/๔</w:t>
      </w:r>
      <w:r w:rsidR="00965C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E3265">
        <w:rPr>
          <w:rFonts w:ascii="TH SarabunPSK" w:hAnsi="TH SarabunPSK" w:cs="TH SarabunPSK" w:hint="cs"/>
          <w:sz w:val="32"/>
          <w:szCs w:val="32"/>
          <w:cs/>
          <w:lang w:bidi="th-TH"/>
        </w:rPr>
        <w:t>มีมารยาทในการฟัง 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ดู และการพูด</w:t>
      </w:r>
    </w:p>
    <w:p w:rsidR="00A14884" w:rsidRPr="00965CAD" w:rsidRDefault="00965CAD" w:rsidP="00965CAD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A14884" w:rsidRDefault="00A14884" w:rsidP="00A1488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บอกความหมายของการพูดวิเคราะห์และวิจารณ์ได้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359B9" w:rsidRDefault="00A14884" w:rsidP="00A1488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3359B9">
        <w:rPr>
          <w:rFonts w:ascii="TH SarabunPSK" w:hAnsi="TH SarabunPSK" w:cs="TH SarabunPSK" w:hint="cs"/>
          <w:sz w:val="32"/>
          <w:szCs w:val="32"/>
          <w:cs/>
          <w:lang w:bidi="th-TH"/>
        </w:rPr>
        <w:t>พูดวิเคราะห์และวิจารณ์เรื่องที่ฟังและดูได้อย่างมีเหตุผล</w:t>
      </w:r>
    </w:p>
    <w:p w:rsidR="00A14884" w:rsidRDefault="003359B9" w:rsidP="00A1488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นักเรียนสามารถวิเคราะห์ข้อเท็จจริง และข้อคิดเห็น และความน่าเชื่อถือจากสื่อต่างๆได้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359B9" w:rsidRDefault="003359B9" w:rsidP="00A1488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นักเรียนสามารถระบุวิธีการนำข้อคิดที่ได้จากการ</w:t>
      </w:r>
      <w:r w:rsidR="00A94A09">
        <w:rPr>
          <w:rFonts w:ascii="TH SarabunPSK" w:hAnsi="TH SarabunPSK" w:cs="TH SarabunPSK" w:hint="cs"/>
          <w:sz w:val="32"/>
          <w:szCs w:val="32"/>
          <w:cs/>
          <w:lang w:bidi="th-TH"/>
        </w:rPr>
        <w:t>ฟังและดูไปประยุกต์ใช้ในการดำเนินชีวิตได้</w:t>
      </w:r>
    </w:p>
    <w:p w:rsidR="00A14884" w:rsidRDefault="00A14884" w:rsidP="00A1488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นักเรียนมีมารยาทในการฟัง การดู และการพูด</w:t>
      </w:r>
    </w:p>
    <w:p w:rsidR="00EB6F9A" w:rsidRPr="00D875E9" w:rsidRDefault="00EB6F9A" w:rsidP="00EB6F9A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D875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A14884" w:rsidRPr="00EB6F9A" w:rsidRDefault="00EB6F9A" w:rsidP="00A5500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การพูดวิเคราะห์</w:t>
      </w:r>
      <w:r w:rsidR="00A55007">
        <w:rPr>
          <w:rFonts w:ascii="TH SarabunPSK" w:hAnsi="TH SarabunPSK" w:cs="TH SarabunPSK" w:hint="cs"/>
          <w:sz w:val="32"/>
          <w:szCs w:val="32"/>
          <w:cs/>
          <w:lang w:bidi="th-TH"/>
        </w:rPr>
        <w:t>วิจารณ์</w:t>
      </w:r>
      <w:r w:rsidR="00D875E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55007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="00D875E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B6F9A">
        <w:rPr>
          <w:rFonts w:ascii="TH SarabunPSK" w:hAnsi="TH SarabunPSK" w:cs="TH SarabunPSK"/>
          <w:sz w:val="32"/>
          <w:szCs w:val="32"/>
          <w:cs/>
          <w:lang w:bidi="th-TH"/>
        </w:rPr>
        <w:t>การรับสา</w:t>
      </w:r>
      <w:r w:rsidR="00D875E9">
        <w:rPr>
          <w:rFonts w:ascii="TH SarabunPSK" w:hAnsi="TH SarabunPSK" w:cs="TH SarabunPSK"/>
          <w:sz w:val="32"/>
          <w:szCs w:val="32"/>
          <w:cs/>
          <w:lang w:bidi="th-TH"/>
        </w:rPr>
        <w:t>รให้เข้าใจเนื้อหาสาระใช้ปัญญา</w:t>
      </w:r>
      <w:r w:rsidRPr="00EB6F9A">
        <w:rPr>
          <w:rFonts w:ascii="TH SarabunPSK" w:hAnsi="TH SarabunPSK" w:cs="TH SarabunPSK"/>
          <w:sz w:val="32"/>
          <w:szCs w:val="32"/>
          <w:cs/>
          <w:lang w:bidi="th-TH"/>
        </w:rPr>
        <w:t>ใคร่ครวญโดยอาศัยความรู้ ความคิด เหตุผล และประสบการณ์ประกอบแล้ว</w:t>
      </w:r>
      <w:r w:rsidR="00A550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พูดแสดงความคิดเห็นเกี่ยวกับสิ่งนั้นๆ </w:t>
      </w:r>
      <w:r w:rsidR="00D875E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อย่างสร้างสรรค์</w:t>
      </w:r>
    </w:p>
    <w:p w:rsidR="00A14884" w:rsidRPr="00387198" w:rsidRDefault="00A14884" w:rsidP="00A14884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A14884" w:rsidRDefault="00A14884" w:rsidP="00A1488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หลักการพูด</w:t>
      </w:r>
      <w:r w:rsidR="00D875E9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วิเคราะห์วิจารณ์จากเรื่องที่ฟังและดู</w:t>
      </w:r>
    </w:p>
    <w:p w:rsidR="00A14884" w:rsidRPr="00F2025A" w:rsidRDefault="00A14884" w:rsidP="00A1488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มารยาทในการฟัง การดู และการพูด</w:t>
      </w:r>
    </w:p>
    <w:p w:rsidR="00D875E9" w:rsidRPr="00D875E9" w:rsidRDefault="00D875E9" w:rsidP="00D875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sz w:val="32"/>
          <w:szCs w:val="32"/>
          <w:cs/>
          <w:lang w:bidi="th-TH"/>
        </w:rPr>
        <w:t>๑. มีวินัย</w:t>
      </w:r>
      <w:r w:rsidRPr="00D875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D875E9" w:rsidRDefault="00D875E9" w:rsidP="00D875E9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สมรรถนะสำคัญ</w:t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 ความสามารถในการ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สื่อสาร</w:t>
      </w:r>
    </w:p>
    <w:p w:rsidR="00D875E9" w:rsidRDefault="00D875E9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</w:t>
      </w:r>
      <w:r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95A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P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8878E2" w:rsidRDefault="008878E2" w:rsidP="008878E2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before="120" w:after="0" w:line="240" w:lineRule="auto"/>
        <w:ind w:right="-102"/>
        <w:rPr>
          <w:rFonts w:ascii="TH SarabunPSK" w:eastAsia="Times New Roman" w:hAnsi="TH SarabunPSK" w:cs="TH SarabunPSK" w:hint="cs"/>
          <w:sz w:val="24"/>
          <w:szCs w:val="32"/>
          <w:lang w:bidi="th-TH"/>
        </w:rPr>
      </w:pPr>
      <w:r w:rsidRPr="008878E2"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>นักเรียนและครูร่วมกันสนทนาเกี่ยวกับการพูดวิเคราะห์วิจ</w:t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>ารณ์จากการดูสื่อ</w:t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  <w:t xml:space="preserve">          </w:t>
      </w:r>
    </w:p>
    <w:p w:rsidR="008878E2" w:rsidRPr="008878E2" w:rsidRDefault="008878E2" w:rsidP="008878E2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before="120" w:after="0" w:line="240" w:lineRule="auto"/>
        <w:ind w:right="-102"/>
        <w:rPr>
          <w:rFonts w:ascii="TH SarabunPSK" w:eastAsia="Times New Roman" w:hAnsi="TH SarabunPSK" w:cs="TH SarabunPSK" w:hint="cs"/>
          <w:sz w:val="24"/>
          <w:szCs w:val="32"/>
          <w:lang w:bidi="th-TH"/>
        </w:rPr>
      </w:pPr>
      <w:r w:rsidRPr="008878E2"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>ครูทบทวนความรู้เดิมนักเรียนเรื่องมารยาทในการพูด</w:t>
      </w:r>
    </w:p>
    <w:p w:rsidR="008878E2" w:rsidRPr="008878E2" w:rsidRDefault="008878E2" w:rsidP="008878E2">
      <w:pPr>
        <w:tabs>
          <w:tab w:val="left" w:pos="284"/>
          <w:tab w:val="left" w:pos="567"/>
          <w:tab w:val="left" w:pos="851"/>
        </w:tabs>
        <w:spacing w:before="120" w:after="0" w:line="240" w:lineRule="auto"/>
        <w:ind w:left="570" w:right="-102"/>
        <w:rPr>
          <w:rFonts w:ascii="TH SarabunPSK" w:eastAsia="Times New Roman" w:hAnsi="TH SarabunPSK" w:cs="TH SarabunPSK"/>
          <w:sz w:val="24"/>
          <w:szCs w:val="32"/>
          <w:cs/>
          <w:lang w:bidi="th-TH"/>
        </w:rPr>
      </w:pPr>
      <w:r w:rsidRPr="008878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878E2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ab/>
        <w:t xml:space="preserve">                       ๓.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นักเรียนแต่ละกลุ่ม</w:t>
      </w:r>
      <w:r w:rsidRPr="008878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ร่วมกันศึกษาความรู้เรื่อง การพูดวิเคราะห์วิจารณ์จากสื่อที่ฟังและดู จากหนังสือเรียน</w:t>
      </w:r>
    </w:p>
    <w:p w:rsidR="008878E2" w:rsidRPr="008878E2" w:rsidRDefault="008878E2" w:rsidP="008878E2">
      <w:pPr>
        <w:tabs>
          <w:tab w:val="left" w:pos="0"/>
          <w:tab w:val="left" w:pos="284"/>
          <w:tab w:val="left" w:pos="851"/>
        </w:tabs>
        <w:spacing w:after="0" w:line="240" w:lineRule="auto"/>
        <w:ind w:right="-102"/>
        <w:rPr>
          <w:rFonts w:ascii="TH SarabunPSK" w:eastAsia="Times New Roman" w:hAnsi="TH SarabunPSK" w:cs="TH SarabunPSK"/>
          <w:sz w:val="24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 xml:space="preserve">    ๔. </w:t>
      </w:r>
      <w:r w:rsidRPr="008878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ครูกำหนดประเด็นปัญหาให้น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ักเรียนแต่ละกลุ่มเลือกฟัง</w:t>
      </w:r>
      <w:r w:rsidRPr="008878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พระธรรมเทศนา จาก</w:t>
      </w:r>
      <w:r w:rsidR="005D4C8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วีดิทัศน์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กลุ่มละ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หนึ่ง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</w:t>
      </w:r>
      <w:r w:rsidRPr="008878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เพื่อวิเคราะห์วิจารณ์</w:t>
      </w:r>
    </w:p>
    <w:p w:rsidR="008878E2" w:rsidRPr="008878E2" w:rsidRDefault="008878E2" w:rsidP="008878E2">
      <w:pPr>
        <w:tabs>
          <w:tab w:val="left" w:pos="0"/>
          <w:tab w:val="left" w:pos="284"/>
          <w:tab w:val="left" w:pos="851"/>
        </w:tabs>
        <w:spacing w:after="0" w:line="240" w:lineRule="auto"/>
        <w:ind w:right="-102" w:hanging="567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24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  <w:lang w:bidi="th-TH"/>
        </w:rPr>
        <w:t xml:space="preserve">         ๕. </w:t>
      </w:r>
      <w:r w:rsidRPr="008878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นักเรียนแต่ละกลุ่มฟังและดูเรื่องที่จะวิเคราะห์อย่างตั้งใจ แยกแยะข้อมูลอย่างละเอียด พิจารณาว่าส่วนใดเป็นประโยชน์ในการนำไปประยุกต์ใช้ในการดำเนินชีวิต</w:t>
      </w:r>
    </w:p>
    <w:p w:rsidR="00D875E9" w:rsidRPr="005D4C86" w:rsidRDefault="008878E2" w:rsidP="005D4C86">
      <w:pPr>
        <w:spacing w:after="0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  ๖. </w:t>
      </w:r>
      <w:r w:rsidRPr="008878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นักเรียนแต่ละกลุ่มร่วมกันจัดระบบความคิดแล้วนำเสนอผลการวิเคราะห์วิ</w:t>
      </w:r>
      <w:r w:rsidR="005D4C8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จารณ์ โดยยกเหตุผลประกอบ</w:t>
      </w:r>
    </w:p>
    <w:p w:rsidR="00D875E9" w:rsidRPr="00D875E9" w:rsidRDefault="00D875E9" w:rsidP="00D875E9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875E9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D4C86" w:rsidRDefault="005D4C86" w:rsidP="005D4C86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5D4C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D4C86">
        <w:rPr>
          <w:rFonts w:ascii="TH SarabunPSK" w:hAnsi="TH SarabunPSK" w:cs="TH SarabunPSK" w:hint="cs"/>
          <w:sz w:val="32"/>
          <w:szCs w:val="32"/>
          <w:cs/>
          <w:lang w:bidi="th-TH"/>
        </w:rPr>
        <w:t>๗.</w:t>
      </w:r>
      <w:r w:rsidRPr="005D4C86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นักเรียนแต่ละกลุ่มร่วมกันสรุปข้อคิดที่ได้จากการวิเคราะห์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วิจารณ์ เพื่อนำไป</w:t>
      </w:r>
      <w:r w:rsidRPr="005D4C86">
        <w:rPr>
          <w:rFonts w:ascii="TH SarabunPSK" w:hAnsi="TH SarabunPSK" w:cs="TH SarabunPSK"/>
          <w:sz w:val="32"/>
          <w:szCs w:val="32"/>
          <w:cs/>
          <w:lang w:bidi="th-TH"/>
        </w:rPr>
        <w:t>ใช้ในการดำเนินชีวิต</w:t>
      </w:r>
    </w:p>
    <w:p w:rsidR="005A64B7" w:rsidRPr="00317550" w:rsidRDefault="005D4C86" w:rsidP="005D4C86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A64B7" w:rsidRPr="003175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5D4C86" w:rsidRDefault="005D4C86" w:rsidP="005D4C86">
      <w:pPr>
        <w:pStyle w:val="ListParagraph"/>
        <w:numPr>
          <w:ilvl w:val="0"/>
          <w:numId w:val="10"/>
        </w:num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5D4C86">
        <w:rPr>
          <w:rFonts w:ascii="TH SarabunPSK" w:hAnsi="TH SarabunPSK" w:cs="TH SarabunPSK"/>
          <w:sz w:val="32"/>
          <w:szCs w:val="32"/>
          <w:cs/>
          <w:lang w:bidi="th-TH"/>
        </w:rPr>
        <w:t>หนังสือเรียน ภาษาไทย : หลักภาษาและการใช้ภาษา ม.</w:t>
      </w:r>
      <w:r w:rsidRPr="005D4C86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5D4C8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A64B7" w:rsidRPr="005D4C86" w:rsidRDefault="005D4C86" w:rsidP="005D4C86">
      <w:pPr>
        <w:pStyle w:val="ListParagraph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วีดิทัศน์</w:t>
      </w:r>
      <w:r w:rsidR="00317550">
        <w:rPr>
          <w:rFonts w:ascii="TH SarabunPSK" w:hAnsi="TH SarabunPSK" w:cs="TH SarabunPSK" w:hint="cs"/>
          <w:sz w:val="32"/>
          <w:szCs w:val="32"/>
          <w:cs/>
          <w:lang w:bidi="th-TH"/>
        </w:rPr>
        <w:t>พระธรรมเทศนา</w:t>
      </w:r>
      <w:r w:rsidRPr="005D4C8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D4C8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D4C86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</w:t>
      </w:r>
    </w:p>
    <w:p w:rsidR="005A64B7" w:rsidRDefault="005A64B7" w:rsidP="005A64B7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317550" w:rsidRDefault="00317550" w:rsidP="005A64B7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5A64B7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5A64B7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5A64B7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5A64B7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5A64B7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5A64B7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5A64B7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5A64B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17550" w:rsidRPr="00317550" w:rsidRDefault="00317550" w:rsidP="0031755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317550" w:rsidRPr="00317550" w:rsidTr="00664964">
        <w:tc>
          <w:tcPr>
            <w:tcW w:w="3369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17550" w:rsidRPr="00317550" w:rsidTr="00664964">
        <w:tc>
          <w:tcPr>
            <w:tcW w:w="3369" w:type="dxa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17550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การพูดวิเคราะห์วิจารณ์ คือ การรับสารให้เข้าใจเนื้อหาสาระใช้ปัญญาใคร่ครวญโดยอาศัยความรู้ ความคิด เหตุผล และประสบการณ์ประกอบแล้วพูดแสดงความคิดเห็นเกี่ยวกับสิ่งนั้นๆ อย่างสร้างสรรค์</w:t>
            </w:r>
          </w:p>
        </w:tc>
        <w:tc>
          <w:tcPr>
            <w:tcW w:w="1984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ชิ้นงานจากการฟังพระธรรมเทศนา</w:t>
            </w:r>
          </w:p>
        </w:tc>
        <w:tc>
          <w:tcPr>
            <w:tcW w:w="1931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317550">
              <w:rPr>
                <w:rFonts w:ascii="TH SarabunPSK" w:hAnsi="TH SarabunPSK" w:cs="TH SarabunPSK"/>
                <w:sz w:val="32"/>
                <w:szCs w:val="32"/>
                <w:cs/>
              </w:rPr>
              <w:t>การฟังพระธรรมเทศนา</w:t>
            </w:r>
          </w:p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9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3175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317550" w:rsidRPr="00317550" w:rsidTr="00664964">
        <w:tc>
          <w:tcPr>
            <w:tcW w:w="3369" w:type="dxa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317550" w:rsidRPr="00317550" w:rsidRDefault="00317550" w:rsidP="00317550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17550">
              <w:rPr>
                <w:rFonts w:ascii="TH SarabunPSK" w:hAnsi="TH SarabunPSK" w:cs="TH SarabunPSK"/>
                <w:sz w:val="32"/>
                <w:szCs w:val="32"/>
                <w:cs/>
              </w:rPr>
              <w:t>ท ๕.๑  ม.๒/๓   อธิบายคุณค่าของวรรณคดี และวรรณกรรมที่อ่าน</w:t>
            </w:r>
            <w:r w:rsidRPr="0031755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17550" w:rsidRPr="00317550" w:rsidRDefault="00317550" w:rsidP="00317550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17550">
              <w:rPr>
                <w:rFonts w:ascii="TH SarabunPSK" w:hAnsi="TH SarabunPSK" w:cs="TH SarabunPSK"/>
                <w:sz w:val="32"/>
                <w:szCs w:val="32"/>
                <w:cs/>
              </w:rPr>
              <w:t>ท ๕.๑  ม.๒/๔   สรุปความรู้และข้อคิดจากการอ่าน ไปประยุกต์ใช้ในชีวิตจริง</w:t>
            </w:r>
          </w:p>
        </w:tc>
        <w:tc>
          <w:tcPr>
            <w:tcW w:w="1984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ชิ้นงานจากการฟังพระธรรมเทศนา</w:t>
            </w:r>
          </w:p>
        </w:tc>
        <w:tc>
          <w:tcPr>
            <w:tcW w:w="1931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317550">
              <w:rPr>
                <w:rFonts w:ascii="TH SarabunPSK" w:hAnsi="TH SarabunPSK" w:cs="TH SarabunPSK"/>
                <w:sz w:val="32"/>
                <w:szCs w:val="32"/>
                <w:cs/>
              </w:rPr>
              <w:t>การฟังพระธรรมเทศนา</w:t>
            </w:r>
          </w:p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9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3175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317550" w:rsidRPr="00317550" w:rsidTr="00664964">
        <w:tc>
          <w:tcPr>
            <w:tcW w:w="3369" w:type="dxa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317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มีวินัย</w:t>
            </w:r>
          </w:p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ชิ้นงานจากการฟังพระธรรมเทศนา</w:t>
            </w:r>
          </w:p>
        </w:tc>
        <w:tc>
          <w:tcPr>
            <w:tcW w:w="1931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317550">
              <w:rPr>
                <w:rFonts w:ascii="TH SarabunPSK" w:hAnsi="TH SarabunPSK" w:cs="TH SarabunPSK"/>
                <w:sz w:val="32"/>
                <w:szCs w:val="32"/>
                <w:cs/>
              </w:rPr>
              <w:t>การฟังพระธรรมเทศนา</w:t>
            </w:r>
          </w:p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3175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317550" w:rsidRPr="00317550" w:rsidTr="00664964">
        <w:tc>
          <w:tcPr>
            <w:tcW w:w="3369" w:type="dxa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ความสามารถในการสื่อสาร</w:t>
            </w:r>
          </w:p>
        </w:tc>
        <w:tc>
          <w:tcPr>
            <w:tcW w:w="1984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ชิ้นงานจากการฟังพระธรรมเทศนา</w:t>
            </w:r>
          </w:p>
        </w:tc>
        <w:tc>
          <w:tcPr>
            <w:tcW w:w="1931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55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317550">
              <w:rPr>
                <w:rFonts w:ascii="TH SarabunPSK" w:hAnsi="TH SarabunPSK" w:cs="TH SarabunPSK"/>
                <w:sz w:val="32"/>
                <w:szCs w:val="32"/>
                <w:cs/>
              </w:rPr>
              <w:t>การฟังพระธรรมเทศนา</w:t>
            </w:r>
          </w:p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9" w:type="dxa"/>
            <w:vAlign w:val="center"/>
          </w:tcPr>
          <w:p w:rsidR="00317550" w:rsidRPr="00317550" w:rsidRDefault="00317550" w:rsidP="003175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55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317550" w:rsidRPr="00317550" w:rsidRDefault="00317550" w:rsidP="0031755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17550" w:rsidRPr="00317550" w:rsidRDefault="00317550" w:rsidP="0031755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ลงชื่อ......................................................ผู้สอน</w:t>
      </w:r>
    </w:p>
    <w:p w:rsidR="00317550" w:rsidRPr="00317550" w:rsidRDefault="00317550" w:rsidP="00317550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ไชโย)</w:t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คล้ายทอง)</w:t>
      </w:r>
    </w:p>
    <w:p w:rsidR="00317550" w:rsidRDefault="00317550" w:rsidP="00317550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นักศึกษาฝึกประสบการณ์วิชาชีพ</w:t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อาจารย์พี่เลี้ยง</w:t>
      </w:r>
    </w:p>
    <w:p w:rsidR="00317550" w:rsidRDefault="00317550" w:rsidP="00317550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317550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317550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317550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317550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Default="00317550" w:rsidP="00317550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7550" w:rsidRPr="00317550" w:rsidRDefault="00317550" w:rsidP="00317550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17550" w:rsidRPr="00317550" w:rsidRDefault="00317550" w:rsidP="003175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175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ผลการสอน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  <w:r w:rsidRPr="0031755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17550" w:rsidRPr="00317550" w:rsidRDefault="00317550" w:rsidP="003175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ลงชื่อ...................................................ผู้สอน</w:t>
      </w:r>
    </w:p>
    <w:p w:rsidR="00317550" w:rsidRPr="00317550" w:rsidRDefault="00317550" w:rsidP="003175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ไชโย)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 ดร.บัวลักษณ์   นาคทรงแก้ว)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317550" w:rsidRDefault="00317550" w:rsidP="00317550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/>
          <w:sz w:val="32"/>
          <w:szCs w:val="32"/>
          <w:lang w:bidi="th-TH"/>
        </w:rPr>
        <w:tab/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1755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 w:rsidRPr="0031755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317550" w:rsidRDefault="00317550" w:rsidP="00317550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แบบประเมินการฟังพระธรรมเทศนา</w:t>
      </w:r>
    </w:p>
    <w:p w:rsidR="00317550" w:rsidRPr="00317550" w:rsidRDefault="00317550" w:rsidP="00317550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94"/>
        <w:gridCol w:w="4577"/>
        <w:gridCol w:w="983"/>
        <w:gridCol w:w="983"/>
        <w:gridCol w:w="983"/>
        <w:gridCol w:w="983"/>
      </w:tblGrid>
      <w:tr w:rsidR="00317550" w:rsidRPr="00317550" w:rsidTr="00317550"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75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6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75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4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75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317550" w:rsidRPr="00317550" w:rsidTr="00317550">
        <w:trPr>
          <w:trHeight w:val="431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46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317550" w:rsidRPr="00317550" w:rsidTr="00317550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227"/>
                <w:tab w:val="left" w:pos="505"/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31755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การสรุปใจความสำคัญของเรื่องที่ฟังและดู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</w:tr>
      <w:tr w:rsidR="00317550" w:rsidRPr="00317550" w:rsidTr="00664964"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31755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การวิเคราะห์และวิจารณ์เรื่องที่ฟังและดู เพื่อนำข้อคิดมาประยุกต์ใช้ในการดำเนินชีวิต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</w:tr>
      <w:tr w:rsidR="00317550" w:rsidRPr="00317550" w:rsidTr="00664964"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17550" w:rsidRPr="00317550" w:rsidRDefault="00317550" w:rsidP="00317550">
            <w:pPr>
              <w:tabs>
                <w:tab w:val="left" w:pos="227"/>
                <w:tab w:val="left" w:pos="505"/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31755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การใช้สำนวนภาษาเหมาะสมกับการเขียนบทละคร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</w:tr>
      <w:tr w:rsidR="00317550" w:rsidRPr="00317550" w:rsidTr="00664964">
        <w:tc>
          <w:tcPr>
            <w:tcW w:w="110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317550" w:rsidRPr="00317550" w:rsidRDefault="00317550" w:rsidP="00317550">
            <w:pPr>
              <w:tabs>
                <w:tab w:val="left" w:pos="227"/>
                <w:tab w:val="left" w:pos="505"/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31755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ความเหมาะสมในการแสดง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</w:tr>
      <w:tr w:rsidR="00317550" w:rsidRPr="00317550" w:rsidTr="00317550">
        <w:trPr>
          <w:trHeight w:val="554"/>
        </w:trPr>
        <w:tc>
          <w:tcPr>
            <w:tcW w:w="57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75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                                            รวม</w:t>
            </w:r>
          </w:p>
        </w:tc>
        <w:tc>
          <w:tcPr>
            <w:tcW w:w="4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550" w:rsidRPr="00317550" w:rsidRDefault="00317550" w:rsidP="00317550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lang w:bidi="th-TH"/>
              </w:rPr>
            </w:pPr>
          </w:p>
        </w:tc>
      </w:tr>
    </w:tbl>
    <w:p w:rsidR="00D875E9" w:rsidRDefault="00D875E9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A64B7" w:rsidRDefault="005A64B7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1916"/>
      </w:tblGrid>
      <w:tr w:rsidR="00BF0CFA" w:rsidRPr="00BF0CFA" w:rsidTr="00BF0CFA">
        <w:trPr>
          <w:jc w:val="center"/>
        </w:trPr>
        <w:tc>
          <w:tcPr>
            <w:tcW w:w="3832" w:type="dxa"/>
            <w:gridSpan w:val="2"/>
          </w:tcPr>
          <w:p w:rsidR="00BF0CFA" w:rsidRPr="00BF0CFA" w:rsidRDefault="00BF0CFA" w:rsidP="00BF0CF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0C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เกณฑ์การตัดสินคุณภาพ</w:t>
            </w:r>
          </w:p>
        </w:tc>
      </w:tr>
      <w:tr w:rsidR="00BF0CFA" w:rsidRPr="00BF0CFA" w:rsidTr="00BF0CFA">
        <w:trPr>
          <w:jc w:val="center"/>
        </w:trPr>
        <w:tc>
          <w:tcPr>
            <w:tcW w:w="1916" w:type="dxa"/>
          </w:tcPr>
          <w:p w:rsidR="00BF0CFA" w:rsidRPr="00BF0CFA" w:rsidRDefault="00BF0CFA" w:rsidP="00BF0CF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0C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F0C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1916" w:type="dxa"/>
          </w:tcPr>
          <w:p w:rsidR="00BF0CFA" w:rsidRPr="00BF0CFA" w:rsidRDefault="00BF0CFA" w:rsidP="00BF0CF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BF0CFA" w:rsidRPr="00BF0CFA" w:rsidTr="00BF0CFA">
        <w:trPr>
          <w:jc w:val="center"/>
        </w:trPr>
        <w:tc>
          <w:tcPr>
            <w:tcW w:w="1916" w:type="dxa"/>
          </w:tcPr>
          <w:p w:rsidR="00BF0CFA" w:rsidRPr="00BF0CFA" w:rsidRDefault="00BF0CFA" w:rsidP="00BF0CF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0C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– </w:t>
            </w:r>
            <w:r w:rsidRPr="00BF0C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1916" w:type="dxa"/>
          </w:tcPr>
          <w:p w:rsidR="00BF0CFA" w:rsidRPr="00BF0CFA" w:rsidRDefault="00BF0CFA" w:rsidP="00BF0CF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BF0CFA" w:rsidRPr="00BF0CFA" w:rsidTr="00BF0CFA">
        <w:trPr>
          <w:jc w:val="center"/>
        </w:trPr>
        <w:tc>
          <w:tcPr>
            <w:tcW w:w="1916" w:type="dxa"/>
          </w:tcPr>
          <w:p w:rsidR="00BF0CFA" w:rsidRPr="00BF0CFA" w:rsidRDefault="00BF0CFA" w:rsidP="00BF0CF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0C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F0C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916" w:type="dxa"/>
          </w:tcPr>
          <w:p w:rsidR="00BF0CFA" w:rsidRPr="00BF0CFA" w:rsidRDefault="00BF0CFA" w:rsidP="00BF0CF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BF0CFA" w:rsidRPr="00BF0CFA" w:rsidTr="00BF0CFA">
        <w:trPr>
          <w:jc w:val="center"/>
        </w:trPr>
        <w:tc>
          <w:tcPr>
            <w:tcW w:w="1916" w:type="dxa"/>
          </w:tcPr>
          <w:p w:rsidR="00BF0CFA" w:rsidRPr="00BF0CFA" w:rsidRDefault="00BF0CFA" w:rsidP="00BF0CF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ต่ำกว่า </w:t>
            </w:r>
            <w:r w:rsidRPr="00BF0C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916" w:type="dxa"/>
          </w:tcPr>
          <w:p w:rsidR="00BF0CFA" w:rsidRPr="00BF0CFA" w:rsidRDefault="00BF0CFA" w:rsidP="00BF0CFA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0C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</w:tr>
    </w:tbl>
    <w:p w:rsidR="005A64B7" w:rsidRDefault="005A64B7" w:rsidP="00BF0CF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A64B7" w:rsidRDefault="005A64B7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A64B7" w:rsidRDefault="005A64B7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A64B7" w:rsidRDefault="005A64B7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A64B7" w:rsidRDefault="005A64B7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A64B7" w:rsidRDefault="005A64B7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A64B7" w:rsidRDefault="005A64B7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17550" w:rsidRDefault="00317550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17550" w:rsidRDefault="00317550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17550" w:rsidRDefault="00317550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17550" w:rsidRDefault="00317550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BF0CFA" w:rsidRDefault="00BF0CFA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BF0CFA" w:rsidRDefault="00BF0CFA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17550" w:rsidRDefault="00317550" w:rsidP="00A14884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bookmarkStart w:id="0" w:name="_GoBack"/>
      <w:bookmarkEnd w:id="0"/>
    </w:p>
    <w:sectPr w:rsidR="00317550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732EC"/>
    <w:multiLevelType w:val="hybridMultilevel"/>
    <w:tmpl w:val="1C206E70"/>
    <w:lvl w:ilvl="0" w:tplc="13027244">
      <w:start w:val="1"/>
      <w:numFmt w:val="thaiNumbers"/>
      <w:lvlText w:val="%1."/>
      <w:lvlJc w:val="left"/>
      <w:pPr>
        <w:ind w:left="9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9B20440"/>
    <w:multiLevelType w:val="hybridMultilevel"/>
    <w:tmpl w:val="238881AC"/>
    <w:lvl w:ilvl="0" w:tplc="CD92EE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961D8"/>
    <w:multiLevelType w:val="hybridMultilevel"/>
    <w:tmpl w:val="01A8089A"/>
    <w:lvl w:ilvl="0" w:tplc="717AB1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6599F"/>
    <w:multiLevelType w:val="hybridMultilevel"/>
    <w:tmpl w:val="D3A894AC"/>
    <w:lvl w:ilvl="0" w:tplc="68423B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01CC6"/>
    <w:multiLevelType w:val="hybridMultilevel"/>
    <w:tmpl w:val="F73C7BE0"/>
    <w:lvl w:ilvl="0" w:tplc="F44478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84"/>
    <w:rsid w:val="00317550"/>
    <w:rsid w:val="003359B9"/>
    <w:rsid w:val="003B1181"/>
    <w:rsid w:val="005A64B7"/>
    <w:rsid w:val="005D4C86"/>
    <w:rsid w:val="006E3265"/>
    <w:rsid w:val="008878E2"/>
    <w:rsid w:val="00965CAD"/>
    <w:rsid w:val="00A14884"/>
    <w:rsid w:val="00A55007"/>
    <w:rsid w:val="00A94A09"/>
    <w:rsid w:val="00BF0CFA"/>
    <w:rsid w:val="00D875E9"/>
    <w:rsid w:val="00E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1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14884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A64B7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17550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1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14884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A64B7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17550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2016-05-26T00:43:00Z</dcterms:created>
  <dcterms:modified xsi:type="dcterms:W3CDTF">2016-09-26T23:49:00Z</dcterms:modified>
</cp:coreProperties>
</file>