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2" w:rsidRDefault="009453D2" w:rsidP="009453D2">
      <w:pPr>
        <w:spacing w:after="0" w:line="240" w:lineRule="auto"/>
        <w:jc w:val="center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แบบฝึกหัด คำสมาส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 w:rsidRPr="009453D2">
        <w:rPr>
          <w:rFonts w:ascii="Cordia New" w:hAnsi="Cordia New" w:cs="Cordia New" w:hint="cs"/>
          <w:sz w:val="36"/>
          <w:szCs w:val="36"/>
          <w:cs/>
        </w:rPr>
        <w:t>๑.</w:t>
      </w:r>
      <w:r>
        <w:rPr>
          <w:rFonts w:ascii="Cordia New" w:hAnsi="Cordia New" w:cs="Cordia New" w:hint="cs"/>
          <w:sz w:val="36"/>
          <w:szCs w:val="36"/>
          <w:cs/>
        </w:rPr>
        <w:t xml:space="preserve"> กายสิทธิ์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  <w:r>
        <w:rPr>
          <w:rFonts w:ascii="Cordia New" w:hAnsi="Cordia New" w:cs="Cordia New"/>
          <w:sz w:val="36"/>
          <w:szCs w:val="36"/>
        </w:rPr>
        <w:tab/>
      </w:r>
      <w:r>
        <w:rPr>
          <w:rFonts w:ascii="Cordia New" w:hAnsi="Cordia New" w:cs="Cordia New" w:hint="cs"/>
          <w:sz w:val="36"/>
          <w:szCs w:val="36"/>
          <w:cs/>
        </w:rPr>
        <w:t>กาย + สิทธิ์</w:t>
      </w:r>
      <w:r>
        <w:rPr>
          <w:rFonts w:ascii="Cordia New" w:hAnsi="Cordia New" w:cs="Cordia New" w:hint="cs"/>
          <w:sz w:val="36"/>
          <w:szCs w:val="36"/>
          <w:cs/>
        </w:rPr>
        <w:tab/>
        <w:t>อ่านว่า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 w:hint="cs"/>
          <w:sz w:val="36"/>
          <w:szCs w:val="36"/>
          <w:cs/>
        </w:rPr>
        <w:tab/>
        <w:t xml:space="preserve">กา </w:t>
      </w:r>
      <w:r>
        <w:rPr>
          <w:rFonts w:ascii="Cordia New" w:hAnsi="Cordia New" w:cs="Cordia New"/>
          <w:sz w:val="36"/>
          <w:szCs w:val="36"/>
          <w:cs/>
        </w:rPr>
        <w:t>–</w:t>
      </w:r>
      <w:r>
        <w:rPr>
          <w:rFonts w:ascii="Cordia New" w:hAnsi="Cordia New" w:cs="Cordia New" w:hint="cs"/>
          <w:sz w:val="36"/>
          <w:szCs w:val="36"/>
          <w:cs/>
        </w:rPr>
        <w:t xml:space="preserve"> ยะ </w:t>
      </w:r>
      <w:r>
        <w:rPr>
          <w:rFonts w:ascii="Cordia New" w:hAnsi="Cordia New" w:cs="Cordia New"/>
          <w:sz w:val="36"/>
          <w:szCs w:val="36"/>
          <w:cs/>
        </w:rPr>
        <w:t>–</w:t>
      </w:r>
      <w:r>
        <w:rPr>
          <w:rFonts w:ascii="Cordia New" w:hAnsi="Cordia New" w:cs="Cordia New" w:hint="cs"/>
          <w:sz w:val="36"/>
          <w:szCs w:val="36"/>
          <w:cs/>
        </w:rPr>
        <w:t xml:space="preserve"> สิด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๒. กาลเทศะ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๓.</w:t>
      </w:r>
      <w:r>
        <w:rPr>
          <w:rFonts w:ascii="Cordia New" w:hAnsi="Cordia New" w:cs="Cordia New"/>
          <w:sz w:val="36"/>
          <w:szCs w:val="36"/>
        </w:rPr>
        <w:t xml:space="preserve"> </w:t>
      </w:r>
      <w:r>
        <w:rPr>
          <w:rFonts w:ascii="Cordia New" w:hAnsi="Cordia New" w:cs="Cordia New" w:hint="cs"/>
          <w:sz w:val="36"/>
          <w:szCs w:val="36"/>
          <w:cs/>
        </w:rPr>
        <w:t>กิตติศัพท์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๔. กิจวัตร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๕. คุณธรรม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๖. คุณภาพ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๗. คุณวุฒิ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๘. จิตรกร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  <w:bookmarkStart w:id="0" w:name="_GoBack"/>
      <w:bookmarkEnd w:id="0"/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๙. ฉัตรมงคล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๑๐. ชลธาร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๑๑. ชัยภูมิ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๑๒. </w:t>
      </w:r>
      <w:r>
        <w:rPr>
          <w:rFonts w:ascii="Cordia New" w:hAnsi="Cordia New" w:cs="Cordia New" w:hint="cs"/>
          <w:sz w:val="36"/>
          <w:szCs w:val="36"/>
          <w:cs/>
        </w:rPr>
        <w:t>ชาติรส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๑๓. </w:t>
      </w:r>
      <w:r>
        <w:rPr>
          <w:rFonts w:ascii="Cordia New" w:hAnsi="Cordia New" w:cs="Cordia New" w:hint="cs"/>
          <w:sz w:val="36"/>
          <w:szCs w:val="36"/>
          <w:cs/>
        </w:rPr>
        <w:t>ไตรลักษณ์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๑๔. </w:t>
      </w:r>
      <w:r>
        <w:rPr>
          <w:rFonts w:ascii="Cordia New" w:hAnsi="Cordia New" w:cs="Cordia New" w:hint="cs"/>
          <w:sz w:val="36"/>
          <w:szCs w:val="36"/>
          <w:cs/>
        </w:rPr>
        <w:t>เถรวาท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๑๕. </w:t>
      </w:r>
      <w:r>
        <w:rPr>
          <w:rFonts w:ascii="Cordia New" w:hAnsi="Cordia New" w:cs="Cordia New" w:hint="cs"/>
          <w:sz w:val="36"/>
          <w:szCs w:val="36"/>
          <w:cs/>
        </w:rPr>
        <w:t>โทรทัศน์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๑๖. </w:t>
      </w:r>
      <w:r>
        <w:rPr>
          <w:rFonts w:ascii="Cordia New" w:hAnsi="Cordia New" w:cs="Cordia New" w:hint="cs"/>
          <w:sz w:val="36"/>
          <w:szCs w:val="36"/>
          <w:cs/>
        </w:rPr>
        <w:t>เทศกาล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 xml:space="preserve">๑๗. </w:t>
      </w:r>
      <w:r>
        <w:rPr>
          <w:rFonts w:ascii="Cordia New" w:hAnsi="Cordia New" w:cs="Cordia New" w:hint="cs"/>
          <w:sz w:val="36"/>
          <w:szCs w:val="36"/>
          <w:cs/>
        </w:rPr>
        <w:t>ธนบัตร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๑๘. ธรรมศาสตร์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Default="009453D2" w:rsidP="009453D2">
      <w:pPr>
        <w:spacing w:after="0" w:line="240" w:lineRule="auto"/>
        <w:rPr>
          <w:rFonts w:ascii="Cordia New" w:hAnsi="Cordia New" w:cs="Cordia New" w:hint="cs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๑๙. ธัญพืช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p w:rsidR="009453D2" w:rsidRPr="009453D2" w:rsidRDefault="009453D2" w:rsidP="009453D2">
      <w:pPr>
        <w:spacing w:after="0" w:line="240" w:lineRule="auto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 w:hint="cs"/>
          <w:sz w:val="36"/>
          <w:szCs w:val="36"/>
          <w:cs/>
        </w:rPr>
        <w:t>๒๐. ราชธานี</w:t>
      </w:r>
      <w:r>
        <w:rPr>
          <w:rFonts w:ascii="Cordia New" w:hAnsi="Cordia New" w:cs="Cordia New" w:hint="cs"/>
          <w:sz w:val="36"/>
          <w:szCs w:val="36"/>
          <w:cs/>
        </w:rPr>
        <w:tab/>
      </w:r>
      <w:r>
        <w:rPr>
          <w:rFonts w:ascii="Cordia New" w:hAnsi="Cordia New" w:cs="Cordia New"/>
          <w:sz w:val="36"/>
          <w:szCs w:val="36"/>
        </w:rPr>
        <w:t>=</w:t>
      </w:r>
    </w:p>
    <w:sectPr w:rsidR="009453D2" w:rsidRPr="0094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DD2"/>
    <w:multiLevelType w:val="hybridMultilevel"/>
    <w:tmpl w:val="D50CA7A8"/>
    <w:lvl w:ilvl="0" w:tplc="CBCE45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2"/>
    <w:rsid w:val="009453D2"/>
    <w:rsid w:val="00B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EP-ROOM1227</dc:creator>
  <cp:lastModifiedBy>EP-ROOM1227</cp:lastModifiedBy>
  <cp:revision>1</cp:revision>
  <dcterms:created xsi:type="dcterms:W3CDTF">2018-08-10T03:54:00Z</dcterms:created>
  <dcterms:modified xsi:type="dcterms:W3CDTF">2018-08-10T04:43:00Z</dcterms:modified>
</cp:coreProperties>
</file>