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B4" w:rsidRPr="000F19B4" w:rsidRDefault="000F19B4" w:rsidP="000F19B4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  <w:cs/>
        </w:rPr>
      </w:pPr>
      <w:r w:rsidRPr="000F19B4">
        <w:rPr>
          <w:rFonts w:ascii="TH SarabunPSK" w:eastAsia="Calibri" w:hAnsi="TH SarabunPSK" w:cs="TH SarabunPSK"/>
          <w:sz w:val="36"/>
          <w:szCs w:val="36"/>
          <w:cs/>
        </w:rPr>
        <w:t>โครงการสอนรายวิชา</w:t>
      </w:r>
      <w:r w:rsidRPr="00FB1F44">
        <w:rPr>
          <w:rFonts w:ascii="TH SarabunPSK" w:eastAsia="Calibri" w:hAnsi="TH SarabunPSK" w:cs="TH SarabunPSK" w:hint="cs"/>
          <w:sz w:val="36"/>
          <w:szCs w:val="36"/>
          <w:cs/>
        </w:rPr>
        <w:t>ภาษา</w:t>
      </w:r>
      <w:r w:rsidR="002156C9">
        <w:rPr>
          <w:rFonts w:ascii="TH SarabunPSK" w:eastAsia="Calibri" w:hAnsi="TH SarabunPSK" w:cs="TH SarabunPSK" w:hint="cs"/>
          <w:sz w:val="36"/>
          <w:szCs w:val="36"/>
          <w:cs/>
        </w:rPr>
        <w:t>จีน</w:t>
      </w:r>
      <w:r w:rsidR="00E73AE6">
        <w:rPr>
          <w:rFonts w:ascii="TH SarabunPSK" w:eastAsia="Calibri" w:hAnsi="TH SarabunPSK" w:cs="TH SarabunPSK" w:hint="cs"/>
          <w:sz w:val="36"/>
          <w:szCs w:val="36"/>
          <w:cs/>
        </w:rPr>
        <w:t>เพื่อการสื่อสาร</w:t>
      </w:r>
      <w:r w:rsidRPr="00FB1F44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="00E73AE6">
        <w:rPr>
          <w:rFonts w:ascii="TH SarabunPSK" w:eastAsia="Calibri" w:hAnsi="TH SarabunPSK" w:cs="TH SarabunPSK" w:hint="cs"/>
          <w:sz w:val="36"/>
          <w:szCs w:val="36"/>
          <w:cs/>
        </w:rPr>
        <w:t>2</w:t>
      </w:r>
      <w:r w:rsidR="00B47A9F" w:rsidRPr="00FB1F44">
        <w:rPr>
          <w:rFonts w:ascii="TH SarabunPSK" w:eastAsia="Calibri" w:hAnsi="TH SarabunPSK" w:cs="TH SarabunPSK" w:hint="cs"/>
          <w:sz w:val="36"/>
          <w:szCs w:val="36"/>
          <w:cs/>
        </w:rPr>
        <w:t xml:space="preserve"> (</w:t>
      </w:r>
      <w:r w:rsidR="002156C9">
        <w:rPr>
          <w:rFonts w:ascii="TH SarabunPSK" w:eastAsia="Calibri" w:hAnsi="TH SarabunPSK" w:cs="TH SarabunPSK" w:hint="cs"/>
          <w:sz w:val="36"/>
          <w:szCs w:val="36"/>
          <w:cs/>
        </w:rPr>
        <w:t>จ</w:t>
      </w:r>
      <w:r w:rsidR="00B47A9F" w:rsidRPr="00FB1F44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="00E73AE6">
        <w:rPr>
          <w:rFonts w:ascii="TH SarabunPSK" w:eastAsia="Calibri" w:hAnsi="TH SarabunPSK" w:cs="TH SarabunPSK" w:hint="cs"/>
          <w:sz w:val="36"/>
          <w:szCs w:val="36"/>
          <w:cs/>
        </w:rPr>
        <w:t>31202</w:t>
      </w:r>
      <w:r w:rsidR="00B47A9F" w:rsidRPr="00FB1F44">
        <w:rPr>
          <w:rFonts w:ascii="TH SarabunPSK" w:eastAsia="Calibri" w:hAnsi="TH SarabunPSK" w:cs="TH SarabunPSK" w:hint="cs"/>
          <w:sz w:val="36"/>
          <w:szCs w:val="36"/>
          <w:cs/>
        </w:rPr>
        <w:t>)</w:t>
      </w:r>
    </w:p>
    <w:p w:rsidR="000F19B4" w:rsidRPr="000F19B4" w:rsidRDefault="000F19B4" w:rsidP="000F19B4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0F19B4">
        <w:rPr>
          <w:rFonts w:ascii="TH SarabunPSK" w:eastAsia="Calibri" w:hAnsi="TH SarabunPSK" w:cs="TH SarabunPSK"/>
          <w:sz w:val="36"/>
          <w:szCs w:val="36"/>
          <w:cs/>
        </w:rPr>
        <w:t xml:space="preserve"> ชั้นมัธยมศึกษาปีที่ </w:t>
      </w:r>
      <w:r w:rsidR="00E73AE6">
        <w:rPr>
          <w:rFonts w:ascii="TH SarabunPSK" w:eastAsia="Calibri" w:hAnsi="TH SarabunPSK" w:cs="TH SarabunPSK" w:hint="cs"/>
          <w:sz w:val="36"/>
          <w:szCs w:val="36"/>
          <w:cs/>
        </w:rPr>
        <w:t>4</w:t>
      </w:r>
    </w:p>
    <w:p w:rsidR="000F19B4" w:rsidRPr="000F19B4" w:rsidRDefault="000F19B4" w:rsidP="00B47A9F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  <w:cs/>
        </w:rPr>
      </w:pPr>
      <w:r w:rsidRPr="000F19B4">
        <w:rPr>
          <w:rFonts w:ascii="TH SarabunPSK" w:eastAsia="Calibri" w:hAnsi="TH SarabunPSK" w:cs="TH SarabunPSK"/>
          <w:sz w:val="36"/>
          <w:szCs w:val="36"/>
          <w:cs/>
        </w:rPr>
        <w:t>กลุ่มสาระการเรียนรู้</w:t>
      </w:r>
      <w:r w:rsidR="00B47A9F" w:rsidRPr="00FB1F44">
        <w:rPr>
          <w:rFonts w:ascii="TH SarabunPSK" w:eastAsia="Calibri" w:hAnsi="TH SarabunPSK" w:cs="TH SarabunPSK" w:hint="cs"/>
          <w:sz w:val="36"/>
          <w:szCs w:val="36"/>
          <w:cs/>
        </w:rPr>
        <w:t>ภาษาต่างประเทศ</w:t>
      </w:r>
    </w:p>
    <w:p w:rsidR="000F19B4" w:rsidRPr="000F19B4" w:rsidRDefault="002156C9" w:rsidP="000F19B4">
      <w:pPr>
        <w:spacing w:after="0" w:line="240" w:lineRule="auto"/>
        <w:ind w:left="144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            </w:t>
      </w:r>
      <w:r w:rsidR="000F19B4" w:rsidRPr="000F19B4">
        <w:rPr>
          <w:rFonts w:ascii="TH SarabunPSK" w:eastAsia="Calibri" w:hAnsi="TH SarabunPSK" w:cs="TH SarabunPSK"/>
          <w:sz w:val="36"/>
          <w:szCs w:val="36"/>
          <w:cs/>
        </w:rPr>
        <w:t xml:space="preserve"> โรงเรียนสาธิตมหาวิทยาลัยราชภัฏสวนสุนันทา</w:t>
      </w:r>
    </w:p>
    <w:p w:rsidR="000F19B4" w:rsidRPr="000F19B4" w:rsidRDefault="000F19B4" w:rsidP="000F19B4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0F19B4">
        <w:rPr>
          <w:rFonts w:ascii="TH SarabunPSK" w:eastAsia="Calibri" w:hAnsi="TH SarabunPSK" w:cs="TH SarabunPSK"/>
          <w:sz w:val="36"/>
          <w:szCs w:val="36"/>
          <w:cs/>
        </w:rPr>
        <w:t xml:space="preserve">ภาคเรียนที่ </w:t>
      </w:r>
      <w:r w:rsidR="00E73AE6">
        <w:rPr>
          <w:rFonts w:ascii="TH SarabunPSK" w:eastAsia="Calibri" w:hAnsi="TH SarabunPSK" w:cs="TH SarabunPSK" w:hint="cs"/>
          <w:sz w:val="36"/>
          <w:szCs w:val="36"/>
          <w:cs/>
        </w:rPr>
        <w:t>2</w:t>
      </w:r>
      <w:r w:rsidR="00E73AE6">
        <w:rPr>
          <w:rFonts w:ascii="TH SarabunPSK" w:eastAsia="Calibri" w:hAnsi="TH SarabunPSK" w:cs="TH SarabunPSK"/>
          <w:sz w:val="36"/>
          <w:szCs w:val="36"/>
          <w:cs/>
        </w:rPr>
        <w:t xml:space="preserve"> ปีการศึกษา 25</w:t>
      </w:r>
      <w:r w:rsidR="00E326B6">
        <w:rPr>
          <w:rFonts w:ascii="TH SarabunPSK" w:eastAsia="Calibri" w:hAnsi="TH SarabunPSK" w:cs="TH SarabunPSK" w:hint="cs"/>
          <w:sz w:val="36"/>
          <w:szCs w:val="36"/>
          <w:cs/>
        </w:rPr>
        <w:t>61</w:t>
      </w:r>
      <w:bookmarkStart w:id="0" w:name="_GoBack"/>
      <w:bookmarkEnd w:id="0"/>
    </w:p>
    <w:p w:rsidR="000F19B4" w:rsidRPr="000F19B4" w:rsidRDefault="000F19B4" w:rsidP="000F19B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F19B4">
        <w:rPr>
          <w:rFonts w:ascii="TH SarabunPSK" w:eastAsia="Calibri" w:hAnsi="TH SarabunPSK" w:cs="TH SarabunPSK"/>
          <w:sz w:val="32"/>
          <w:szCs w:val="32"/>
        </w:rPr>
        <w:t>***********</w:t>
      </w:r>
      <w:r w:rsidR="00FB1F44">
        <w:rPr>
          <w:rFonts w:ascii="TH SarabunPSK" w:eastAsia="Calibri" w:hAnsi="TH SarabunPSK" w:cs="TH SarabunPSK"/>
          <w:sz w:val="32"/>
          <w:szCs w:val="32"/>
        </w:rPr>
        <w:t>***************************************************************************************</w:t>
      </w:r>
    </w:p>
    <w:p w:rsidR="000F19B4" w:rsidRPr="00E73AE6" w:rsidRDefault="000F19B4" w:rsidP="00E73AE6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>วันและเวลา</w:t>
      </w:r>
      <w:r w:rsidR="00B47A9F">
        <w:rPr>
          <w:rFonts w:ascii="TH SarabunPSK" w:eastAsia="Calibri" w:hAnsi="TH SarabunPSK" w:cs="TH SarabunPSK" w:hint="cs"/>
          <w:sz w:val="32"/>
          <w:szCs w:val="32"/>
          <w:cs/>
        </w:rPr>
        <w:t>สอน</w:t>
      </w:r>
      <w:r w:rsidR="00E73AE6">
        <w:rPr>
          <w:rFonts w:ascii="TH SarabunPSK" w:eastAsia="Calibri" w:hAnsi="TH SarabunPSK" w:cs="TH SarabunPSK"/>
          <w:sz w:val="32"/>
          <w:szCs w:val="32"/>
        </w:rPr>
        <w:t xml:space="preserve">   0.5 </w:t>
      </w:r>
      <w:r w:rsidR="00E73AE6">
        <w:rPr>
          <w:rFonts w:ascii="TH SarabunPSK" w:hAnsi="TH SarabunPSK" w:cs="TH SarabunPSK" w:hint="cs"/>
          <w:sz w:val="32"/>
          <w:szCs w:val="32"/>
          <w:cs/>
          <w:lang w:eastAsia="zh-CN"/>
        </w:rPr>
        <w:t>หน่วยกิต 1 คาบ/สัปดาห์</w:t>
      </w:r>
    </w:p>
    <w:p w:rsidR="00B47A9F" w:rsidRDefault="00B47A9F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F19B4" w:rsidRPr="000F19B4" w:rsidRDefault="000F19B4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>ผู้สอน</w:t>
      </w:r>
      <w:r w:rsidRPr="000F19B4">
        <w:rPr>
          <w:rFonts w:ascii="TH SarabunPSK" w:eastAsia="Calibri" w:hAnsi="TH SarabunPSK" w:cs="TH SarabunPSK"/>
          <w:sz w:val="32"/>
          <w:szCs w:val="32"/>
        </w:rPr>
        <w:tab/>
      </w:r>
      <w:r w:rsidRPr="000F19B4">
        <w:rPr>
          <w:rFonts w:ascii="TH SarabunPSK" w:eastAsia="Calibri" w:hAnsi="TH SarabunPSK" w:cs="TH SarabunPSK"/>
          <w:sz w:val="32"/>
          <w:szCs w:val="32"/>
        </w:rPr>
        <w:tab/>
      </w:r>
      <w:r w:rsidRPr="000F19B4">
        <w:rPr>
          <w:rFonts w:ascii="TH SarabunPSK" w:eastAsia="Calibri" w:hAnsi="TH SarabunPSK" w:cs="TH SarabunPSK" w:hint="cs"/>
          <w:sz w:val="32"/>
          <w:szCs w:val="32"/>
          <w:cs/>
        </w:rPr>
        <w:t>อาจารย์</w:t>
      </w:r>
      <w:r w:rsidR="002156C9">
        <w:rPr>
          <w:rFonts w:ascii="TH SarabunPSK" w:eastAsia="Calibri" w:hAnsi="TH SarabunPSK" w:cs="TH SarabunPSK" w:hint="cs"/>
          <w:sz w:val="32"/>
          <w:szCs w:val="32"/>
          <w:cs/>
        </w:rPr>
        <w:t>กิตติพงษ์  เสนาะสรรพ์</w:t>
      </w:r>
    </w:p>
    <w:p w:rsidR="00D10DD1" w:rsidRDefault="00D10DD1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F19B4" w:rsidRPr="000F19B4" w:rsidRDefault="000F19B4" w:rsidP="00122E03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>คำอธิบายรายวิชา</w:t>
      </w:r>
    </w:p>
    <w:p w:rsidR="00E73AE6" w:rsidRPr="00FC156B" w:rsidRDefault="002156C9" w:rsidP="00E73AE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E73AE6" w:rsidRPr="00FC156B">
        <w:rPr>
          <w:rFonts w:ascii="TH SarabunPSK" w:hAnsi="TH SarabunPSK" w:cs="TH SarabunPSK"/>
          <w:sz w:val="32"/>
          <w:szCs w:val="32"/>
          <w:cs/>
        </w:rPr>
        <w:t xml:space="preserve">ศึกษาตัวอักษร   </w:t>
      </w:r>
      <w:r w:rsidR="00E73AE6" w:rsidRPr="00FC156B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คำศัพท์  บทสนทนา  </w:t>
      </w:r>
      <w:r w:rsidR="00E73AE6" w:rsidRPr="00FC156B">
        <w:rPr>
          <w:rFonts w:ascii="TH SarabunPSK" w:hAnsi="TH SarabunPSK" w:cs="TH SarabunPSK"/>
          <w:sz w:val="32"/>
          <w:szCs w:val="32"/>
          <w:cs/>
        </w:rPr>
        <w:t>นิทาน  ประโยค และข้อความให้สัมพันธ์กับสื่อที่ไม่ใช่ความเรียงรูปแบบต่างๆ ที่อ่าน รวมทั้ง ระบุและเขียนสื่อที่ไม่ใช่ความเรียงรูปแบบต่างๆให้สัมพันธ์กับประโยคและข้อความ   การให้ข้อมูลเกี่ยวกับตนเอง  เรื่องต่างๆใกล้ตัว ประสบการณ์ สถานการณ์ต่างๆ  การแสดงความต้องการเสนอและให้ความช่วยเหลือ  ตอบรับ และปฏิเสธการให้ความช่วยเหลือในสถานการณ์ต่างๆ   การแสดงความรู้สึกและแสดงความคิดเห็นของตนเองเกี่ยวกับกิจกรรม  เรื่องต่างๆ อย่างมีเหตุผล</w:t>
      </w:r>
      <w:r w:rsidR="00E73AE6" w:rsidRPr="00FC156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 w:rsidR="00E73AE6" w:rsidRPr="00FC156B">
        <w:rPr>
          <w:rFonts w:ascii="TH SarabunPSK" w:hAnsi="TH SarabunPSK" w:cs="TH SarabunPSK"/>
          <w:sz w:val="32"/>
          <w:szCs w:val="32"/>
          <w:cs/>
        </w:rPr>
        <w:t>การจับใจความสำคัญจากบทสนทนา เรื่องต่างๆ</w:t>
      </w:r>
      <w:r w:rsidR="00E73AE6" w:rsidRPr="00FC156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และนิทาน  การเลือกใช้ภาษา น้ำเสียง และกิริยาท่าทางเหมาะกับระดับของบุคคลและโอกาส และสถานที่  ตามมารยาทสังคม</w:t>
      </w:r>
      <w:r w:rsidR="00E73AE6" w:rsidRPr="00FC156B">
        <w:rPr>
          <w:rFonts w:ascii="TH SarabunPSK" w:hAnsi="TH SarabunPSK" w:cs="TH SarabunPSK"/>
          <w:sz w:val="32"/>
          <w:szCs w:val="32"/>
          <w:cs/>
        </w:rPr>
        <w:t xml:space="preserve"> รวมทั้งไวยากรณ์ภาษาจีนที่เกี่ยวข้อง</w:t>
      </w:r>
      <w:r w:rsidR="00E73AE6" w:rsidRPr="00FC156B">
        <w:rPr>
          <w:rFonts w:ascii="TH SarabunPSK" w:hAnsi="TH SarabunPSK" w:cs="TH SarabunPSK"/>
          <w:sz w:val="32"/>
          <w:szCs w:val="32"/>
        </w:rPr>
        <w:t xml:space="preserve">  </w:t>
      </w:r>
    </w:p>
    <w:p w:rsidR="00E73AE6" w:rsidRPr="00FC156B" w:rsidRDefault="00E73AE6" w:rsidP="00E73AE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ab/>
        <w:t>โดยใช้ทักษะ ฟัง  พูด อ่าน เขียน ระบุ    อธิบาย   บรรยาย   สนทนาแลกเปลี่ยนเกี่ยวกับข้อมูลตนเอง เรื่องต่างๆใกล้ตัว ประสบการณ์ สถานการณ์ และนำเสนอข้อมูล วิเคราะห์เรื่อง กิจกรรม ข่าว  เหตุการณ์และสถานการณ์</w:t>
      </w:r>
    </w:p>
    <w:p w:rsidR="00E73AE6" w:rsidRPr="00FC156B" w:rsidRDefault="00E73AE6" w:rsidP="00E73AE6">
      <w:pPr>
        <w:jc w:val="both"/>
        <w:rPr>
          <w:rFonts w:ascii="TH SarabunPSK" w:hAnsi="TH SarabunPSK" w:cs="TH SarabunPSK"/>
          <w:sz w:val="32"/>
          <w:szCs w:val="32"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ab/>
      </w:r>
      <w:r w:rsidRPr="00FC156B">
        <w:rPr>
          <w:rFonts w:ascii="TH SarabunPSK" w:hAnsi="TH SarabunPSK" w:cs="TH SarabunPSK"/>
          <w:sz w:val="32"/>
          <w:szCs w:val="32"/>
          <w:cs/>
          <w:lang w:eastAsia="zh-CN"/>
        </w:rPr>
        <w:t>เพื่อใช้ภาษาจีนตาม</w:t>
      </w:r>
      <w:r w:rsidRPr="00FC156B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Pr="00FC156B">
        <w:rPr>
          <w:rFonts w:ascii="TH SarabunPSK" w:hAnsi="TH SarabunPSK" w:cs="TH SarabunPSK"/>
          <w:sz w:val="32"/>
          <w:szCs w:val="32"/>
          <w:cs/>
          <w:lang w:eastAsia="zh-CN"/>
        </w:rPr>
        <w:t>ต่างๆที่เกิดขึ้น</w:t>
      </w:r>
      <w:r w:rsidRPr="00FC156B">
        <w:rPr>
          <w:rFonts w:ascii="TH SarabunPSK" w:hAnsi="TH SarabunPSK" w:cs="TH SarabunPSK"/>
          <w:sz w:val="32"/>
          <w:szCs w:val="32"/>
          <w:cs/>
        </w:rPr>
        <w:t>ในห้องเรียน  สถานศึกษา</w:t>
      </w:r>
      <w:r w:rsidRPr="00FC156B">
        <w:rPr>
          <w:rFonts w:ascii="TH SarabunPSK" w:hAnsi="TH SarabunPSK" w:cs="TH SarabunPSK"/>
          <w:sz w:val="32"/>
          <w:szCs w:val="32"/>
        </w:rPr>
        <w:t xml:space="preserve">  </w:t>
      </w:r>
      <w:r w:rsidRPr="00FC156B">
        <w:rPr>
          <w:rFonts w:ascii="TH SarabunPSK" w:hAnsi="TH SarabunPSK" w:cs="TH SarabunPSK"/>
          <w:sz w:val="32"/>
          <w:szCs w:val="32"/>
          <w:cs/>
          <w:lang w:eastAsia="zh-CN"/>
        </w:rPr>
        <w:t>ชุมชนและสังคมอย่างเหมาะสม</w:t>
      </w:r>
      <w:r w:rsidRPr="00FC156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FC156B">
        <w:rPr>
          <w:rFonts w:ascii="TH SarabunPSK" w:hAnsi="TH SarabunPSK" w:cs="TH SarabunPSK"/>
          <w:sz w:val="32"/>
          <w:szCs w:val="32"/>
          <w:cs/>
          <w:lang w:eastAsia="zh-CN"/>
        </w:rPr>
        <w:t>เห็นคุณค่าของการเรียนภาษาจีนและ</w:t>
      </w:r>
      <w:r w:rsidRPr="00FC156B">
        <w:rPr>
          <w:rFonts w:ascii="TH SarabunPSK" w:hAnsi="TH SarabunPSK" w:cs="TH SarabunPSK"/>
          <w:sz w:val="32"/>
          <w:szCs w:val="32"/>
          <w:cs/>
        </w:rPr>
        <w:t xml:space="preserve">ใฝ่เรียนรู้จนเกิดเป็นวินัย ทำให้เกิดความมุ่งมั่นในการเรียน  นำสิ่งที่เรียนไปใช้ให้เกิดประโยชน์ในชีวิตประจำวันได้    </w:t>
      </w:r>
    </w:p>
    <w:p w:rsidR="00E73AE6" w:rsidRPr="00FC156B" w:rsidRDefault="00E73AE6" w:rsidP="00E73AE6">
      <w:pPr>
        <w:rPr>
          <w:rFonts w:ascii="TH SarabunPSK" w:hAnsi="TH SarabunPSK" w:cs="TH SarabunPSK"/>
          <w:b/>
          <w:bCs/>
          <w:sz w:val="32"/>
          <w:szCs w:val="32"/>
        </w:rPr>
      </w:pPr>
      <w:r w:rsidRPr="00FC156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ผลการเรียนรู้</w:t>
      </w:r>
    </w:p>
    <w:p w:rsidR="00E73AE6" w:rsidRPr="00FC156B" w:rsidRDefault="00E73AE6" w:rsidP="00E73AE6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 xml:space="preserve">๑. อธิบายและเขียนประโยค และข้อความให้สัมพันธ์กับสื่อที่ไม่ใช่ความเรียงรูปแบบต่างๆ ที่อ่าน รวมทั้ง ระบุและเขียนสื่อที่ไม่ใช่ความเรียงรูปแบบต่างๆให้สัมพันธ์กับประโยคและข้อความที่ฟังหรืออ่านได้   </w:t>
      </w:r>
    </w:p>
    <w:p w:rsidR="00E73AE6" w:rsidRPr="00FC156B" w:rsidRDefault="00E73AE6" w:rsidP="00E73AE6">
      <w:pPr>
        <w:ind w:left="720" w:right="-234"/>
        <w:jc w:val="both"/>
        <w:rPr>
          <w:rFonts w:ascii="TH SarabunPSK" w:hAnsi="TH SarabunPSK" w:cs="TH SarabunPSK"/>
          <w:sz w:val="32"/>
          <w:szCs w:val="32"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>๒. พูดสนทนาโต้ตอบเกี่ยวกับข้อมูลตนเอง เรื่องต่างๆใกล้ตัว ประสบการณ์ สถานการณ์  ข่าวหรือเหตุการณ์ ประเด็นที่อยู่ในความสนใจของสังคมได้</w:t>
      </w:r>
    </w:p>
    <w:p w:rsidR="00E73AE6" w:rsidRPr="00FC156B" w:rsidRDefault="00E73AE6" w:rsidP="00E73AE6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lastRenderedPageBreak/>
        <w:t>๓. พูดและเขียนสรุปใจความสำคัญหรือแก่นสาระที่ได้จากการวิเคราะห์เรื่อง กิจกรรม ข่าว  เหตุการณ์และสถานการณ์ ตามความสนใจได้</w:t>
      </w:r>
    </w:p>
    <w:p w:rsidR="00E73AE6" w:rsidRPr="00FC156B" w:rsidRDefault="00E73AE6" w:rsidP="00E73AE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>๔. พูดและเขียนแสดงความต้องการเสนอและให้ความช่วยเหลือ  ตอบรับ และปฏิเสธการให้ความช่วยเหลือในสถานการณ์ต่างๆอย่างเหมาะสมได้</w:t>
      </w:r>
    </w:p>
    <w:p w:rsidR="00E73AE6" w:rsidRPr="00FC156B" w:rsidRDefault="00E73AE6" w:rsidP="00E73AE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>๕. อ่านออกเสียงข้อความ ข่าว โฆษณาและบทร้อยกรองสั้นๆถูกต้องตามหลักการอ่านได้</w:t>
      </w:r>
    </w:p>
    <w:p w:rsidR="00E73AE6" w:rsidRPr="00FC156B" w:rsidRDefault="00E73AE6" w:rsidP="00E73AE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C156B">
        <w:rPr>
          <w:rFonts w:ascii="TH SarabunPSK" w:hAnsi="TH SarabunPSK" w:cs="TH SarabunPSK"/>
          <w:sz w:val="32"/>
          <w:szCs w:val="32"/>
          <w:cs/>
        </w:rPr>
        <w:t>๖. อธิบายวิถีชีวิต  ความคิดความเชื่อ ที่มาของขนบธรรมเนียม  และประเพณีวัฒนธรรมของเจ้าของภาษาได้</w:t>
      </w:r>
    </w:p>
    <w:p w:rsidR="00E73AE6" w:rsidRDefault="00E73AE6" w:rsidP="00E73AE6">
      <w:pPr>
        <w:rPr>
          <w:rFonts w:ascii="TH SarabunPSK" w:hAnsi="TH SarabunPSK" w:cs="TH SarabunPSK"/>
          <w:b/>
          <w:bCs/>
          <w:sz w:val="36"/>
          <w:szCs w:val="36"/>
        </w:rPr>
      </w:pPr>
      <w:r w:rsidRPr="00FC156B">
        <w:rPr>
          <w:rFonts w:ascii="TH SarabunPSK" w:hAnsi="TH SarabunPSK" w:cs="TH SarabunPSK"/>
          <w:b/>
          <w:bCs/>
          <w:sz w:val="36"/>
          <w:szCs w:val="36"/>
          <w:cs/>
        </w:rPr>
        <w:t>รวม      ๖      ผลการเรียนรู้</w:t>
      </w:r>
    </w:p>
    <w:p w:rsidR="002156C9" w:rsidRPr="00E73AE6" w:rsidRDefault="000F19B4" w:rsidP="00E73AE6">
      <w:pPr>
        <w:rPr>
          <w:rFonts w:ascii="TH SarabunPSK" w:hAnsi="TH SarabunPSK" w:cs="TH SarabunPSK"/>
          <w:b/>
          <w:bCs/>
          <w:sz w:val="36"/>
          <w:szCs w:val="36"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>สาระการเรียนรู้</w:t>
      </w:r>
    </w:p>
    <w:p w:rsidR="002156C9" w:rsidRDefault="002156C9" w:rsidP="00E73A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4202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1.</w:t>
      </w:r>
      <w:r w:rsidR="005555D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proofErr w:type="spellStart"/>
      <w:r w:rsidR="00E73AE6" w:rsidRPr="00E73AE6">
        <w:rPr>
          <w:rFonts w:ascii="SimSun" w:eastAsia="SimSun" w:hAnsi="SimSun" w:cs="SimSun" w:hint="eastAsia"/>
          <w:sz w:val="32"/>
          <w:szCs w:val="32"/>
        </w:rPr>
        <w:t>比赛</w:t>
      </w:r>
      <w:proofErr w:type="spellEnd"/>
      <w:r w:rsidR="00E73AE6" w:rsidRPr="00E73AE6">
        <w:rPr>
          <w:rFonts w:ascii="TH SarabunPSK" w:eastAsia="Calibri" w:hAnsi="TH SarabunPSK" w:cs="TH SarabunPSK" w:hint="cs"/>
          <w:sz w:val="32"/>
          <w:szCs w:val="32"/>
          <w:cs/>
        </w:rPr>
        <w:t>การแข่งขัน</w:t>
      </w:r>
    </w:p>
    <w:p w:rsidR="005044CF" w:rsidRPr="00E73AE6" w:rsidRDefault="002156C9" w:rsidP="00E73AE6">
      <w:pPr>
        <w:spacing w:after="0" w:line="240" w:lineRule="auto"/>
        <w:rPr>
          <w:rFonts w:ascii="Angsana New" w:eastAsia="SimSun" w:hAnsi="SimSun" w:cs="Angsana New"/>
          <w:sz w:val="32"/>
          <w:szCs w:val="32"/>
          <w:lang w:eastAsia="zh-CN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5044C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2. </w:t>
      </w:r>
      <w:r w:rsidR="00E73AE6" w:rsidRPr="00E73AE6">
        <w:rPr>
          <w:rFonts w:ascii="Angsana New" w:eastAsia="SimSun" w:hAnsi="SimSun" w:cs="Angsana New" w:hint="eastAsia"/>
          <w:sz w:val="32"/>
          <w:szCs w:val="32"/>
          <w:lang w:eastAsia="zh-CN"/>
        </w:rPr>
        <w:t>计划</w:t>
      </w:r>
      <w:r w:rsidR="00E73AE6" w:rsidRPr="00E73AE6">
        <w:rPr>
          <w:rFonts w:ascii="Angsana New" w:eastAsia="SimSun" w:hAnsi="SimSun" w:cs="Angsana New" w:hint="cs"/>
          <w:sz w:val="32"/>
          <w:szCs w:val="32"/>
          <w:cs/>
          <w:lang w:eastAsia="zh-CN"/>
        </w:rPr>
        <w:t>วางแผน</w:t>
      </w:r>
    </w:p>
    <w:p w:rsidR="005044CF" w:rsidRPr="00E73AE6" w:rsidRDefault="005044CF" w:rsidP="00E73AE6">
      <w:pPr>
        <w:spacing w:after="0" w:line="240" w:lineRule="auto"/>
        <w:rPr>
          <w:rFonts w:ascii="Angsana New" w:eastAsia="SimSun" w:hAnsi="SimSun" w:cs="Angsana New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5555D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3.  </w:t>
      </w:r>
      <w:r w:rsidR="00E73AE6" w:rsidRPr="00E73AE6">
        <w:rPr>
          <w:rFonts w:ascii="Angsana New" w:eastAsia="SimSun" w:hAnsi="SimSun" w:cs="Angsana New" w:hint="eastAsia"/>
          <w:sz w:val="32"/>
          <w:szCs w:val="32"/>
          <w:lang w:eastAsia="zh-CN"/>
        </w:rPr>
        <w:t>拒绝</w:t>
      </w:r>
      <w:r w:rsidR="00E73AE6" w:rsidRPr="00E73AE6">
        <w:rPr>
          <w:rFonts w:ascii="Angsana New" w:eastAsia="SimSun" w:hAnsi="SimSun" w:cs="Angsana New" w:hint="cs"/>
          <w:sz w:val="32"/>
          <w:szCs w:val="32"/>
          <w:cs/>
          <w:lang w:eastAsia="zh-CN"/>
        </w:rPr>
        <w:t>ปฏิเสธ</w:t>
      </w:r>
    </w:p>
    <w:p w:rsidR="005044CF" w:rsidRPr="005044CF" w:rsidRDefault="005044CF" w:rsidP="005044C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="005555D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4.  </w:t>
      </w:r>
      <w:r w:rsidRPr="005044CF">
        <w:rPr>
          <w:rFonts w:ascii="Angsana New" w:eastAsia="SimSun" w:hAnsi="SimSun" w:cs="Angsana New"/>
          <w:sz w:val="32"/>
          <w:szCs w:val="32"/>
          <w:lang w:eastAsia="zh-CN"/>
        </w:rPr>
        <w:t>感谢</w:t>
      </w:r>
      <w:r w:rsidRPr="005044CF">
        <w:rPr>
          <w:rFonts w:ascii="Angsana New" w:eastAsia="SimSun" w:hAnsi="Angsana New" w:cs="Angsana New"/>
          <w:sz w:val="32"/>
          <w:szCs w:val="32"/>
          <w:cs/>
        </w:rPr>
        <w:t>ขอบคุณ</w:t>
      </w:r>
    </w:p>
    <w:p w:rsidR="005555D1" w:rsidRDefault="005555D1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F19B4" w:rsidRPr="000F19B4" w:rsidRDefault="000F19B4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>การวัดผล</w:t>
      </w:r>
      <w:r w:rsidR="00742023">
        <w:rPr>
          <w:rFonts w:ascii="TH SarabunPSK" w:eastAsia="Calibri" w:hAnsi="TH SarabunPSK" w:cs="TH SarabunPSK" w:hint="cs"/>
          <w:sz w:val="32"/>
          <w:szCs w:val="32"/>
          <w:cs/>
        </w:rPr>
        <w:t>และประเมินผล</w:t>
      </w:r>
    </w:p>
    <w:p w:rsidR="000F19B4" w:rsidRPr="000F19B4" w:rsidRDefault="00517B7E" w:rsidP="00122E03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คะแนนเก็บ    </w:t>
      </w:r>
      <w:r w:rsidR="00122E0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>60  คะแนน</w:t>
      </w:r>
    </w:p>
    <w:p w:rsidR="000F19B4" w:rsidRPr="000F19B4" w:rsidRDefault="00517B7E" w:rsidP="00122E03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สอบกลางภาค </w:t>
      </w:r>
      <w:r w:rsidR="00122E0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20 </w:t>
      </w:r>
      <w:r w:rsidR="004D48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:rsidR="000F19B4" w:rsidRPr="000F19B4" w:rsidRDefault="00517B7E" w:rsidP="00122E03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สอบปลายภาค </w:t>
      </w:r>
      <w:r w:rsidR="00122E0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20 </w:t>
      </w:r>
      <w:r w:rsidR="004D48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:rsidR="000F19B4" w:rsidRPr="000F19B4" w:rsidRDefault="00517B7E" w:rsidP="00122E03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รวม  </w:t>
      </w:r>
      <w:r w:rsidR="00122E0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100 </w:t>
      </w:r>
      <w:r w:rsidR="004D48F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:rsidR="00122E03" w:rsidRDefault="00122E03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การตัดเกรดใช้วิธีอิงเกณฑ์     </w:t>
      </w:r>
    </w:p>
    <w:p w:rsidR="000F19B4" w:rsidRPr="000F19B4" w:rsidRDefault="00122E03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="000F19B4" w:rsidRPr="000F19B4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นักเรียนต้องเข้าเรียนอย่างย้อย 80 </w:t>
      </w:r>
      <w:r w:rsidR="000F19B4" w:rsidRPr="000F19B4">
        <w:rPr>
          <w:rFonts w:ascii="TH SarabunPSK" w:eastAsia="Calibri" w:hAnsi="TH SarabunPSK" w:cs="TH SarabunPSK"/>
          <w:sz w:val="32"/>
          <w:szCs w:val="32"/>
        </w:rPr>
        <w:t>%</w:t>
      </w:r>
      <w:r w:rsidR="000F19B4" w:rsidRPr="000F19B4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ของเวลาเรียน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ทั้งหมด</w:t>
      </w:r>
      <w:r w:rsidR="000F19B4" w:rsidRPr="000F19B4">
        <w:rPr>
          <w:rFonts w:ascii="TH SarabunPSK" w:eastAsia="Calibri" w:hAnsi="TH SarabunPSK" w:cs="TH SarabunPSK" w:hint="cs"/>
          <w:sz w:val="32"/>
          <w:szCs w:val="32"/>
          <w:cs/>
        </w:rPr>
        <w:t xml:space="preserve"> ( ขาดเรียนได้ 4 ครั้ง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= 8 </w:t>
      </w:r>
      <w:r w:rsidR="00517B7E">
        <w:rPr>
          <w:rFonts w:ascii="TH SarabunPSK" w:eastAsia="Calibri" w:hAnsi="TH SarabunPSK" w:cs="TH SarabunPSK" w:hint="cs"/>
          <w:sz w:val="32"/>
          <w:szCs w:val="32"/>
          <w:cs/>
        </w:rPr>
        <w:t>คาบ</w:t>
      </w:r>
      <w:r w:rsidR="000F19B4" w:rsidRPr="000F19B4">
        <w:rPr>
          <w:rFonts w:ascii="TH SarabunPSK" w:eastAsia="Calibri" w:hAnsi="TH SarabunPSK" w:cs="TH SarabunPSK" w:hint="cs"/>
          <w:sz w:val="32"/>
          <w:szCs w:val="32"/>
          <w:cs/>
        </w:rPr>
        <w:t xml:space="preserve"> )</w:t>
      </w:r>
    </w:p>
    <w:p w:rsidR="000F19B4" w:rsidRPr="000F19B4" w:rsidRDefault="000F19B4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F19B4" w:rsidRPr="000F19B4" w:rsidRDefault="000F19B4" w:rsidP="005555D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F19B4">
        <w:rPr>
          <w:rFonts w:ascii="TH SarabunPSK" w:eastAsia="Calibri" w:hAnsi="TH SarabunPSK" w:cs="TH SarabunPSK"/>
          <w:sz w:val="32"/>
          <w:szCs w:val="32"/>
          <w:cs/>
        </w:rPr>
        <w:t>***********************</w:t>
      </w:r>
      <w:r w:rsidR="005555D1">
        <w:rPr>
          <w:rFonts w:ascii="TH SarabunPSK" w:eastAsia="Calibri" w:hAnsi="TH SarabunPSK" w:cs="TH SarabunPSK"/>
          <w:sz w:val="32"/>
          <w:szCs w:val="32"/>
        </w:rPr>
        <w:t>***************************************************************************</w:t>
      </w:r>
    </w:p>
    <w:p w:rsidR="000F19B4" w:rsidRPr="000F19B4" w:rsidRDefault="000F19B4" w:rsidP="005555D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F19B4" w:rsidRPr="000F19B4" w:rsidRDefault="000F19B4" w:rsidP="000F19B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01F1B" w:rsidRDefault="00201F1B"/>
    <w:sectPr w:rsidR="00201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4DFC"/>
    <w:multiLevelType w:val="hybridMultilevel"/>
    <w:tmpl w:val="067C40C0"/>
    <w:lvl w:ilvl="0" w:tplc="F23ED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B4"/>
    <w:rsid w:val="00085A92"/>
    <w:rsid w:val="000F19B4"/>
    <w:rsid w:val="00122E03"/>
    <w:rsid w:val="00201F1B"/>
    <w:rsid w:val="002156C9"/>
    <w:rsid w:val="003F49FA"/>
    <w:rsid w:val="004D48F1"/>
    <w:rsid w:val="005044CF"/>
    <w:rsid w:val="00517B7E"/>
    <w:rsid w:val="005555D1"/>
    <w:rsid w:val="00594115"/>
    <w:rsid w:val="005E4C3B"/>
    <w:rsid w:val="00742023"/>
    <w:rsid w:val="00B47A9F"/>
    <w:rsid w:val="00D10DD1"/>
    <w:rsid w:val="00E326B6"/>
    <w:rsid w:val="00E73AE6"/>
    <w:rsid w:val="00FB1F44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SD-SSRU</cp:lastModifiedBy>
  <cp:revision>3</cp:revision>
  <dcterms:created xsi:type="dcterms:W3CDTF">2018-02-12T10:12:00Z</dcterms:created>
  <dcterms:modified xsi:type="dcterms:W3CDTF">2019-02-28T06:38:00Z</dcterms:modified>
</cp:coreProperties>
</file>