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E6" w:rsidRPr="00C430F2" w:rsidRDefault="00F67482" w:rsidP="00F674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30F2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โครงการสอน</w:t>
      </w:r>
    </w:p>
    <w:p w:rsidR="00F67482" w:rsidRPr="00F67482" w:rsidRDefault="00F67482" w:rsidP="00F67482">
      <w:pPr>
        <w:spacing w:after="0" w:line="240" w:lineRule="auto"/>
        <w:rPr>
          <w:rFonts w:ascii="TH SarabunPSK" w:hAnsi="TH SarabunPSK" w:cs="TH SarabunPSK"/>
        </w:rPr>
      </w:pPr>
      <w:r w:rsidRPr="00F67482">
        <w:rPr>
          <w:rFonts w:ascii="TH SarabunPSK" w:hAnsi="TH SarabunPSK" w:cs="TH SarabunPSK"/>
          <w:cs/>
        </w:rPr>
        <w:t>กลุ่มสาระการเรียนรู้</w:t>
      </w:r>
      <w:r w:rsidR="00D75B6C">
        <w:rPr>
          <w:rFonts w:ascii="TH SarabunPSK" w:hAnsi="TH SarabunPSK" w:cs="TH SarabunPSK" w:hint="cs"/>
          <w:cs/>
        </w:rPr>
        <w:t>คณิตศาสตร์</w:t>
      </w:r>
    </w:p>
    <w:p w:rsidR="00F67482" w:rsidRDefault="00F67482" w:rsidP="000C5A86">
      <w:pPr>
        <w:spacing w:after="0" w:line="240" w:lineRule="auto"/>
        <w:rPr>
          <w:rFonts w:ascii="TH SarabunPSK" w:hAnsi="TH SarabunPSK" w:cs="TH SarabunPSK"/>
          <w:cs/>
        </w:rPr>
      </w:pPr>
      <w:r w:rsidRPr="00F67482">
        <w:rPr>
          <w:rFonts w:ascii="TH SarabunPSK" w:hAnsi="TH SarabunPSK" w:cs="TH SarabunPSK"/>
          <w:cs/>
        </w:rPr>
        <w:t>ชั้นมัธยมศึกษาปีที่</w:t>
      </w:r>
      <w:r w:rsidR="00D75B6C">
        <w:rPr>
          <w:rFonts w:ascii="TH SarabunPSK" w:hAnsi="TH SarabunPSK" w:cs="TH SarabunPSK" w:hint="cs"/>
          <w:cs/>
        </w:rPr>
        <w:t xml:space="preserve"> </w:t>
      </w:r>
      <w:r w:rsidR="00402A10">
        <w:rPr>
          <w:rFonts w:ascii="TH SarabunPSK" w:hAnsi="TH SarabunPSK" w:cs="TH SarabunPSK" w:hint="cs"/>
          <w:cs/>
        </w:rPr>
        <w:t>6</w:t>
      </w:r>
      <w:r w:rsidR="00D75B6C">
        <w:rPr>
          <w:rFonts w:ascii="TH SarabunPSK" w:hAnsi="TH SarabunPSK" w:cs="TH SarabunPSK" w:hint="cs"/>
          <w:cs/>
        </w:rPr>
        <w:tab/>
      </w:r>
      <w:r w:rsidRPr="00F67482">
        <w:rPr>
          <w:rFonts w:ascii="TH SarabunPSK" w:hAnsi="TH SarabunPSK" w:cs="TH SarabunPSK"/>
          <w:cs/>
        </w:rPr>
        <w:t>ภาคเรียนที่</w:t>
      </w:r>
      <w:r w:rsidR="00D75B6C">
        <w:rPr>
          <w:rFonts w:ascii="TH SarabunPSK" w:hAnsi="TH SarabunPSK" w:cs="TH SarabunPSK" w:hint="cs"/>
          <w:cs/>
        </w:rPr>
        <w:t xml:space="preserve"> </w:t>
      </w:r>
      <w:r w:rsidR="00402A10">
        <w:rPr>
          <w:rFonts w:ascii="TH SarabunPSK" w:hAnsi="TH SarabunPSK" w:cs="TH SarabunPSK" w:hint="cs"/>
          <w:cs/>
        </w:rPr>
        <w:t>1</w:t>
      </w:r>
      <w:r w:rsidRPr="00F67482">
        <w:rPr>
          <w:rFonts w:ascii="TH SarabunPSK" w:hAnsi="TH SarabunPSK" w:cs="TH SarabunPSK"/>
          <w:cs/>
        </w:rPr>
        <w:t xml:space="preserve"> </w:t>
      </w:r>
      <w:r w:rsidR="00D75B6C">
        <w:rPr>
          <w:rFonts w:ascii="TH SarabunPSK" w:hAnsi="TH SarabunPSK" w:cs="TH SarabunPSK" w:hint="cs"/>
          <w:cs/>
        </w:rPr>
        <w:tab/>
      </w:r>
      <w:r w:rsidRPr="00F67482">
        <w:rPr>
          <w:rFonts w:ascii="TH SarabunPSK" w:hAnsi="TH SarabunPSK" w:cs="TH SarabunPSK"/>
          <w:cs/>
        </w:rPr>
        <w:t>ปีการศึกษา</w:t>
      </w:r>
      <w:r w:rsidR="00D75B6C">
        <w:rPr>
          <w:rFonts w:ascii="TH SarabunPSK" w:hAnsi="TH SarabunPSK" w:cs="TH SarabunPSK" w:hint="cs"/>
          <w:cs/>
        </w:rPr>
        <w:t xml:space="preserve"> 25</w:t>
      </w:r>
      <w:r w:rsidR="00402A10">
        <w:rPr>
          <w:rFonts w:ascii="TH SarabunPSK" w:hAnsi="TH SarabunPSK" w:cs="TH SarabunPSK" w:hint="cs"/>
          <w:cs/>
        </w:rPr>
        <w:t>60</w:t>
      </w:r>
      <w:r w:rsidR="00D75B6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วิชา</w:t>
      </w:r>
      <w:r w:rsidR="00D75B6C">
        <w:rPr>
          <w:rFonts w:ascii="TH SarabunPSK" w:hAnsi="TH SarabunPSK" w:cs="TH SarabunPSK" w:hint="cs"/>
          <w:cs/>
        </w:rPr>
        <w:t>คณิตศาสตร์</w:t>
      </w:r>
      <w:r w:rsidR="00402A10">
        <w:rPr>
          <w:rFonts w:ascii="TH SarabunPSK" w:hAnsi="TH SarabunPSK" w:cs="TH SarabunPSK" w:hint="cs"/>
          <w:cs/>
        </w:rPr>
        <w:t>เพิ่มเติม 5</w:t>
      </w:r>
      <w:r>
        <w:rPr>
          <w:rFonts w:ascii="TH SarabunPSK" w:hAnsi="TH SarabunPSK" w:cs="TH SarabunPSK"/>
        </w:rPr>
        <w:tab/>
      </w:r>
      <w:r w:rsidR="000C5A86">
        <w:rPr>
          <w:rFonts w:ascii="TH SarabunPSK" w:hAnsi="TH SarabunPSK" w:cs="TH SarabunPSK" w:hint="cs"/>
          <w:cs/>
        </w:rPr>
        <w:t xml:space="preserve">   จำนวน </w:t>
      </w:r>
      <w:r w:rsidR="00D75B6C">
        <w:rPr>
          <w:rFonts w:ascii="TH SarabunPSK" w:hAnsi="TH SarabunPSK" w:cs="TH SarabunPSK" w:hint="cs"/>
          <w:cs/>
        </w:rPr>
        <w:t>1.</w:t>
      </w:r>
      <w:r w:rsidR="00402A10">
        <w:rPr>
          <w:rFonts w:ascii="TH SarabunPSK" w:hAnsi="TH SarabunPSK" w:cs="TH SarabunPSK" w:hint="cs"/>
          <w:cs/>
        </w:rPr>
        <w:t>5</w:t>
      </w:r>
      <w:r w:rsidR="00D75B6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หน่วยกิต</w:t>
      </w:r>
    </w:p>
    <w:p w:rsidR="00F67482" w:rsidRPr="00F67482" w:rsidRDefault="00F67482" w:rsidP="00F67482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134"/>
      </w:tblGrid>
      <w:tr w:rsidR="005624B4" w:rsidTr="005624B4">
        <w:tc>
          <w:tcPr>
            <w:tcW w:w="1526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24B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หน่วยการเรียนรู้</w:t>
            </w:r>
          </w:p>
        </w:tc>
        <w:tc>
          <w:tcPr>
            <w:tcW w:w="5245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24B4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134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24B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134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24B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295509" w:rsidTr="00D03C61">
        <w:tc>
          <w:tcPr>
            <w:tcW w:w="1526" w:type="dxa"/>
          </w:tcPr>
          <w:p w:rsidR="00295509" w:rsidRPr="006657A7" w:rsidRDefault="00295509" w:rsidP="00D03C6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95509">
              <w:rPr>
                <w:rFonts w:ascii="TH SarabunPSK" w:hAnsi="TH SarabunPSK" w:cs="TH SarabunPSK"/>
                <w:sz w:val="28"/>
                <w:cs/>
              </w:rPr>
              <w:t>ลำดับจำกัดและอนุกรมจำกัด</w:t>
            </w:r>
          </w:p>
        </w:tc>
        <w:tc>
          <w:tcPr>
            <w:tcW w:w="5245" w:type="dxa"/>
          </w:tcPr>
          <w:p w:rsidR="00295509" w:rsidRPr="006657A7" w:rsidRDefault="00295509" w:rsidP="00D03C61">
            <w:pPr>
              <w:rPr>
                <w:rFonts w:ascii="TH SarabunPSK" w:hAnsi="TH SarabunPSK" w:cs="TH SarabunPSK"/>
                <w:sz w:val="28"/>
                <w:cs/>
              </w:rPr>
            </w:pPr>
            <w:r w:rsidRPr="006657A7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825759">
              <w:rPr>
                <w:rFonts w:ascii="TH SarabunPSK" w:hAnsi="TH SarabunPSK" w:cs="TH SarabunPSK" w:hint="cs"/>
                <w:sz w:val="28"/>
                <w:cs/>
              </w:rPr>
              <w:t>ความหมายของลำดับ</w:t>
            </w:r>
          </w:p>
          <w:p w:rsidR="00295509" w:rsidRPr="006657A7" w:rsidRDefault="00295509" w:rsidP="00D03C61">
            <w:pPr>
              <w:rPr>
                <w:rFonts w:ascii="TH SarabunPSK" w:hAnsi="TH SarabunPSK" w:cs="TH SarabunPSK"/>
                <w:sz w:val="28"/>
                <w:cs/>
              </w:rPr>
            </w:pPr>
            <w:r w:rsidRPr="006657A7">
              <w:rPr>
                <w:rFonts w:ascii="TH SarabunPSK" w:hAnsi="TH SarabunPSK" w:cs="TH SarabunPSK"/>
                <w:sz w:val="28"/>
              </w:rPr>
              <w:t>2.</w:t>
            </w:r>
            <w:r w:rsidRPr="006657A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25759" w:rsidRPr="00825759">
              <w:rPr>
                <w:rFonts w:ascii="TH SarabunPSK" w:hAnsi="TH SarabunPSK" w:cs="TH SarabunPSK"/>
                <w:sz w:val="28"/>
                <w:cs/>
              </w:rPr>
              <w:t>ลำดับเลขคณิต</w:t>
            </w:r>
          </w:p>
          <w:p w:rsidR="00295509" w:rsidRPr="006657A7" w:rsidRDefault="00295509" w:rsidP="00D03C61">
            <w:pPr>
              <w:rPr>
                <w:rFonts w:ascii="TH SarabunPSK" w:hAnsi="TH SarabunPSK" w:cs="TH SarabunPSK"/>
                <w:sz w:val="28"/>
              </w:rPr>
            </w:pPr>
            <w:r w:rsidRPr="006657A7">
              <w:rPr>
                <w:rFonts w:ascii="TH SarabunPSK" w:hAnsi="TH SarabunPSK" w:cs="TH SarabunPSK"/>
                <w:sz w:val="28"/>
                <w:cs/>
              </w:rPr>
              <w:t>3.</w:t>
            </w:r>
            <w:r w:rsidRPr="00A361C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03E0E" w:rsidRPr="00825759">
              <w:rPr>
                <w:rFonts w:ascii="TH SarabunPSK" w:hAnsi="TH SarabunPSK" w:cs="TH SarabunPSK"/>
                <w:sz w:val="28"/>
                <w:cs/>
              </w:rPr>
              <w:t>ลำดับ</w:t>
            </w:r>
            <w:r w:rsidR="00603E0E">
              <w:rPr>
                <w:rFonts w:ascii="TH SarabunPSK" w:hAnsi="TH SarabunPSK" w:cs="TH SarabunPSK" w:hint="cs"/>
                <w:sz w:val="28"/>
                <w:cs/>
              </w:rPr>
              <w:t>เรขา</w:t>
            </w:r>
            <w:r w:rsidR="00603E0E" w:rsidRPr="00825759">
              <w:rPr>
                <w:rFonts w:ascii="TH SarabunPSK" w:hAnsi="TH SarabunPSK" w:cs="TH SarabunPSK"/>
                <w:sz w:val="28"/>
                <w:cs/>
              </w:rPr>
              <w:t>คณิต</w:t>
            </w:r>
          </w:p>
          <w:p w:rsidR="00295509" w:rsidRDefault="00295509" w:rsidP="00D03C61">
            <w:pPr>
              <w:rPr>
                <w:rFonts w:ascii="TH SarabunPSK" w:hAnsi="TH SarabunPSK" w:cs="TH SarabunPSK" w:hint="cs"/>
                <w:sz w:val="28"/>
              </w:rPr>
            </w:pPr>
            <w:r w:rsidRPr="006657A7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="00603E0E" w:rsidRPr="00295509">
              <w:rPr>
                <w:rFonts w:ascii="TH SarabunPSK" w:hAnsi="TH SarabunPSK" w:cs="TH SarabunPSK"/>
                <w:sz w:val="28"/>
                <w:cs/>
              </w:rPr>
              <w:t>อนุกรม</w:t>
            </w:r>
            <w:r w:rsidR="00603E0E" w:rsidRPr="00825759">
              <w:rPr>
                <w:rFonts w:ascii="TH SarabunPSK" w:hAnsi="TH SarabunPSK" w:cs="TH SarabunPSK"/>
                <w:sz w:val="28"/>
                <w:cs/>
              </w:rPr>
              <w:t>เลขคณิต</w:t>
            </w:r>
          </w:p>
          <w:p w:rsidR="00603E0E" w:rsidRPr="006657A7" w:rsidRDefault="00603E0E" w:rsidP="00603E0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6657A7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295509">
              <w:rPr>
                <w:rFonts w:ascii="TH SarabunPSK" w:hAnsi="TH SarabunPSK" w:cs="TH SarabunPSK"/>
                <w:sz w:val="28"/>
                <w:cs/>
              </w:rPr>
              <w:t>อนุกรม</w:t>
            </w:r>
            <w:r w:rsidRPr="00825759">
              <w:rPr>
                <w:rFonts w:ascii="TH SarabunPSK" w:hAnsi="TH SarabunPSK" w:cs="TH SarabunPSK"/>
                <w:sz w:val="28"/>
                <w:cs/>
              </w:rPr>
              <w:t>เ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รขา</w:t>
            </w:r>
            <w:r w:rsidRPr="00825759">
              <w:rPr>
                <w:rFonts w:ascii="TH SarabunPSK" w:hAnsi="TH SarabunPSK" w:cs="TH SarabunPSK"/>
                <w:sz w:val="28"/>
                <w:cs/>
              </w:rPr>
              <w:t>คณิต</w:t>
            </w:r>
          </w:p>
        </w:tc>
        <w:tc>
          <w:tcPr>
            <w:tcW w:w="1134" w:type="dxa"/>
            <w:vAlign w:val="center"/>
          </w:tcPr>
          <w:p w:rsidR="00295509" w:rsidRPr="006657A7" w:rsidRDefault="007B3DF6" w:rsidP="00D03C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134" w:type="dxa"/>
          </w:tcPr>
          <w:p w:rsidR="00295509" w:rsidRDefault="00295509" w:rsidP="00D03C61"/>
        </w:tc>
      </w:tr>
      <w:tr w:rsidR="005624B4" w:rsidTr="005624B4">
        <w:tc>
          <w:tcPr>
            <w:tcW w:w="1526" w:type="dxa"/>
          </w:tcPr>
          <w:p w:rsidR="005624B4" w:rsidRPr="006657A7" w:rsidRDefault="00603E0E" w:rsidP="00D26D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603E0E">
              <w:rPr>
                <w:rFonts w:ascii="TH SarabunPSK" w:hAnsi="TH SarabunPSK" w:cs="TH SarabunPSK"/>
                <w:sz w:val="28"/>
                <w:cs/>
              </w:rPr>
              <w:t>อันดับอนันต์และอนุกรมอนันต์</w:t>
            </w:r>
          </w:p>
        </w:tc>
        <w:tc>
          <w:tcPr>
            <w:tcW w:w="5245" w:type="dxa"/>
          </w:tcPr>
          <w:p w:rsidR="00F05C73" w:rsidRPr="00F05C73" w:rsidRDefault="00F05C73" w:rsidP="00F05C73">
            <w:pPr>
              <w:rPr>
                <w:rFonts w:ascii="TH SarabunPSK" w:hAnsi="TH SarabunPSK" w:cs="TH SarabunPSK"/>
                <w:sz w:val="28"/>
              </w:rPr>
            </w:pPr>
            <w:r w:rsidRPr="00F05C73">
              <w:rPr>
                <w:rFonts w:ascii="TH SarabunPSK" w:hAnsi="TH SarabunPSK" w:cs="TH SarabunPSK"/>
                <w:sz w:val="28"/>
                <w:cs/>
              </w:rPr>
              <w:t>1. ลิมิตของลำดับ</w:t>
            </w:r>
          </w:p>
          <w:p w:rsidR="00F05C73" w:rsidRPr="00F05C73" w:rsidRDefault="00F05C73" w:rsidP="00F05C73">
            <w:pPr>
              <w:rPr>
                <w:rFonts w:ascii="TH SarabunPSK" w:hAnsi="TH SarabunPSK" w:cs="TH SarabunPSK"/>
                <w:sz w:val="28"/>
              </w:rPr>
            </w:pPr>
            <w:r w:rsidRPr="00F05C73">
              <w:rPr>
                <w:rFonts w:ascii="TH SarabunPSK" w:hAnsi="TH SarabunPSK" w:cs="TH SarabunPSK"/>
                <w:sz w:val="28"/>
                <w:cs/>
              </w:rPr>
              <w:t>2. ผลบวกของอนุกรมอนันต์</w:t>
            </w:r>
          </w:p>
          <w:p w:rsidR="005624B4" w:rsidRPr="006657A7" w:rsidRDefault="00F05C73" w:rsidP="00F05C73">
            <w:pPr>
              <w:rPr>
                <w:rFonts w:ascii="TH SarabunPSK" w:hAnsi="TH SarabunPSK" w:cs="TH SarabunPSK"/>
                <w:sz w:val="28"/>
                <w:cs/>
              </w:rPr>
            </w:pPr>
            <w:r w:rsidRPr="00F05C73">
              <w:rPr>
                <w:rFonts w:ascii="TH SarabunPSK" w:hAnsi="TH SarabunPSK" w:cs="TH SarabunPSK"/>
                <w:sz w:val="28"/>
                <w:cs/>
              </w:rPr>
              <w:t>3. สัญลักษณ์แทนการบวก</w:t>
            </w:r>
          </w:p>
        </w:tc>
        <w:tc>
          <w:tcPr>
            <w:tcW w:w="1134" w:type="dxa"/>
            <w:vAlign w:val="center"/>
          </w:tcPr>
          <w:p w:rsidR="005624B4" w:rsidRPr="006657A7" w:rsidRDefault="007B3DF6" w:rsidP="005624B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2B4A17">
        <w:tc>
          <w:tcPr>
            <w:tcW w:w="6771" w:type="dxa"/>
            <w:gridSpan w:val="2"/>
            <w:shd w:val="clear" w:color="auto" w:fill="D9D9D9" w:themeFill="background1" w:themeFillShade="D9"/>
          </w:tcPr>
          <w:p w:rsidR="002B4A17" w:rsidRPr="0026270A" w:rsidRDefault="005624B4" w:rsidP="002B4A17">
            <w:pPr>
              <w:rPr>
                <w:rFonts w:ascii="TH SarabunPSK" w:hAnsi="TH SarabunPSK" w:cs="TH SarabunPSK"/>
                <w:sz w:val="28"/>
                <w:cs/>
              </w:rPr>
            </w:pPr>
            <w:r w:rsidRPr="001856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สอบกลางภาคเรียนที่ 1</w:t>
            </w:r>
            <w:r w:rsidR="002B4A17" w:rsidRPr="001856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B4A17" w:rsidRPr="001856CF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2B4A1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26270A">
              <w:rPr>
                <w:rFonts w:ascii="TH SarabunPSK" w:hAnsi="TH SarabunPSK" w:cs="TH SarabunPSK"/>
                <w:sz w:val="28"/>
              </w:rPr>
              <w:t xml:space="preserve"> </w:t>
            </w:r>
            <w:r w:rsidR="0026270A">
              <w:rPr>
                <w:rFonts w:ascii="TH SarabunPSK" w:hAnsi="TH SarabunPSK" w:cs="TH SarabunPSK" w:hint="cs"/>
                <w:sz w:val="28"/>
                <w:cs/>
              </w:rPr>
              <w:t>หน่วยที่ 1</w:t>
            </w:r>
            <w:r w:rsidR="00C23E22">
              <w:rPr>
                <w:rFonts w:ascii="TH SarabunPSK" w:hAnsi="TH SarabunPSK" w:cs="TH SarabunPSK" w:hint="cs"/>
                <w:sz w:val="28"/>
                <w:cs/>
              </w:rPr>
              <w:t>, 2</w:t>
            </w:r>
          </w:p>
        </w:tc>
        <w:tc>
          <w:tcPr>
            <w:tcW w:w="1134" w:type="dxa"/>
          </w:tcPr>
          <w:p w:rsidR="005624B4" w:rsidRPr="006657A7" w:rsidRDefault="0026270A" w:rsidP="006657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5624B4">
        <w:tc>
          <w:tcPr>
            <w:tcW w:w="1526" w:type="dxa"/>
          </w:tcPr>
          <w:p w:rsidR="005624B4" w:rsidRDefault="00C23E22" w:rsidP="009B5C6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5624B4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C23E22">
              <w:rPr>
                <w:rFonts w:ascii="TH SarabunPSK" w:hAnsi="TH SarabunPSK" w:cs="TH SarabunPSK"/>
                <w:sz w:val="28"/>
                <w:cs/>
              </w:rPr>
              <w:t>แคลคูลัสเบื้องต้น</w:t>
            </w:r>
          </w:p>
        </w:tc>
        <w:tc>
          <w:tcPr>
            <w:tcW w:w="5245" w:type="dxa"/>
          </w:tcPr>
          <w:p w:rsidR="00C23E22" w:rsidRPr="00C23E22" w:rsidRDefault="005624B4" w:rsidP="00C23E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C23E22" w:rsidRPr="00C23E22">
              <w:rPr>
                <w:rFonts w:ascii="TH SarabunPSK" w:hAnsi="TH SarabunPSK" w:cs="TH SarabunPSK"/>
                <w:sz w:val="28"/>
                <w:cs/>
              </w:rPr>
              <w:t xml:space="preserve">ลิมิตของฟังก์ชัน </w:t>
            </w:r>
          </w:p>
          <w:p w:rsidR="00C23E22" w:rsidRPr="00C23E22" w:rsidRDefault="00C23E22" w:rsidP="00C23E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C23E22">
              <w:rPr>
                <w:rFonts w:ascii="TH SarabunPSK" w:hAnsi="TH SarabunPSK" w:cs="TH SarabunPSK"/>
                <w:sz w:val="28"/>
                <w:cs/>
              </w:rPr>
              <w:t>ความต่อเนื่องของฟังก์ชัน</w:t>
            </w:r>
          </w:p>
          <w:p w:rsidR="00C23E22" w:rsidRPr="00C23E22" w:rsidRDefault="00C23E22" w:rsidP="00C23E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C23E22">
              <w:rPr>
                <w:rFonts w:ascii="TH SarabunPSK" w:hAnsi="TH SarabunPSK" w:cs="TH SarabunPSK"/>
                <w:sz w:val="28"/>
                <w:cs/>
              </w:rPr>
              <w:t>ความชันของเส้นโค้ง</w:t>
            </w:r>
          </w:p>
          <w:p w:rsidR="00C23E22" w:rsidRPr="00C23E22" w:rsidRDefault="00C23E22" w:rsidP="00C23E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C23E22">
              <w:rPr>
                <w:rFonts w:ascii="TH SarabunPSK" w:hAnsi="TH SarabunPSK" w:cs="TH SarabunPSK"/>
                <w:sz w:val="28"/>
                <w:cs/>
              </w:rPr>
              <w:t>อนุพันธ์ของฟังก์ชัน</w:t>
            </w:r>
          </w:p>
          <w:p w:rsidR="00C23E22" w:rsidRPr="00C23E22" w:rsidRDefault="00C23E22" w:rsidP="00C23E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C23E22">
              <w:rPr>
                <w:rFonts w:ascii="TH SarabunPSK" w:hAnsi="TH SarabunPSK" w:cs="TH SarabunPSK"/>
                <w:sz w:val="28"/>
                <w:cs/>
              </w:rPr>
              <w:t>การหาอนุพันธ์ของฟังก์ชันพีชคณิต</w:t>
            </w:r>
          </w:p>
          <w:p w:rsidR="00C23E22" w:rsidRPr="00C23E22" w:rsidRDefault="00C23E22" w:rsidP="00C23E2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C23E22">
              <w:rPr>
                <w:rFonts w:ascii="TH SarabunPSK" w:hAnsi="TH SarabunPSK" w:cs="TH SarabunPSK"/>
                <w:sz w:val="28"/>
                <w:cs/>
              </w:rPr>
              <w:t>อนุพันธ์ของฟังก์ชันประกอบ</w:t>
            </w:r>
          </w:p>
          <w:p w:rsidR="005624B4" w:rsidRPr="006657A7" w:rsidRDefault="00C23E22" w:rsidP="00C23E2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C23E22">
              <w:rPr>
                <w:rFonts w:ascii="TH SarabunPSK" w:hAnsi="TH SarabunPSK" w:cs="TH SarabunPSK"/>
                <w:sz w:val="28"/>
                <w:cs/>
              </w:rPr>
              <w:t>อนุพันธ์อันดับสูง</w:t>
            </w:r>
          </w:p>
        </w:tc>
        <w:tc>
          <w:tcPr>
            <w:tcW w:w="1134" w:type="dxa"/>
            <w:vAlign w:val="center"/>
          </w:tcPr>
          <w:p w:rsidR="005624B4" w:rsidRDefault="0026270A" w:rsidP="005624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2B4A17">
        <w:tc>
          <w:tcPr>
            <w:tcW w:w="6771" w:type="dxa"/>
            <w:gridSpan w:val="2"/>
            <w:shd w:val="clear" w:color="auto" w:fill="D9D9D9" w:themeFill="background1" w:themeFillShade="D9"/>
          </w:tcPr>
          <w:p w:rsidR="002B4A17" w:rsidRDefault="005624B4" w:rsidP="002B4A17">
            <w:pPr>
              <w:shd w:val="clear" w:color="auto" w:fill="D9D9D9" w:themeFill="background1" w:themeFillShade="D9"/>
              <w:rPr>
                <w:rFonts w:ascii="TH SarabunPSK" w:hAnsi="TH SarabunPSK" w:cs="TH SarabunPSK"/>
                <w:sz w:val="28"/>
                <w:cs/>
              </w:rPr>
            </w:pPr>
            <w:r w:rsidRPr="001856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สอบปลายภาคเรียนที่ 1</w:t>
            </w:r>
            <w:r w:rsidR="002B4A17">
              <w:rPr>
                <w:rFonts w:ascii="TH SarabunPSK" w:hAnsi="TH SarabunPSK" w:cs="TH SarabunPSK"/>
                <w:sz w:val="28"/>
                <w:cs/>
              </w:rPr>
              <w:tab/>
            </w:r>
            <w:r w:rsidR="002B4A1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C23E22">
              <w:rPr>
                <w:rFonts w:ascii="TH SarabunPSK" w:hAnsi="TH SarabunPSK" w:cs="TH SarabunPSK" w:hint="cs"/>
                <w:sz w:val="28"/>
                <w:cs/>
              </w:rPr>
              <w:t xml:space="preserve"> หน่วยที่ 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624B4" w:rsidRDefault="0026270A" w:rsidP="006657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5624B4">
        <w:tc>
          <w:tcPr>
            <w:tcW w:w="6771" w:type="dxa"/>
            <w:gridSpan w:val="2"/>
          </w:tcPr>
          <w:p w:rsidR="005624B4" w:rsidRPr="000C5A86" w:rsidRDefault="005624B4" w:rsidP="005624B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A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5624B4" w:rsidRDefault="002B4A17" w:rsidP="006657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= </w:t>
            </w:r>
            <w:r w:rsidR="005624B4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4" w:type="dxa"/>
          </w:tcPr>
          <w:p w:rsidR="005624B4" w:rsidRDefault="005624B4"/>
        </w:tc>
      </w:tr>
    </w:tbl>
    <w:p w:rsidR="00F67482" w:rsidRDefault="00F67482">
      <w:pPr>
        <w:rPr>
          <w:cs/>
        </w:rPr>
      </w:pPr>
    </w:p>
    <w:sectPr w:rsidR="00F67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82"/>
    <w:rsid w:val="000C5A86"/>
    <w:rsid w:val="001856CF"/>
    <w:rsid w:val="00220E69"/>
    <w:rsid w:val="0026270A"/>
    <w:rsid w:val="00295509"/>
    <w:rsid w:val="002B4A17"/>
    <w:rsid w:val="002D1333"/>
    <w:rsid w:val="00402A10"/>
    <w:rsid w:val="005624B4"/>
    <w:rsid w:val="00603E0E"/>
    <w:rsid w:val="006657A7"/>
    <w:rsid w:val="006964F9"/>
    <w:rsid w:val="007B3DF6"/>
    <w:rsid w:val="00825759"/>
    <w:rsid w:val="008A18F1"/>
    <w:rsid w:val="00982EE6"/>
    <w:rsid w:val="009B5C61"/>
    <w:rsid w:val="00A361CC"/>
    <w:rsid w:val="00AA4E68"/>
    <w:rsid w:val="00C23E22"/>
    <w:rsid w:val="00C430F2"/>
    <w:rsid w:val="00D26D10"/>
    <w:rsid w:val="00D75B6C"/>
    <w:rsid w:val="00E72449"/>
    <w:rsid w:val="00F05C73"/>
    <w:rsid w:val="00F41B3D"/>
    <w:rsid w:val="00F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D2A0-5C15-4D92-952D-6C58F145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14</cp:revision>
  <cp:lastPrinted>2017-01-05T08:51:00Z</cp:lastPrinted>
  <dcterms:created xsi:type="dcterms:W3CDTF">2017-09-18T09:20:00Z</dcterms:created>
  <dcterms:modified xsi:type="dcterms:W3CDTF">2017-09-18T11:21:00Z</dcterms:modified>
</cp:coreProperties>
</file>