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58" w:rsidRDefault="007F5358" w:rsidP="007F535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641729" wp14:editId="0FD98B31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58" w:rsidRDefault="007F5358" w:rsidP="007F5358">
      <w:pPr>
        <w:spacing w:after="0"/>
        <w:jc w:val="center"/>
      </w:pPr>
    </w:p>
    <w:p w:rsidR="007F5358" w:rsidRDefault="007F5358" w:rsidP="007F5358">
      <w:pPr>
        <w:spacing w:after="0"/>
        <w:jc w:val="center"/>
      </w:pPr>
    </w:p>
    <w:p w:rsidR="007F5358" w:rsidRDefault="007F5358" w:rsidP="007F535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๔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C0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รามเกียรติ์ ตอน นารายณ์ปราบนนท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(วิเคราะห์คุณค่า)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CC6C0B" w:rsidRDefault="007F5358" w:rsidP="007F53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CC6C0B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CC6C0B">
        <w:rPr>
          <w:rFonts w:ascii="TH SarabunPSK" w:hAnsi="TH SarabunPSK" w:cs="TH SarabunPSK"/>
          <w:sz w:val="32"/>
          <w:szCs w:val="32"/>
          <w:cs/>
        </w:rPr>
        <w:tab/>
      </w:r>
      <w:r w:rsidR="00CC6C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CC6C0B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CC6C0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6C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7F5358" w:rsidRDefault="007F5358" w:rsidP="007F535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D7DB1" wp14:editId="2B8BAD3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E1EF54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7F5358" w:rsidRDefault="007F5358" w:rsidP="007F535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มาตรฐาน ท ๑.๑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7F5358" w:rsidRPr="007B178B" w:rsidRDefault="007F5358" w:rsidP="007F53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7F5358" w:rsidRDefault="007F5358" w:rsidP="007F5358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7F5358" w:rsidRPr="00E022EB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ท ๑.๑ ม.๒/๒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7F5358" w:rsidRDefault="007F5358" w:rsidP="007F535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7F5358" w:rsidRDefault="007F5358" w:rsidP="007F5358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7F5358" w:rsidRP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/>
          <w:sz w:val="32"/>
          <w:szCs w:val="32"/>
          <w:cs/>
        </w:rPr>
        <w:t>๑.</w:t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358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นักเรียนสามารถสรุปความรู้และข้อคิดจากวรรณคดีเรื่องรามเกียรติ์ ตอน นารายณ์ปราบนนทกได้</w:t>
      </w:r>
    </w:p>
    <w:p w:rsidR="007F5358" w:rsidRP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/>
          <w:sz w:val="32"/>
          <w:szCs w:val="32"/>
          <w:cs/>
        </w:rPr>
        <w:t>๒.</w:t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358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นักเรียนสามารถวิเคราะห์คุณค่าจากวรรณคดีเรื่องรามเกียรติ์ ตอน นารายณ์ปราบนนทกได้</w:t>
      </w:r>
      <w:r w:rsidRPr="007F5358">
        <w:rPr>
          <w:rFonts w:ascii="TH SarabunPSK" w:hAnsi="TH SarabunPSK" w:cs="TH SarabunPSK"/>
          <w:sz w:val="32"/>
          <w:szCs w:val="32"/>
          <w:cs/>
        </w:rPr>
        <w:tab/>
      </w:r>
    </w:p>
    <w:p w:rsidR="007F5358" w:rsidRP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F5358">
        <w:rPr>
          <w:rFonts w:ascii="TH SarabunPSK" w:hAnsi="TH SarabunPSK" w:cs="TH SarabunPSK"/>
          <w:sz w:val="32"/>
          <w:szCs w:val="32"/>
          <w:cs/>
        </w:rPr>
        <w:t>นักเรียนสามารถระบุแนวทางการนำความรู้และข้อคิด จากวรรณคดีเรื่องรามเกียรติ์ ตอน นารายณ์ปราบนนทกไปประยุกต์ใช้ในชีวิตจริงได้</w:t>
      </w:r>
    </w:p>
    <w:p w:rsidR="007F5358" w:rsidRP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F5358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 w:rsidRPr="007F5358"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Pr="007F5358">
        <w:rPr>
          <w:rFonts w:ascii="TH SarabunPSK" w:hAnsi="TH SarabunPSK" w:cs="TH SarabunPSK"/>
          <w:sz w:val="32"/>
          <w:szCs w:val="32"/>
          <w:cs/>
        </w:rPr>
        <w:t>จากวรรณคดีเรื่องรามเกียรติ์ ตอน นารายณ์ปราบนนทก</w:t>
      </w:r>
      <w:r w:rsidRPr="007F5358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11349" w:rsidRDefault="007F5358" w:rsidP="00611349">
      <w:pPr>
        <w:spacing w:after="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454">
        <w:rPr>
          <w:rFonts w:ascii="TH SarabunPSK" w:eastAsia="Calibri" w:hAnsi="TH SarabunPSK" w:cs="TH SarabunPSK"/>
          <w:sz w:val="32"/>
          <w:szCs w:val="32"/>
          <w:cs/>
        </w:rPr>
        <w:t xml:space="preserve"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เหตุการณ์ในตอนนี้เป็นจุดเริ่มต้นของมหาสงครามระหว่างพระรามกับทศกัณฐ์ </w:t>
      </w:r>
      <w:r w:rsidRPr="00340454">
        <w:rPr>
          <w:rFonts w:ascii="TH SarabunPSK" w:eastAsia="Calibri" w:hAnsi="TH SarabunPSK" w:cs="TH SarabunPSK" w:hint="cs"/>
          <w:sz w:val="32"/>
          <w:szCs w:val="32"/>
          <w:cs/>
        </w:rPr>
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</w:r>
    </w:p>
    <w:p w:rsidR="007F5358" w:rsidRPr="00611349" w:rsidRDefault="007F5358" w:rsidP="0061134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7F5358" w:rsidRDefault="007F5358" w:rsidP="007F5358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01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คุณค่าและข้อคิดจากเรื่องวรรณคดีเรื่องรามเกียรติ์ ตอน นารายณ์ปราบนนทก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388F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ทักษะกระบวนการทางภาษาไทย</w:t>
      </w:r>
    </w:p>
    <w:p w:rsidR="007F5358" w:rsidRDefault="007F5358" w:rsidP="007F5358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7F5358" w:rsidRDefault="007F5358" w:rsidP="007F5358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7F5358" w:rsidRDefault="007F5358" w:rsidP="007F535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29E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7F5358" w:rsidRPr="000529E3" w:rsidRDefault="007F5358" w:rsidP="007F5358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7F5358" w:rsidRDefault="007F5358" w:rsidP="007F535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7F5358" w:rsidRPr="00340454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7F5358" w:rsidRDefault="007F5358" w:rsidP="007F5358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7F5358" w:rsidRPr="008857D9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</w:t>
      </w: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จกรรมนำเข้าสู่บทเรียน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331463">
        <w:rPr>
          <w:rFonts w:ascii="TH SarabunPSK" w:hAnsi="TH SarabunPSK" w:cs="TH SarabunPSK"/>
          <w:sz w:val="32"/>
          <w:szCs w:val="32"/>
          <w:cs/>
        </w:rPr>
        <w:t>เกี่ยวกับบทละครรามเกียรติ์ ตอน นารายณ์ปราบนนทก</w:t>
      </w:r>
    </w:p>
    <w:p w:rsidR="007F5358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ครูเชื่อมโยงเข้าสู่การวิเคราะห์คุณค่าวรรณคดี</w:t>
      </w:r>
    </w:p>
    <w:p w:rsidR="007F5358" w:rsidRPr="005E7309" w:rsidRDefault="007F5358" w:rsidP="007F535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7F5358" w:rsidRDefault="007F5358" w:rsidP="007F53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03B5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นักเรียนและครูร่วมกันสนทนาถึงเนื้อเรื่องของรามเกียรติ์ ตอน นารายณ์ปราบนนทก ที่นักเรียนอ่านมาจากบ้าน  โดยสนทนากันในประเด็นต่างๆ เช่น  เรื่องราวเป็นอย่างไร  มีใคร  ทำอะไร  ที่ไหน  เมื่อไร  ผลสรุปเป็นอย่างไร</w:t>
      </w:r>
    </w:p>
    <w:p w:rsidR="007F5358" w:rsidRPr="004D09D8" w:rsidRDefault="007F5358" w:rsidP="007F53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03B5">
        <w:rPr>
          <w:rFonts w:ascii="TH SarabunPSK" w:hAnsi="TH SarabunPSK" w:cs="TH SarabunPSK"/>
          <w:sz w:val="32"/>
          <w:szCs w:val="32"/>
          <w:cs/>
        </w:rPr>
        <w:t xml:space="preserve">นักเรียนฟังบรรยายเรื่อง </w:t>
      </w:r>
      <w:r w:rsidRPr="005503B5">
        <w:rPr>
          <w:rFonts w:ascii="TH SarabunPSK" w:hAnsi="TH SarabunPSK" w:cs="TH SarabunPSK"/>
          <w:sz w:val="32"/>
          <w:szCs w:val="32"/>
        </w:rPr>
        <w:t>“</w:t>
      </w:r>
      <w:r w:rsidRPr="005503B5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  <w:r w:rsidRPr="005503B5">
        <w:rPr>
          <w:rFonts w:ascii="TH SarabunPSK" w:hAnsi="TH SarabunPSK" w:cs="TH SarabunPSK"/>
          <w:sz w:val="32"/>
          <w:szCs w:val="32"/>
        </w:rPr>
        <w:t xml:space="preserve">” </w:t>
      </w:r>
      <w:r w:rsidRPr="005503B5">
        <w:rPr>
          <w:rFonts w:ascii="TH SarabunPSK" w:hAnsi="TH SarabunPSK" w:cs="TH SarabunPSK"/>
          <w:sz w:val="32"/>
          <w:szCs w:val="32"/>
          <w:cs/>
        </w:rPr>
        <w:t xml:space="preserve">จากครูโดยใช้สื่อ </w:t>
      </w:r>
      <w:proofErr w:type="spellStart"/>
      <w:r w:rsidRPr="005503B5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503B5">
        <w:rPr>
          <w:rFonts w:ascii="TH SarabunPSK" w:hAnsi="TH SarabunPSK" w:cs="TH SarabunPSK" w:hint="cs"/>
          <w:sz w:val="32"/>
          <w:szCs w:val="32"/>
        </w:rPr>
        <w:t xml:space="preserve"> </w:t>
      </w: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7F5358" w:rsidRDefault="007F5358" w:rsidP="007F53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Pr="00016EE7">
        <w:rPr>
          <w:rFonts w:ascii="TH SarabunPSK" w:hAnsi="TH SarabunPSK" w:cs="TH SarabunPSK"/>
          <w:sz w:val="32"/>
          <w:szCs w:val="32"/>
        </w:rPr>
        <w:t>“</w:t>
      </w:r>
      <w:r w:rsidRPr="00016EE7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  <w:r w:rsidRPr="00016EE7">
        <w:rPr>
          <w:rFonts w:ascii="TH SarabunPSK" w:hAnsi="TH SarabunPSK" w:cs="TH SarabunPSK"/>
          <w:sz w:val="32"/>
          <w:szCs w:val="32"/>
        </w:rPr>
        <w:t>”</w:t>
      </w:r>
    </w:p>
    <w:p w:rsidR="007F5358" w:rsidRDefault="007F5358" w:rsidP="007F535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7F5358" w:rsidRDefault="007F5358" w:rsidP="007F535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11349" w:rsidRDefault="00611349" w:rsidP="007F5358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7F5358" w:rsidRPr="007F5358" w:rsidRDefault="007F5358" w:rsidP="007F535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620"/>
        <w:gridCol w:w="1710"/>
        <w:gridCol w:w="1844"/>
      </w:tblGrid>
      <w:tr w:rsidR="007F5358" w:rsidTr="008425A5">
        <w:tc>
          <w:tcPr>
            <w:tcW w:w="4068" w:type="dxa"/>
            <w:vAlign w:val="center"/>
          </w:tcPr>
          <w:p w:rsidR="007F5358" w:rsidRPr="007B178B" w:rsidRDefault="007F5358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F5358" w:rsidRPr="007B178B" w:rsidRDefault="007F5358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710" w:type="dxa"/>
            <w:vAlign w:val="center"/>
          </w:tcPr>
          <w:p w:rsidR="007F5358" w:rsidRPr="007B178B" w:rsidRDefault="007F5358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F5358" w:rsidRPr="007B178B" w:rsidRDefault="007F5358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358" w:rsidTr="008425A5">
        <w:tc>
          <w:tcPr>
            <w:tcW w:w="4068" w:type="dxa"/>
          </w:tcPr>
          <w:p w:rsidR="007F5358" w:rsidRPr="007B178B" w:rsidRDefault="007F5358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358" w:rsidRDefault="007F5358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วรรณคดีเรื่องรามเกียรติ์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ตอน นารายณ์ปราบ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นนทก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เป็นบทพระราชนิพนธ์ในพระบาทสมเด็จพระพุทธยอดฟ้าจุฬาโลกมหาราช  ได้รับยกย่องจากวรรณคดี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สโมสรให้เป็นยอดแห่งกลอนบทละคร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มีคุณค่าในด้านต่างๆ ทั้งด้านวรรณศิลป์และด้านเนื้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โดยมีเนื้อหาที่ให้ข้อคิด 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เหมาะกับการนำมาเปรี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ยบกับพฤติกรรมของคนในสังคมปัจจุบ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นได้</w:t>
            </w:r>
          </w:p>
        </w:tc>
        <w:tc>
          <w:tcPr>
            <w:tcW w:w="1620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844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F5358" w:rsidTr="008425A5">
        <w:tc>
          <w:tcPr>
            <w:tcW w:w="4068" w:type="dxa"/>
          </w:tcPr>
          <w:p w:rsidR="007F5358" w:rsidRPr="007B178B" w:rsidRDefault="007F5358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F5358" w:rsidRPr="0027451E" w:rsidRDefault="007F5358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F5358" w:rsidRDefault="007F5358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844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F5358" w:rsidTr="008425A5">
        <w:tc>
          <w:tcPr>
            <w:tcW w:w="4068" w:type="dxa"/>
          </w:tcPr>
          <w:p w:rsidR="007F5358" w:rsidRDefault="007F5358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7F5358" w:rsidRPr="00747182" w:rsidRDefault="007F5358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7F5358" w:rsidRPr="007B178B" w:rsidRDefault="007F5358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งมั่นในการทำงาน</w:t>
            </w:r>
          </w:p>
        </w:tc>
        <w:tc>
          <w:tcPr>
            <w:tcW w:w="1620" w:type="dxa"/>
            <w:vAlign w:val="center"/>
          </w:tcPr>
          <w:p w:rsidR="007F5358" w:rsidRPr="00747182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F5358" w:rsidTr="008425A5">
        <w:tc>
          <w:tcPr>
            <w:tcW w:w="4068" w:type="dxa"/>
          </w:tcPr>
          <w:p w:rsidR="007F5358" w:rsidRPr="000A3F0B" w:rsidRDefault="007F5358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7F5358" w:rsidRDefault="007F5358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7F5358" w:rsidRPr="005503B5" w:rsidRDefault="007F5358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620" w:type="dxa"/>
            <w:vAlign w:val="center"/>
          </w:tcPr>
          <w:p w:rsidR="007F5358" w:rsidRPr="00747182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7F5358" w:rsidRDefault="007F5358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7F5358" w:rsidRDefault="007F5358" w:rsidP="007F53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F5358" w:rsidRDefault="007F5358" w:rsidP="007F53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7F5358" w:rsidRDefault="007F5358" w:rsidP="007F5358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7F5358" w:rsidRDefault="007F5358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611349" w:rsidRDefault="007F5358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1349" w:rsidRDefault="00611349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11349" w:rsidRDefault="00611349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11349" w:rsidRDefault="00611349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5358" w:rsidRDefault="007F5358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 ปัญหาและอุปสรรค</w:t>
      </w:r>
    </w:p>
    <w:p w:rsidR="007F5358" w:rsidRDefault="007F5358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7F5358" w:rsidRDefault="007F5358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7F5358" w:rsidRDefault="007F5358" w:rsidP="007F53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5358" w:rsidRDefault="00611349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F535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..................ครู</w:t>
      </w:r>
      <w:r w:rsidR="007F535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</w:r>
      <w:r w:rsidR="0061134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7F5358" w:rsidRDefault="007F5358" w:rsidP="007F53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7F5358" w:rsidRDefault="007F5358" w:rsidP="007F535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7F5358" w:rsidRDefault="007F5358" w:rsidP="007F535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7F5358" w:rsidRPr="00E77C72" w:rsidRDefault="007F5358" w:rsidP="007F5358"/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58"/>
    <w:rsid w:val="001977BE"/>
    <w:rsid w:val="00611349"/>
    <w:rsid w:val="007F5358"/>
    <w:rsid w:val="00C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58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7F535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58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7F535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2020-03-10T08:21:00Z</dcterms:created>
  <dcterms:modified xsi:type="dcterms:W3CDTF">2020-03-12T06:07:00Z</dcterms:modified>
</cp:coreProperties>
</file>