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75" w:rsidRPr="006F07E9" w:rsidRDefault="00763C75" w:rsidP="00763C7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07E9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BD00C9" wp14:editId="16D3E9BA">
            <wp:simplePos x="0" y="0"/>
            <wp:positionH relativeFrom="column">
              <wp:posOffset>2597150</wp:posOffset>
            </wp:positionH>
            <wp:positionV relativeFrom="paragraph">
              <wp:posOffset>-204470</wp:posOffset>
            </wp:positionV>
            <wp:extent cx="683895" cy="798830"/>
            <wp:effectExtent l="0" t="0" r="1905" b="1270"/>
            <wp:wrapNone/>
            <wp:docPr id="1" name="รูปภาพ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F07E9" w:rsidRPr="006F07E9">
        <w:rPr>
          <w:rFonts w:ascii="TH SarabunPSK" w:hAnsi="TH SarabunPSK" w:cs="TH SarabunPSK"/>
          <w:b/>
          <w:bCs/>
          <w:sz w:val="32"/>
          <w:szCs w:val="32"/>
        </w:rPr>
        <w:t>a</w:t>
      </w:r>
      <w:proofErr w:type="gramEnd"/>
    </w:p>
    <w:p w:rsidR="00763C75" w:rsidRPr="006F07E9" w:rsidRDefault="00763C75" w:rsidP="00763C7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3C75" w:rsidRPr="006F07E9" w:rsidRDefault="00763C75" w:rsidP="00763C7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63C75" w:rsidRPr="006F07E9" w:rsidRDefault="00763C75" w:rsidP="00763C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๑</w:t>
      </w:r>
    </w:p>
    <w:p w:rsidR="00763C75" w:rsidRPr="006F07E9" w:rsidRDefault="00763C75" w:rsidP="00763C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๕ กาพย์ห่อโคลงประพาสธารทองแดง</w:t>
      </w:r>
      <w:r w:rsidR="00847114" w:rsidRPr="006F07E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47114" w:rsidRPr="006F07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7114" w:rsidRPr="006F07E9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763C75" w:rsidRPr="006F07E9" w:rsidRDefault="00763C75" w:rsidP="00763C7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7E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ท๒๒๑๐๑ </w:t>
      </w:r>
      <w:r w:rsidRPr="006F07E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6F07E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6F07E9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  <w:r w:rsidRPr="006F07E9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กลุ่มสาระการเรียนรู้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763C75" w:rsidRPr="006F07E9" w:rsidRDefault="00763C75" w:rsidP="00763C7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Pr="006F07E9">
        <w:rPr>
          <w:rFonts w:ascii="TH SarabunPSK" w:hAnsi="TH SarabunPSK" w:cs="TH SarabunPSK"/>
          <w:sz w:val="32"/>
          <w:szCs w:val="32"/>
          <w:cs/>
        </w:rPr>
        <w:tab/>
      </w:r>
      <w:r w:rsidRPr="006F07E9">
        <w:rPr>
          <w:rFonts w:ascii="TH SarabunPSK" w:hAnsi="TH SarabunPSK" w:cs="TH SarabunPSK"/>
          <w:sz w:val="32"/>
          <w:szCs w:val="32"/>
          <w:cs/>
        </w:rPr>
        <w:tab/>
      </w: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๑ </w:t>
      </w: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7E9">
        <w:rPr>
          <w:rFonts w:ascii="TH SarabunPSK" w:hAnsi="TH SarabunPSK" w:cs="TH SarabunPSK"/>
          <w:sz w:val="32"/>
          <w:szCs w:val="32"/>
          <w:cs/>
        </w:rPr>
        <w:t>๒๕๖</w:t>
      </w:r>
      <w:r w:rsidR="006F07E9">
        <w:rPr>
          <w:rFonts w:ascii="TH SarabunPSK" w:hAnsi="TH SarabunPSK" w:cs="TH SarabunPSK" w:hint="cs"/>
          <w:sz w:val="32"/>
          <w:szCs w:val="32"/>
          <w:cs/>
        </w:rPr>
        <w:t>๒</w:t>
      </w:r>
      <w:r w:rsidR="006F0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F07E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เวลา</w:t>
      </w:r>
      <w:r w:rsidR="006F07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 คาบ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๑๐๐ นาที </w:t>
      </w:r>
    </w:p>
    <w:p w:rsidR="00763C75" w:rsidRPr="006F07E9" w:rsidRDefault="00763C75" w:rsidP="00763C75">
      <w:pPr>
        <w:pBdr>
          <w:bottom w:val="single" w:sz="12" w:space="15" w:color="auto"/>
        </w:pBdr>
        <w:rPr>
          <w:rFonts w:ascii="TH SarabunPSK" w:hAnsi="TH SarabunPSK" w:cs="TH SarabunPSK"/>
          <w:sz w:val="32"/>
          <w:szCs w:val="32"/>
          <w:cs/>
        </w:rPr>
      </w:pPr>
      <w:r w:rsidRPr="006F07E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="006F07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 อาจารย์จารุวัลย์ </w:t>
      </w:r>
      <w:proofErr w:type="spellStart"/>
      <w:r w:rsidRPr="006F07E9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6F07E9">
        <w:rPr>
          <w:rFonts w:ascii="TH SarabunPSK" w:hAnsi="TH SarabunPSK" w:cs="TH SarabunPSK"/>
          <w:sz w:val="32"/>
          <w:szCs w:val="32"/>
          <w:cs/>
        </w:rPr>
        <w:t>ผนวช</w:t>
      </w:r>
    </w:p>
    <w:p w:rsidR="00763C75" w:rsidRPr="006F07E9" w:rsidRDefault="00763C75" w:rsidP="00C620C7">
      <w:pPr>
        <w:spacing w:before="240" w:line="256" w:lineRule="auto"/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มาตรฐานการเรียนรู้</w:t>
      </w:r>
    </w:p>
    <w:p w:rsidR="0009316C" w:rsidRPr="006F07E9" w:rsidRDefault="0009316C" w:rsidP="000931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07E9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Pr="006F07E9">
        <w:rPr>
          <w:rFonts w:ascii="TH SarabunPSK" w:hAnsi="TH SarabunPSK" w:cs="TH SarabunPSK"/>
          <w:sz w:val="32"/>
          <w:szCs w:val="32"/>
          <w:cs/>
        </w:rPr>
        <w:tab/>
        <w:t xml:space="preserve"> 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09316C" w:rsidRPr="006F07E9" w:rsidRDefault="0009316C" w:rsidP="000931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07E9">
        <w:rPr>
          <w:rFonts w:ascii="TH SarabunPSK" w:hAnsi="TH SarabunPSK" w:cs="TH SarabunPSK"/>
          <w:sz w:val="32"/>
          <w:szCs w:val="32"/>
          <w:cs/>
        </w:rPr>
        <w:t>มาตรฐาน ท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Pr="006F07E9">
        <w:rPr>
          <w:rFonts w:ascii="TH SarabunPSK" w:hAnsi="TH SarabunPSK" w:cs="TH SarabunPSK"/>
          <w:sz w:val="32"/>
          <w:szCs w:val="32"/>
          <w:cs/>
        </w:rPr>
        <w:tab/>
      </w:r>
    </w:p>
    <w:p w:rsidR="00763C75" w:rsidRPr="006F07E9" w:rsidRDefault="00763C75" w:rsidP="0009316C">
      <w:pPr>
        <w:spacing w:before="240" w:line="256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ตัวชี้วัด</w:t>
      </w:r>
    </w:p>
    <w:p w:rsidR="0009316C" w:rsidRPr="006F07E9" w:rsidRDefault="0009316C" w:rsidP="0009316C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>ท ๑.๑ ม.๒/๒ จับใจความสำคัญ สรุปความ และอธิบายรายละเอียดจากเรื่องที่อ่าน</w:t>
      </w:r>
    </w:p>
    <w:p w:rsidR="0009316C" w:rsidRPr="006F07E9" w:rsidRDefault="0009316C" w:rsidP="0009316C">
      <w:pPr>
        <w:spacing w:line="276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763C75" w:rsidRPr="006F07E9" w:rsidRDefault="00763C75" w:rsidP="0009316C">
      <w:pPr>
        <w:spacing w:before="24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9316C" w:rsidRPr="006F07E9" w:rsidRDefault="0009316C" w:rsidP="0009316C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>นักเรียนสามารถอธิบายความเป็นมา ประวัติผู้แต่ง และลักษณะคำประพันธ์ของเรื่องกาพย์ห่อโคลงประพาสธารทองแดงได้</w:t>
      </w:r>
    </w:p>
    <w:p w:rsidR="00763C75" w:rsidRPr="006F07E9" w:rsidRDefault="00763C75" w:rsidP="0009316C">
      <w:pPr>
        <w:spacing w:before="240" w:line="256" w:lineRule="auto"/>
        <w:rPr>
          <w:rFonts w:ascii="TH SarabunPSK" w:eastAsiaTheme="minorHAnsi" w:hAnsi="TH SarabunPSK" w:cs="TH SarabunPSK"/>
          <w:sz w:val="32"/>
          <w:szCs w:val="32"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สาระสำคัญ</w:t>
      </w:r>
    </w:p>
    <w:p w:rsidR="00B910E8" w:rsidRPr="006F07E9" w:rsidRDefault="00763C75" w:rsidP="00763C75">
      <w:pPr>
        <w:spacing w:line="256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9316C" w:rsidRPr="006F07E9">
        <w:rPr>
          <w:rFonts w:ascii="TH SarabunPSK" w:eastAsia="Calibri" w:hAnsi="TH SarabunPSK" w:cs="TH SarabunPSK"/>
          <w:sz w:val="32"/>
          <w:szCs w:val="32"/>
          <w:cs/>
        </w:rPr>
        <w:t>กาพย์ห่อโคลงประพาสธารทองแดง เป็นพระราชนิพนธ์ของเจ้าฟ้ามหา</w:t>
      </w:r>
      <w:proofErr w:type="spellStart"/>
      <w:r w:rsidR="0009316C" w:rsidRPr="006F07E9">
        <w:rPr>
          <w:rFonts w:ascii="TH SarabunPSK" w:eastAsia="Calibri" w:hAnsi="TH SarabunPSK" w:cs="TH SarabunPSK"/>
          <w:sz w:val="32"/>
          <w:szCs w:val="32"/>
          <w:cs/>
        </w:rPr>
        <w:t>ธรรมธิเบศ</w:t>
      </w:r>
      <w:proofErr w:type="spellEnd"/>
      <w:r w:rsidR="0009316C" w:rsidRPr="006F07E9">
        <w:rPr>
          <w:rFonts w:ascii="TH SarabunPSK" w:eastAsia="Calibri" w:hAnsi="TH SarabunPSK" w:cs="TH SarabunPSK"/>
          <w:sz w:val="32"/>
          <w:szCs w:val="32"/>
          <w:cs/>
        </w:rPr>
        <w:t>ไชย</w:t>
      </w:r>
      <w:proofErr w:type="spellStart"/>
      <w:r w:rsidR="0009316C" w:rsidRPr="006F07E9">
        <w:rPr>
          <w:rFonts w:ascii="TH SarabunPSK" w:eastAsia="Calibri" w:hAnsi="TH SarabunPSK" w:cs="TH SarabunPSK"/>
          <w:sz w:val="32"/>
          <w:szCs w:val="32"/>
          <w:cs/>
        </w:rPr>
        <w:t>เชษฐ์</w:t>
      </w:r>
      <w:proofErr w:type="spellEnd"/>
      <w:r w:rsidR="0009316C" w:rsidRPr="006F07E9">
        <w:rPr>
          <w:rFonts w:ascii="TH SarabunPSK" w:eastAsia="Calibri" w:hAnsi="TH SarabunPSK" w:cs="TH SarabunPSK"/>
          <w:sz w:val="32"/>
          <w:szCs w:val="32"/>
          <w:cs/>
        </w:rPr>
        <w:t>สุริ</w:t>
      </w:r>
      <w:proofErr w:type="spellStart"/>
      <w:r w:rsidR="0009316C" w:rsidRPr="006F07E9">
        <w:rPr>
          <w:rFonts w:ascii="TH SarabunPSK" w:eastAsia="Calibri" w:hAnsi="TH SarabunPSK" w:cs="TH SarabunPSK"/>
          <w:sz w:val="32"/>
          <w:szCs w:val="32"/>
          <w:cs/>
        </w:rPr>
        <w:t>ยวงศ์</w:t>
      </w:r>
      <w:proofErr w:type="spellEnd"/>
      <w:r w:rsidR="0009316C"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ธารทองแดงเป็นชื่อสถานที่ซึ่งใช้เป็นที่ประทับอยู่ที่จังหวัดสระบุรี วรรณคดีเรื่องนี้แต่งโดยใช้คำประพันธ์ประเภทกาพย์ห่อโคลง โดยใช้กาพย์ยานีเป็นบทต้น แล้วแต่งเนื้อความโดยใช้โคลงสี่สุภาพ เนื้อเรื่องมีลักษณะคล้ายสารคดี บรรยายชีวิตสัตว์และธรรมชาติ โดยใช้ความงามทางภาษา</w:t>
      </w:r>
    </w:p>
    <w:p w:rsidR="00763C75" w:rsidRPr="006F07E9" w:rsidRDefault="00763C75" w:rsidP="00763C75">
      <w:pPr>
        <w:spacing w:line="256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สาระการเรียนรู้</w:t>
      </w:r>
    </w:p>
    <w:p w:rsidR="00763C75" w:rsidRPr="006F07E9" w:rsidRDefault="00763C75" w:rsidP="00763C75">
      <w:pPr>
        <w:spacing w:line="25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>ความรู้</w:t>
      </w:r>
    </w:p>
    <w:p w:rsidR="0009316C" w:rsidRPr="006F07E9" w:rsidRDefault="00763C75" w:rsidP="0009316C">
      <w:pPr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6F07E9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="0009316C" w:rsidRPr="006F07E9">
        <w:rPr>
          <w:rFonts w:ascii="TH SarabunPSK" w:eastAsia="Calibri" w:hAnsi="TH SarabunPSK" w:cs="TH SarabunPSK"/>
          <w:sz w:val="32"/>
          <w:szCs w:val="32"/>
          <w:cs/>
        </w:rPr>
        <w:t>๑. วรรณคดีเรื่องกาพย์ห่อโคลงประพาสธารทองแดง</w:t>
      </w:r>
    </w:p>
    <w:p w:rsidR="00763C75" w:rsidRPr="006F07E9" w:rsidRDefault="0009316C" w:rsidP="0009316C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๒. การแปลความจากบทประพันธ์</w:t>
      </w:r>
    </w:p>
    <w:p w:rsidR="00763C75" w:rsidRPr="006F07E9" w:rsidRDefault="00763C75" w:rsidP="00763C75">
      <w:pPr>
        <w:spacing w:before="240" w:line="256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lastRenderedPageBreak/>
        <w:tab/>
        <w:t>ทักษะกระบวนการทางภาษาไทย</w:t>
      </w:r>
    </w:p>
    <w:p w:rsidR="00763C75" w:rsidRPr="006F07E9" w:rsidRDefault="00763C75" w:rsidP="00763C75">
      <w:pPr>
        <w:spacing w:after="160" w:line="256" w:lineRule="auto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6F07E9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shd w:val="clear" w:color="auto" w:fill="FFFFFF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763C75" w:rsidRPr="006F07E9" w:rsidRDefault="00763C75" w:rsidP="00763C75">
      <w:pPr>
        <w:spacing w:before="240" w:line="25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763C75" w:rsidRPr="006F07E9" w:rsidRDefault="00763C75" w:rsidP="00763C75">
      <w:pPr>
        <w:spacing w:line="256" w:lineRule="auto"/>
        <w:rPr>
          <w:rFonts w:ascii="TH SarabunPSK" w:eastAsiaTheme="minorHAnsi" w:hAnsi="TH SarabunPSK" w:cs="TH SarabunPSK"/>
          <w:sz w:val="32"/>
          <w:szCs w:val="32"/>
        </w:rPr>
      </w:pPr>
      <w:r w:rsidRPr="006F07E9"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</w:t>
      </w:r>
      <w:r w:rsidR="0009316C" w:rsidRPr="006F07E9">
        <w:rPr>
          <w:rFonts w:ascii="TH SarabunPSK" w:eastAsiaTheme="minorHAnsi" w:hAnsi="TH SarabunPSK" w:cs="TH SarabunPSK"/>
          <w:sz w:val="32"/>
          <w:szCs w:val="32"/>
          <w:cs/>
        </w:rPr>
        <w:t>ใฝ่เรียนรู้</w:t>
      </w:r>
    </w:p>
    <w:p w:rsidR="00763C75" w:rsidRPr="006F07E9" w:rsidRDefault="00763C75" w:rsidP="00763C75">
      <w:pPr>
        <w:spacing w:before="240" w:line="256" w:lineRule="auto"/>
        <w:rPr>
          <w:rFonts w:ascii="TH SarabunPSK" w:eastAsiaTheme="minorHAnsi" w:hAnsi="TH SarabunPSK" w:cs="TH SarabunPSK"/>
          <w:sz w:val="32"/>
          <w:szCs w:val="32"/>
          <w:cs/>
        </w:rPr>
      </w:pPr>
      <w:r w:rsidRPr="006F07E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สมรรถนะสำคัญ</w:t>
      </w:r>
    </w:p>
    <w:p w:rsidR="00763C75" w:rsidRPr="006F07E9" w:rsidRDefault="00763C75" w:rsidP="00763C75">
      <w:pPr>
        <w:spacing w:line="256" w:lineRule="auto"/>
        <w:rPr>
          <w:rFonts w:ascii="TH SarabunPSK" w:eastAsiaTheme="minorHAnsi" w:hAnsi="TH SarabunPSK" w:cs="TH SarabunPSK"/>
          <w:sz w:val="32"/>
          <w:szCs w:val="32"/>
        </w:rPr>
      </w:pPr>
      <w:r w:rsidRPr="006F07E9">
        <w:rPr>
          <w:rFonts w:ascii="TH SarabunPSK" w:eastAsiaTheme="minorHAnsi" w:hAnsi="TH SarabunPSK" w:cs="TH SarabunPSK"/>
          <w:sz w:val="32"/>
          <w:szCs w:val="32"/>
        </w:rPr>
        <w:tab/>
      </w:r>
      <w:r w:rsidRPr="006F07E9">
        <w:rPr>
          <w:rFonts w:ascii="TH SarabunPSK" w:eastAsiaTheme="minorHAnsi" w:hAnsi="TH SarabunPSK" w:cs="TH SarabunPSK"/>
          <w:sz w:val="32"/>
          <w:szCs w:val="32"/>
          <w:cs/>
        </w:rPr>
        <w:t>ความสามารถในการ</w:t>
      </w:r>
      <w:r w:rsidR="0009316C" w:rsidRPr="006F07E9">
        <w:rPr>
          <w:rFonts w:ascii="TH SarabunPSK" w:eastAsiaTheme="minorHAnsi" w:hAnsi="TH SarabunPSK" w:cs="TH SarabunPSK"/>
          <w:sz w:val="32"/>
          <w:szCs w:val="32"/>
          <w:cs/>
        </w:rPr>
        <w:t>คิด</w:t>
      </w:r>
    </w:p>
    <w:p w:rsidR="00763C75" w:rsidRPr="006F07E9" w:rsidRDefault="00763C75" w:rsidP="00763C75">
      <w:pPr>
        <w:spacing w:before="240" w:line="256" w:lineRule="auto"/>
        <w:rPr>
          <w:rFonts w:ascii="TH SarabunPSK" w:eastAsiaTheme="minorHAns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กิจกรรมการเรียนรู้</w:t>
      </w:r>
    </w:p>
    <w:p w:rsidR="00763C75" w:rsidRPr="006F07E9" w:rsidRDefault="00763C75" w:rsidP="00763C7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F07E9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กิจกรรมนำเข้าสู่บทเรียน</w:t>
      </w:r>
    </w:p>
    <w:p w:rsidR="00763C75" w:rsidRPr="006F07E9" w:rsidRDefault="00763C75" w:rsidP="00763C75">
      <w:pPr>
        <w:spacing w:line="25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๑.</w:t>
      </w:r>
      <w:r w:rsidR="00C620C7"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B910E8" w:rsidRPr="006F07E9">
        <w:rPr>
          <w:rFonts w:ascii="TH SarabunPSK" w:eastAsia="Calibri" w:hAnsi="TH SarabunPSK" w:cs="TH SarabunPSK"/>
          <w:sz w:val="32"/>
          <w:szCs w:val="32"/>
          <w:cs/>
        </w:rPr>
        <w:t>ครูให้นักเรียนดู</w:t>
      </w:r>
      <w:proofErr w:type="spellStart"/>
      <w:r w:rsidR="00B910E8" w:rsidRPr="006F07E9">
        <w:rPr>
          <w:rFonts w:ascii="TH SarabunPSK" w:eastAsia="Calibri" w:hAnsi="TH SarabunPSK" w:cs="TH SarabunPSK"/>
          <w:sz w:val="32"/>
          <w:szCs w:val="32"/>
          <w:cs/>
        </w:rPr>
        <w:t>ฉันท</w:t>
      </w:r>
      <w:proofErr w:type="spellEnd"/>
      <w:r w:rsidR="00B910E8" w:rsidRPr="006F07E9">
        <w:rPr>
          <w:rFonts w:ascii="TH SarabunPSK" w:eastAsia="Calibri" w:hAnsi="TH SarabunPSK" w:cs="TH SarabunPSK"/>
          <w:sz w:val="32"/>
          <w:szCs w:val="32"/>
          <w:cs/>
        </w:rPr>
        <w:t>ลักษณ์ของกาพย์ห่อโคลงและโคลงสี่สุภาพ จากนั้นให้นักเรียนร่วมกันบอกความแตกต่าง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63C75" w:rsidRPr="006F07E9" w:rsidRDefault="00223EB4" w:rsidP="00C620C7">
      <w:pPr>
        <w:spacing w:line="25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๒. ครูยกตัวอย่างบทประพันธ์จากนั้นให้นักเรียนร่วมกันอธิบาย</w:t>
      </w:r>
    </w:p>
    <w:p w:rsidR="00763C75" w:rsidRPr="006F07E9" w:rsidRDefault="00763C75" w:rsidP="00763C7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F07E9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กิจกรรมพัฒนาผู้เรียน</w:t>
      </w:r>
    </w:p>
    <w:p w:rsidR="00223EB4" w:rsidRPr="006F07E9" w:rsidRDefault="00763C75" w:rsidP="00223EB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="00223EB4" w:rsidRPr="006F07E9">
        <w:rPr>
          <w:rFonts w:ascii="TH SarabunPSK" w:eastAsia="Calibri" w:hAnsi="TH SarabunPSK" w:cs="TH SarabunPSK"/>
          <w:sz w:val="32"/>
          <w:szCs w:val="32"/>
          <w:cs/>
        </w:rPr>
        <w:t>๓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>. ครู</w:t>
      </w:r>
      <w:r w:rsidR="00223EB4" w:rsidRPr="006F07E9">
        <w:rPr>
          <w:rFonts w:ascii="TH SarabunPSK" w:eastAsia="Calibri" w:hAnsi="TH SarabunPSK" w:cs="TH SarabunPSK"/>
          <w:sz w:val="32"/>
          <w:szCs w:val="32"/>
          <w:cs/>
        </w:rPr>
        <w:t>บรรยายลักษณะคำประพันธ์และประวัติผู้แต่งโดยใช้โปรแกรมนำเสนอข้อมูล</w:t>
      </w:r>
    </w:p>
    <w:p w:rsidR="00763C75" w:rsidRPr="006F07E9" w:rsidRDefault="00223EB4" w:rsidP="00223EB4">
      <w:pPr>
        <w:spacing w:line="276" w:lineRule="auto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๔. นักเรียนจดบันทึกความรู้ลงสมุด</w:t>
      </w:r>
      <w:r w:rsidR="00763C75" w:rsidRPr="006F07E9">
        <w:rPr>
          <w:rFonts w:ascii="TH SarabunPSK" w:eastAsiaTheme="minorHAnsi" w:hAnsi="TH SarabunPSK" w:cs="TH SarabunPSK"/>
          <w:sz w:val="32"/>
          <w:szCs w:val="32"/>
        </w:rPr>
        <w:tab/>
      </w:r>
    </w:p>
    <w:p w:rsidR="00763C75" w:rsidRPr="006F07E9" w:rsidRDefault="00763C75" w:rsidP="00763C7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  <w:cs/>
        </w:rPr>
      </w:pPr>
      <w:r w:rsidRPr="006F07E9">
        <w:rPr>
          <w:rFonts w:ascii="TH SarabunPSK" w:eastAsia="Calibri" w:hAnsi="TH SarabunPSK" w:cs="TH SarabunPSK"/>
          <w:sz w:val="32"/>
          <w:szCs w:val="32"/>
          <w:u w:val="single"/>
          <w:cs/>
        </w:rPr>
        <w:t>กิจกรรมรวบยอด</w:t>
      </w:r>
    </w:p>
    <w:p w:rsidR="00763C75" w:rsidRPr="006F07E9" w:rsidRDefault="00223EB4" w:rsidP="00763C7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๕</w:t>
      </w:r>
      <w:r w:rsidR="00763C75" w:rsidRPr="006F07E9">
        <w:rPr>
          <w:rFonts w:ascii="TH SarabunPSK" w:eastAsia="Calibri" w:hAnsi="TH SarabunPSK" w:cs="TH SarabunPSK"/>
          <w:sz w:val="32"/>
          <w:szCs w:val="32"/>
          <w:cs/>
        </w:rPr>
        <w:t>. นักเรียนและครูร่วมกันสรุป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>ลักษณะของกาพย์ห่อโคลงและประวัติผู้แต่ง</w:t>
      </w:r>
    </w:p>
    <w:p w:rsidR="00763C75" w:rsidRPr="006F07E9" w:rsidRDefault="00763C75" w:rsidP="00763C75">
      <w:pPr>
        <w:spacing w:before="240"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>สื่อการเรียนรู้</w:t>
      </w:r>
      <w:r w:rsidRPr="006F07E9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แหล่งการเรียนรู้</w:t>
      </w:r>
    </w:p>
    <w:p w:rsidR="00763C75" w:rsidRPr="006F07E9" w:rsidRDefault="00763C75" w:rsidP="00223EB4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="00223EB4" w:rsidRPr="006F07E9">
        <w:rPr>
          <w:rFonts w:ascii="TH SarabunPSK" w:eastAsia="Calibri" w:hAnsi="TH SarabunPSK" w:cs="TH SarabunPSK"/>
          <w:sz w:val="32"/>
          <w:szCs w:val="32"/>
          <w:cs/>
        </w:rPr>
        <w:t>โปรแกรมนำเสนอข้อมูลเรื่อง กาพย์ห่อโคลงประพาสธารทองแดง</w:t>
      </w:r>
    </w:p>
    <w:p w:rsidR="00763C75" w:rsidRPr="006F07E9" w:rsidRDefault="00763C75" w:rsidP="00763C7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763C75" w:rsidRPr="006F07E9" w:rsidRDefault="00763C75" w:rsidP="00763C75">
      <w:pPr>
        <w:spacing w:after="2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223EB4" w:rsidRDefault="00223EB4" w:rsidP="00763C75">
      <w:pPr>
        <w:spacing w:after="2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07E9" w:rsidRDefault="006F07E9" w:rsidP="00763C75">
      <w:pPr>
        <w:spacing w:after="2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07E9" w:rsidRDefault="006F07E9" w:rsidP="00763C75">
      <w:pPr>
        <w:spacing w:after="2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F07E9" w:rsidRPr="006F07E9" w:rsidRDefault="006F07E9" w:rsidP="00763C75">
      <w:pPr>
        <w:spacing w:after="240" w:line="276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763C75" w:rsidRPr="006F07E9" w:rsidRDefault="00763C75" w:rsidP="00763C75">
      <w:pPr>
        <w:spacing w:after="24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63C75" w:rsidRPr="006F07E9" w:rsidTr="00763C75">
        <w:trPr>
          <w:tblHeader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63C75" w:rsidRPr="006F07E9" w:rsidTr="00763C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63C75" w:rsidRPr="006F07E9" w:rsidRDefault="00763C75" w:rsidP="00223EB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</w:t>
            </w:r>
            <w:r w:rsidR="00AE33D9"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กาพย์ห่อโคลงประพาสธารทองแดง</w:t>
            </w:r>
            <w:r w:rsidR="00223EB4"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เป็นพระราชนิพนธ์ของเจ้าฟ้ามหา</w:t>
            </w:r>
            <w:proofErr w:type="spellStart"/>
            <w:r w:rsidR="00223EB4"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ธรรมธิเบศไชย</w:t>
            </w:r>
            <w:proofErr w:type="spellEnd"/>
            <w:r w:rsidR="00AE33D9"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="00223EB4"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เชษฐ์</w:t>
            </w:r>
            <w:proofErr w:type="spellEnd"/>
            <w:r w:rsidR="00223EB4"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สุริ</w:t>
            </w:r>
            <w:proofErr w:type="spellStart"/>
            <w:r w:rsidR="00223EB4"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ยวงศ์</w:t>
            </w:r>
            <w:proofErr w:type="spellEnd"/>
            <w:r w:rsidR="00223EB4"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ธารทองแดงเป็นชื่อสถานที่ซึ่งใช้เป็นที่ประทับอยู่ที่จังหวัดสระบุรี วรรณคดีเรื่องนี้แต่งโดยใช้คำประพันธ์ประเภทกาพย์ห่อโคลง โดยใช้กาพย์ยานีเป็นบทต้น แล้วแต่งเนื้อความโดยใช้โคลงสี่สุภาพ เนื้อเรื่องมีลักษณะคล้ายสารคดี บรรยายชีวิตสัตว์และธรรมชาติ โดยใช้ความงามทางภาษา</w:t>
            </w: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63C75" w:rsidRPr="006F07E9" w:rsidTr="00763C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23EB4" w:rsidRPr="006F07E9" w:rsidRDefault="00223EB4" w:rsidP="00223EB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</w:p>
          <w:p w:rsidR="00763C75" w:rsidRPr="006F07E9" w:rsidRDefault="00223EB4" w:rsidP="00223EB4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AE33D9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AE33D9" w:rsidP="00AE33D9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ตรวจสมุด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63C75" w:rsidRPr="006F07E9" w:rsidTr="00763C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763C75" w:rsidRPr="006F07E9" w:rsidRDefault="00AE33D9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ใฝ่เรียนรู้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AE33D9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763C75" w:rsidRPr="006F07E9" w:rsidTr="00763C7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763C75" w:rsidRPr="006F07E9" w:rsidRDefault="00AE33D9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AE33D9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สมุดจดบันทึก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75" w:rsidRPr="006F07E9" w:rsidRDefault="00763C75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763C75" w:rsidRPr="006F07E9" w:rsidRDefault="00763C75" w:rsidP="00763C75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E33D9" w:rsidRPr="006F07E9" w:rsidRDefault="00AE33D9" w:rsidP="00763C75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บันทึกหลังการสอน</w:t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๑. ผลการสอน</w:t>
      </w:r>
      <w:r w:rsidRPr="006F07E9">
        <w:rPr>
          <w:rFonts w:ascii="TH SarabunPSK" w:eastAsia="Calibri" w:hAnsi="TH SarabunPSK" w:cs="TH SarabunPSK"/>
          <w:sz w:val="32"/>
          <w:szCs w:val="32"/>
        </w:rPr>
        <w:tab/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๒. ปัญหาและอุปสรรค</w:t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๓. ข้อเสนอแนะ</w:t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..............................................................................................................................................................................ลงชื่อ......................................................ผู้สอน</w:t>
      </w:r>
    </w:p>
    <w:p w:rsidR="00763C75" w:rsidRPr="006F07E9" w:rsidRDefault="00763C75" w:rsidP="006F07E9">
      <w:pPr>
        <w:spacing w:line="276" w:lineRule="auto"/>
        <w:rPr>
          <w:rFonts w:ascii="TH SarabunPSK" w:eastAsia="Calibri" w:hAnsi="TH SarabunPSK" w:cs="TH SarabunPSK" w:hint="cs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     (</w:t>
      </w:r>
      <w:r w:rsidRPr="006F07E9">
        <w:rPr>
          <w:rFonts w:ascii="TH SarabunPSK" w:hAnsi="TH SarabunPSK" w:cs="TH SarabunPSK"/>
          <w:sz w:val="32"/>
          <w:szCs w:val="32"/>
          <w:cs/>
        </w:rPr>
        <w:t xml:space="preserve">อาจารย์จารุวัลย์ </w:t>
      </w:r>
      <w:proofErr w:type="spellStart"/>
      <w:r w:rsidRPr="006F07E9">
        <w:rPr>
          <w:rFonts w:ascii="TH SarabunPSK" w:hAnsi="TH SarabunPSK" w:cs="TH SarabunPSK"/>
          <w:sz w:val="32"/>
          <w:szCs w:val="32"/>
          <w:cs/>
        </w:rPr>
        <w:t>พิม</w:t>
      </w:r>
      <w:proofErr w:type="spellEnd"/>
      <w:r w:rsidRPr="006F07E9">
        <w:rPr>
          <w:rFonts w:ascii="TH SarabunPSK" w:hAnsi="TH SarabunPSK" w:cs="TH SarabunPSK"/>
          <w:sz w:val="32"/>
          <w:szCs w:val="32"/>
          <w:cs/>
        </w:rPr>
        <w:t>ผนวช</w:t>
      </w:r>
      <w:r w:rsidR="006F07E9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(อ.ดร.บัวลักษณ์ เพชรงาม)</w:t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63C75" w:rsidRPr="006F07E9" w:rsidRDefault="00763C75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763C75" w:rsidRDefault="00763C75" w:rsidP="00763C75">
      <w:pPr>
        <w:spacing w:line="276" w:lineRule="auto"/>
        <w:rPr>
          <w:rFonts w:ascii="TH SarabunPSK" w:eastAsia="Calibri" w:hAnsi="TH SarabunPSK" w:cs="TH SarabunPSK" w:hint="cs"/>
          <w:sz w:val="32"/>
          <w:szCs w:val="32"/>
        </w:rPr>
      </w:pPr>
    </w:p>
    <w:p w:rsidR="006F07E9" w:rsidRPr="006F07E9" w:rsidRDefault="006F07E9" w:rsidP="00763C75">
      <w:pPr>
        <w:spacing w:line="276" w:lineRule="auto"/>
        <w:rPr>
          <w:rFonts w:ascii="TH SarabunPSK" w:eastAsia="Calibri" w:hAnsi="TH SarabunPSK" w:cs="TH SarabunPSK"/>
          <w:sz w:val="32"/>
          <w:szCs w:val="32"/>
        </w:rPr>
      </w:pPr>
    </w:p>
    <w:p w:rsidR="00763C75" w:rsidRPr="006F07E9" w:rsidRDefault="00763C75" w:rsidP="00763C75">
      <w:pPr>
        <w:rPr>
          <w:rFonts w:ascii="TH SarabunPSK" w:hAnsi="TH SarabunPSK" w:cs="TH SarabunPSK"/>
          <w:sz w:val="32"/>
          <w:szCs w:val="32"/>
        </w:rPr>
      </w:pPr>
    </w:p>
    <w:p w:rsidR="00AE33D9" w:rsidRPr="006F07E9" w:rsidRDefault="00AE33D9" w:rsidP="00AE33D9">
      <w:pPr>
        <w:spacing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>แบบประเมินสมรรถนะ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>ชื่อนักเรียน........................................................... ชั้น...........เลขที่.........ภาคเรียนที่...........ปีการศึกษา...............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การบันทึกให้ทำเครื่องหมาย </w:t>
      </w:r>
      <w:r w:rsidRPr="006F07E9">
        <w:rPr>
          <w:rFonts w:ascii="TH SarabunPSK" w:eastAsia="Calibri" w:hAnsi="TH SarabunPSK" w:cs="TH SarabunPSK"/>
          <w:sz w:val="32"/>
          <w:szCs w:val="32"/>
        </w:rPr>
        <w:sym w:font="Wingdings 2" w:char="F050"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ลงในช่องที่ตรงกับพฤติกรรมที่เกิดขึ้นจริง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4677"/>
        <w:gridCol w:w="851"/>
        <w:gridCol w:w="709"/>
        <w:gridCol w:w="850"/>
        <w:gridCol w:w="1134"/>
      </w:tblGrid>
      <w:tr w:rsidR="00AE33D9" w:rsidRPr="006F07E9" w:rsidTr="00CB7F23">
        <w:tc>
          <w:tcPr>
            <w:tcW w:w="1555" w:type="dxa"/>
            <w:vMerge w:val="restart"/>
            <w:vAlign w:val="center"/>
          </w:tcPr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สมรรถนะด้าน</w:t>
            </w:r>
          </w:p>
        </w:tc>
        <w:tc>
          <w:tcPr>
            <w:tcW w:w="4677" w:type="dxa"/>
            <w:vMerge w:val="restart"/>
            <w:vAlign w:val="center"/>
          </w:tcPr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544" w:type="dxa"/>
            <w:gridSpan w:val="4"/>
          </w:tcPr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AE33D9" w:rsidRPr="006F07E9" w:rsidTr="00CB7F23">
        <w:trPr>
          <w:trHeight w:val="451"/>
        </w:trPr>
        <w:tc>
          <w:tcPr>
            <w:tcW w:w="1555" w:type="dxa"/>
            <w:vMerge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709" w:type="dxa"/>
            <w:vAlign w:val="center"/>
          </w:tcPr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850" w:type="dxa"/>
            <w:vAlign w:val="center"/>
          </w:tcPr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1134" w:type="dxa"/>
            <w:vAlign w:val="center"/>
          </w:tcPr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AE33D9" w:rsidRPr="006F07E9" w:rsidRDefault="00AE33D9" w:rsidP="00CB7F23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F07E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(๐)</w:t>
            </w:r>
          </w:p>
        </w:tc>
      </w:tr>
      <w:tr w:rsidR="00AE33D9" w:rsidRPr="006F07E9" w:rsidTr="00CB7F23">
        <w:tc>
          <w:tcPr>
            <w:tcW w:w="1555" w:type="dxa"/>
            <w:vMerge w:val="restart"/>
            <w:vAlign w:val="center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</w:tc>
        <w:tc>
          <w:tcPr>
            <w:tcW w:w="4677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๑.๑ มีความสามารถในการคิดวิเคราะห์ – สังเคราะห์</w:t>
            </w:r>
          </w:p>
        </w:tc>
        <w:tc>
          <w:tcPr>
            <w:tcW w:w="851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AE33D9" w:rsidRPr="006F07E9" w:rsidTr="00CB7F23">
        <w:tc>
          <w:tcPr>
            <w:tcW w:w="1555" w:type="dxa"/>
            <w:vMerge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77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๑.๒ มีความสามารถในการสร้างองค์ความรู้</w:t>
            </w:r>
          </w:p>
        </w:tc>
        <w:tc>
          <w:tcPr>
            <w:tcW w:w="851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33D9" w:rsidRPr="006F07E9" w:rsidRDefault="00AE33D9" w:rsidP="00CB7F23">
            <w:pPr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ลงชื่อ</w:t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>ผู้ประเมิน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="006F07E9">
        <w:rPr>
          <w:rFonts w:ascii="TH SarabunPSK" w:eastAsia="Calibri" w:hAnsi="TH SarabunPSK" w:cs="TH SarabunPSK"/>
          <w:sz w:val="32"/>
          <w:szCs w:val="32"/>
          <w:cs/>
        </w:rPr>
        <w:t xml:space="preserve">  (นางสาว</w:t>
      </w:r>
      <w:r w:rsidR="006F07E9">
        <w:rPr>
          <w:rFonts w:ascii="TH SarabunPSK" w:eastAsia="Calibri" w:hAnsi="TH SarabunPSK" w:cs="TH SarabunPSK" w:hint="cs"/>
          <w:sz w:val="32"/>
          <w:szCs w:val="32"/>
          <w:cs/>
        </w:rPr>
        <w:t>จารุวัลย์ พิมผนวช</w:t>
      </w:r>
      <w:bookmarkStart w:id="0" w:name="_GoBack"/>
      <w:bookmarkEnd w:id="0"/>
      <w:r w:rsidRPr="006F07E9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ครูผู้สอน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dotted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วัน เดือน ปี ที่ประเมิน</w:t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/</w:t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/</w:t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เกณฑ์การให้คะแนนระดับคุณภาพ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พฤติกรรมที่ปฏิบัตินั้นชัดเจนและสม่ำเสมอ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๓  คะแนน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หมายถึง  พฤติกรรมที่ปฏิบัตินั้นชัดเจนและบ่อยครั้ง 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๒ คะแนน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       พอใช้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หมายถึง  พฤติกรรมที่ปฏิบัติบางครั้ง            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ให้ระดับ  ๑ คะแนน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 xml:space="preserve">หมายถึง  ไม่เคยปฏิบัติพฤติกรรมนั้นเลย                   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 xml:space="preserve">ให้ระดับ  ๐ คะแนน            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เกณฑ์การสรุปผล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       ดีมาก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๖  คะแนน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       ดี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๔ – ๕  คะแนน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       พอใช้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๓ คะแนน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 xml:space="preserve">         ต้องปรับปรุง</w:t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หมายถึง  คะแนนรวม  ๐ – ๒  คะแนน</w:t>
      </w: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33D9" w:rsidRPr="006F07E9" w:rsidRDefault="00AE33D9" w:rsidP="00AE33D9">
      <w:pPr>
        <w:spacing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AE33D9" w:rsidRPr="006F07E9" w:rsidRDefault="00AE33D9" w:rsidP="00AE33D9">
      <w:pPr>
        <w:spacing w:after="160"/>
        <w:jc w:val="center"/>
        <w:rPr>
          <w:rFonts w:ascii="TH SarabunPSK" w:hAnsi="TH SarabunPSK" w:cs="TH SarabunPSK"/>
          <w:sz w:val="32"/>
          <w:szCs w:val="32"/>
        </w:rPr>
      </w:pPr>
      <w:r w:rsidRPr="006F07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แบบประเมินคุณลักษณะอันพึงประสงค์ </w:t>
      </w:r>
      <w:r w:rsidRPr="006F07E9">
        <w:rPr>
          <w:rFonts w:ascii="TH SarabunPSK" w:hAnsi="TH SarabunPSK" w:cs="TH SarabunPSK"/>
          <w:b/>
          <w:bCs/>
          <w:color w:val="000000"/>
          <w:sz w:val="32"/>
          <w:szCs w:val="32"/>
        </w:rPr>
        <w:t> </w:t>
      </w:r>
    </w:p>
    <w:p w:rsidR="00AE33D9" w:rsidRPr="006F07E9" w:rsidRDefault="00AE33D9" w:rsidP="00AE33D9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>ชื่อ.....................................................................ชั้น...............เลขที่...........ภาคเรียนที่.........ปีการศึกษา...............</w:t>
      </w:r>
    </w:p>
    <w:p w:rsidR="00AE33D9" w:rsidRPr="006F07E9" w:rsidRDefault="00AE33D9" w:rsidP="00AE33D9">
      <w:pPr>
        <w:rPr>
          <w:rFonts w:ascii="TH SarabunPSK" w:hAnsi="TH SarabunPSK" w:cs="TH SarabunPSK"/>
          <w:color w:val="000000"/>
          <w:sz w:val="32"/>
          <w:szCs w:val="32"/>
        </w:rPr>
      </w:pPr>
      <w:r w:rsidRPr="006F07E9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การบันทึกให้ทำเครื่องหมาย </w:t>
      </w:r>
      <w:r w:rsidRPr="006F07E9">
        <w:rPr>
          <w:rFonts w:ascii="TH SarabunPSK" w:hAnsi="TH SarabunPSK" w:cs="TH SarabunPSK"/>
          <w:color w:val="000000"/>
          <w:sz w:val="32"/>
          <w:szCs w:val="32"/>
        </w:rPr>
        <w:sym w:font="Wingdings 2" w:char="F050"/>
      </w:r>
      <w:r w:rsidRPr="006F07E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>ลงในช่องที่ตรงกับพฤติกรรมที่เกิดขึ้นจริง</w:t>
      </w:r>
    </w:p>
    <w:p w:rsidR="00AE33D9" w:rsidRPr="006F07E9" w:rsidRDefault="00AE33D9" w:rsidP="00AE33D9">
      <w:pPr>
        <w:spacing w:after="16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F07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คุณลักษณะอันพึงประสงค์ </w:t>
      </w:r>
      <w:r w:rsidRPr="006F07E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6F07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ใฝ่เรียนรู้</w:t>
      </w: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678"/>
        <w:gridCol w:w="1417"/>
        <w:gridCol w:w="1256"/>
        <w:gridCol w:w="1260"/>
        <w:gridCol w:w="1260"/>
      </w:tblGrid>
      <w:tr w:rsidR="00AE33D9" w:rsidRPr="006F07E9" w:rsidTr="00CB7F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5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ระดับการปฏิบัติ</w:t>
            </w:r>
          </w:p>
        </w:tc>
      </w:tr>
      <w:tr w:rsidR="00AE33D9" w:rsidRPr="006F07E9" w:rsidTr="00CB7F23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9" w:rsidRPr="006F07E9" w:rsidRDefault="00AE33D9" w:rsidP="00CB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D9" w:rsidRPr="006F07E9" w:rsidRDefault="00AE33D9" w:rsidP="00CB7F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เป็นประจำ(๓)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บางครั้ง(๒)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น้อยครั้ง(๑)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ไม่ทำเลย(๐)</w:t>
            </w:r>
          </w:p>
        </w:tc>
      </w:tr>
      <w:tr w:rsidR="00AE33D9" w:rsidRPr="006F07E9" w:rsidTr="00CB7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ตั้งใจ</w:t>
            </w: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เอาใจใส่และมีความเพียรพยายามในการเรียนรู้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E33D9" w:rsidRPr="006F07E9" w:rsidTr="00CB7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ร่วมกิจกรรมการเรียนรู้ต่าง 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E33D9" w:rsidRPr="006F07E9" w:rsidTr="00CB7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ศึกษาค้นคว้าหาความรู้จากหนังสือ เอกสาร สิ่งพิมพ์   สื่อเทคโนโลยีต่าง ๆ แหล่งเรียนรู้ทั้งภายในและภายนอกโรงเรียน และเลือกใช้สื่อได้อย่างเหมาะสม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E33D9" w:rsidRPr="006F07E9" w:rsidTr="00CB7F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สามารถบันทึกสรุปความรู้ วิเคราะห์ ข้อมูลจากสิ่งที่เรียนรู้สรุปเป็นองค์ความรู้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E33D9" w:rsidRPr="006F07E9" w:rsidTr="00CB7F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แลกเปลี่ยนเรียนรู้ ด้วยวิธีการต่าง ๆ และนำไปใช้ในชีวิตประจำวัน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AE33D9" w:rsidRPr="006F07E9" w:rsidTr="00CB7F23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รวมคะแนน/ระดับคุณภาพ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</w:tbl>
    <w:p w:rsidR="00AE33D9" w:rsidRPr="006F07E9" w:rsidRDefault="00AE33D9" w:rsidP="00AE33D9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:rsidR="00AE33D9" w:rsidRPr="006F07E9" w:rsidRDefault="00AE33D9" w:rsidP="00AE33D9">
      <w:pPr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ab/>
        <w:t>ลงชื่อ...................................................ผู้ประเมิน</w:t>
      </w:r>
    </w:p>
    <w:p w:rsidR="00AE33D9" w:rsidRPr="006F07E9" w:rsidRDefault="00AE33D9" w:rsidP="00AE33D9">
      <w:pPr>
        <w:rPr>
          <w:rFonts w:ascii="TH SarabunPSK" w:hAnsi="TH SarabunPSK" w:cs="TH SarabunPSK"/>
          <w:color w:val="000000"/>
          <w:sz w:val="32"/>
          <w:szCs w:val="32"/>
        </w:rPr>
      </w:pPr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        (นางสาว</w:t>
      </w:r>
      <w:proofErr w:type="spellStart"/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>ศุจิน</w:t>
      </w:r>
      <w:proofErr w:type="spellEnd"/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 xml:space="preserve">ธร </w:t>
      </w:r>
      <w:proofErr w:type="spellStart"/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>สำราญศิ</w:t>
      </w:r>
      <w:proofErr w:type="spellEnd"/>
      <w:r w:rsidRPr="006F07E9">
        <w:rPr>
          <w:rFonts w:ascii="TH SarabunPSK" w:hAnsi="TH SarabunPSK" w:cs="TH SarabunPSK"/>
          <w:color w:val="000000"/>
          <w:sz w:val="32"/>
          <w:szCs w:val="32"/>
          <w:cs/>
        </w:rPr>
        <w:t>ริกุล)</w:t>
      </w:r>
    </w:p>
    <w:p w:rsidR="00AE33D9" w:rsidRPr="006F07E9" w:rsidRDefault="00AE33D9" w:rsidP="00AE33D9">
      <w:pPr>
        <w:rPr>
          <w:rFonts w:ascii="TH SarabunPSK" w:hAnsi="TH SarabunPSK" w:cs="TH SarabunPSK"/>
          <w:color w:val="000000"/>
          <w:sz w:val="32"/>
          <w:szCs w:val="32"/>
        </w:rPr>
      </w:pP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cs/>
        </w:rPr>
        <w:tab/>
        <w:t>วัน เดือน ปี ที่ประเมิน</w:t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/</w:t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  <w:t xml:space="preserve">        /</w:t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6F07E9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</w:p>
    <w:p w:rsidR="00AE33D9" w:rsidRPr="006F07E9" w:rsidRDefault="00AE33D9" w:rsidP="00AE33D9">
      <w:pPr>
        <w:spacing w:before="100" w:beforeAutospacing="1" w:after="100" w:afterAutospacing="1"/>
        <w:rPr>
          <w:rFonts w:ascii="TH SarabunPSK" w:hAnsi="TH SarabunPSK" w:cs="TH SarabunPSK"/>
          <w:color w:val="000000"/>
          <w:sz w:val="32"/>
          <w:szCs w:val="32"/>
        </w:rPr>
      </w:pPr>
      <w:r w:rsidRPr="006F07E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21"/>
      </w:tblGrid>
      <w:tr w:rsidR="00AE33D9" w:rsidRPr="006F07E9" w:rsidTr="00CB7F23">
        <w:trPr>
          <w:trHeight w:val="17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เกณฑ์การตัดสิน</w:t>
            </w:r>
          </w:p>
        </w:tc>
      </w:tr>
      <w:tr w:rsidR="00AE33D9" w:rsidRPr="006F07E9" w:rsidTr="00CB7F23">
        <w:trPr>
          <w:trHeight w:val="4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ได้คะแนนรวมระหว่าง ๑๓-๑๕  คะแนน และไม่มีผลการประเมินข้อใดข้อหนึ่งต่ำกว่า  ๒  คะแนน</w:t>
            </w:r>
          </w:p>
        </w:tc>
      </w:tr>
      <w:tr w:rsidR="00AE33D9" w:rsidRPr="006F07E9" w:rsidTr="00CB7F23">
        <w:trPr>
          <w:trHeight w:val="4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ดี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ได้คะแนนรวมระหว่าง ๙-๑๒  คะแนน และไม่มีผลการประเมินข้อใดข้อหนึ่งต่ำกว่า  ๐  คะแนน</w:t>
            </w:r>
          </w:p>
        </w:tc>
      </w:tr>
      <w:tr w:rsidR="00AE33D9" w:rsidRPr="006F07E9" w:rsidTr="00CB7F23">
        <w:trPr>
          <w:trHeight w:val="3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ได้คะแนนรวมระหว่าง ๕-๘  คะแนน และไม่มีผลการประเมินข้อใดข้อหนึ่งต่ำกว่า  ๐  คะแนน</w:t>
            </w:r>
          </w:p>
        </w:tc>
      </w:tr>
      <w:tr w:rsidR="00AE33D9" w:rsidRPr="006F07E9" w:rsidTr="00CB7F23">
        <w:trPr>
          <w:trHeight w:val="2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3D9" w:rsidRPr="006F07E9" w:rsidRDefault="00AE33D9" w:rsidP="00CB7F23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6F07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ได้คะแนนรวมระหว่าง ๐-๔  คะแนน </w:t>
            </w:r>
          </w:p>
        </w:tc>
      </w:tr>
    </w:tbl>
    <w:p w:rsidR="00AE33D9" w:rsidRPr="006F07E9" w:rsidRDefault="00AE33D9" w:rsidP="00AE33D9">
      <w:pPr>
        <w:spacing w:after="160" w:line="259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AE33D9" w:rsidRPr="006F07E9" w:rsidRDefault="00AE33D9" w:rsidP="00763C75">
      <w:pPr>
        <w:rPr>
          <w:rFonts w:ascii="TH SarabunPSK" w:hAnsi="TH SarabunPSK" w:cs="TH SarabunPSK"/>
          <w:sz w:val="32"/>
          <w:szCs w:val="32"/>
        </w:rPr>
      </w:pPr>
    </w:p>
    <w:p w:rsidR="001977BE" w:rsidRPr="006F07E9" w:rsidRDefault="001977BE">
      <w:pPr>
        <w:rPr>
          <w:rFonts w:ascii="TH SarabunPSK" w:hAnsi="TH SarabunPSK" w:cs="TH SarabunPSK"/>
          <w:sz w:val="32"/>
          <w:szCs w:val="32"/>
        </w:rPr>
      </w:pPr>
    </w:p>
    <w:sectPr w:rsidR="001977BE" w:rsidRPr="006F0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75"/>
    <w:rsid w:val="0009316C"/>
    <w:rsid w:val="001977BE"/>
    <w:rsid w:val="001E3452"/>
    <w:rsid w:val="00223EB4"/>
    <w:rsid w:val="006F07E9"/>
    <w:rsid w:val="00763C75"/>
    <w:rsid w:val="00847114"/>
    <w:rsid w:val="00A30FED"/>
    <w:rsid w:val="00AE33D9"/>
    <w:rsid w:val="00B910E8"/>
    <w:rsid w:val="00C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C75"/>
    <w:pPr>
      <w:spacing w:after="0" w:line="240" w:lineRule="auto"/>
    </w:pPr>
  </w:style>
  <w:style w:type="table" w:styleId="a4">
    <w:name w:val="Table Grid"/>
    <w:basedOn w:val="a1"/>
    <w:uiPriority w:val="39"/>
    <w:rsid w:val="0076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C75"/>
    <w:pPr>
      <w:spacing w:after="0" w:line="240" w:lineRule="auto"/>
    </w:pPr>
  </w:style>
  <w:style w:type="table" w:styleId="a4">
    <w:name w:val="Table Grid"/>
    <w:basedOn w:val="a1"/>
    <w:uiPriority w:val="39"/>
    <w:rsid w:val="0076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tps</cp:lastModifiedBy>
  <cp:revision>2</cp:revision>
  <dcterms:created xsi:type="dcterms:W3CDTF">2019-05-20T11:00:00Z</dcterms:created>
  <dcterms:modified xsi:type="dcterms:W3CDTF">2019-05-20T11:00:00Z</dcterms:modified>
</cp:coreProperties>
</file>