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5A7" w:rsidRDefault="004B05A7" w:rsidP="004B05A7">
      <w:pPr>
        <w:tabs>
          <w:tab w:val="left" w:pos="567"/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C22A7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เฉลยกิจกกรมจำแนกประเภทประโยคความรวม</w:t>
      </w:r>
    </w:p>
    <w:p w:rsidR="004B05A7" w:rsidRDefault="004B05A7" w:rsidP="004B05A7">
      <w:pPr>
        <w:tabs>
          <w:tab w:val="left" w:pos="567"/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4B05A7" w:rsidRDefault="004B05A7" w:rsidP="004B05A7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C22A79">
        <w:rPr>
          <w:rFonts w:ascii="TH SarabunPSK" w:hAnsi="TH SarabunPSK" w:cs="TH SarabunPSK"/>
          <w:sz w:val="32"/>
          <w:szCs w:val="32"/>
          <w:cs/>
          <w:lang w:bidi="th-TH"/>
        </w:rPr>
        <w:t>๑. ทั้งเจ้าหน้าที่และอาสาสมัครต่างก็ช่วยเหลือผู้บาดเจ็บ</w:t>
      </w:r>
    </w:p>
    <w:p w:rsidR="004B05A7" w:rsidRPr="00C22A79" w:rsidRDefault="004B05A7" w:rsidP="004B05A7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C22A79">
        <w:rPr>
          <w:rFonts w:ascii="TH SarabunPSK" w:hAnsi="TH SarabunPSK" w:cs="TH SarabunPSK"/>
          <w:sz w:val="32"/>
          <w:szCs w:val="32"/>
          <w:cs/>
          <w:lang w:bidi="th-TH"/>
        </w:rPr>
        <w:t>เนื้อความคล้อยตามกัน</w:t>
      </w:r>
    </w:p>
    <w:p w:rsidR="004B05A7" w:rsidRDefault="004B05A7" w:rsidP="004B05A7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C22A79">
        <w:rPr>
          <w:rFonts w:ascii="TH SarabunPSK" w:hAnsi="TH SarabunPSK" w:cs="TH SarabunPSK"/>
          <w:sz w:val="32"/>
          <w:szCs w:val="32"/>
          <w:cs/>
          <w:lang w:bidi="th-TH"/>
        </w:rPr>
        <w:t>๒. แม้เขาจะเป็นนักพูดที่ดี แต่เขาก็ยังประหม่า</w:t>
      </w:r>
    </w:p>
    <w:p w:rsidR="004B05A7" w:rsidRPr="00C22A79" w:rsidRDefault="004B05A7" w:rsidP="004B05A7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C22A79">
        <w:rPr>
          <w:rFonts w:ascii="TH SarabunPSK" w:hAnsi="TH SarabunPSK" w:cs="TH SarabunPSK"/>
          <w:sz w:val="32"/>
          <w:szCs w:val="32"/>
          <w:cs/>
          <w:lang w:bidi="th-TH"/>
        </w:rPr>
        <w:t>เนื้อความขัดแย้งกัน</w:t>
      </w:r>
    </w:p>
    <w:p w:rsidR="004B05A7" w:rsidRDefault="004B05A7" w:rsidP="004B05A7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C22A79">
        <w:rPr>
          <w:rFonts w:ascii="TH SarabunPSK" w:hAnsi="TH SarabunPSK" w:cs="TH SarabunPSK"/>
          <w:sz w:val="32"/>
          <w:szCs w:val="32"/>
          <w:cs/>
          <w:lang w:bidi="th-TH"/>
        </w:rPr>
        <w:t>๓. วันหยุดต้นกล้าจะไปเรียนว่ายน้ำหรือไม่ก็ไปเรียนวาดรูป</w:t>
      </w:r>
    </w:p>
    <w:p w:rsidR="004B05A7" w:rsidRPr="00C22A79" w:rsidRDefault="004B05A7" w:rsidP="004B05A7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C22A79">
        <w:rPr>
          <w:rFonts w:ascii="TH SarabunPSK" w:hAnsi="TH SarabunPSK" w:cs="TH SarabunPSK"/>
          <w:sz w:val="32"/>
          <w:szCs w:val="32"/>
          <w:cs/>
          <w:lang w:bidi="th-TH"/>
        </w:rPr>
        <w:t>เนื้อความเลือกอย่างหนึ่งอย่างใด</w:t>
      </w:r>
    </w:p>
    <w:p w:rsidR="004B05A7" w:rsidRDefault="004B05A7" w:rsidP="004B05A7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C22A79">
        <w:rPr>
          <w:rFonts w:ascii="TH SarabunPSK" w:hAnsi="TH SarabunPSK" w:cs="TH SarabunPSK"/>
          <w:sz w:val="32"/>
          <w:szCs w:val="32"/>
          <w:cs/>
          <w:lang w:bidi="th-TH"/>
        </w:rPr>
        <w:t>๔. พอเขาทำความสะอาดเสร็จ เขาก็รีบกลับบ้าน</w:t>
      </w:r>
    </w:p>
    <w:p w:rsidR="004B05A7" w:rsidRPr="00C22A79" w:rsidRDefault="004B05A7" w:rsidP="004B05A7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C22A79">
        <w:rPr>
          <w:rFonts w:ascii="TH SarabunPSK" w:hAnsi="TH SarabunPSK" w:cs="TH SarabunPSK"/>
          <w:sz w:val="32"/>
          <w:szCs w:val="32"/>
          <w:cs/>
          <w:lang w:bidi="th-TH"/>
        </w:rPr>
        <w:t>เนื้อความคล้อยตามกัน</w:t>
      </w:r>
    </w:p>
    <w:p w:rsidR="004B05A7" w:rsidRDefault="004B05A7" w:rsidP="004B05A7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C22A79">
        <w:rPr>
          <w:rFonts w:ascii="TH SarabunPSK" w:hAnsi="TH SarabunPSK" w:cs="TH SarabunPSK"/>
          <w:sz w:val="32"/>
          <w:szCs w:val="32"/>
          <w:cs/>
          <w:lang w:bidi="th-TH"/>
        </w:rPr>
        <w:t>๕. หน่อยเป็นเด็กวัยรุ่นที่ทันสมัย แต่ทว่าเขาสนใจธรรมะ</w:t>
      </w:r>
    </w:p>
    <w:p w:rsidR="004B05A7" w:rsidRDefault="004B05A7" w:rsidP="004B05A7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C22A79">
        <w:rPr>
          <w:rFonts w:ascii="TH SarabunPSK" w:hAnsi="TH SarabunPSK" w:cs="TH SarabunPSK"/>
          <w:sz w:val="32"/>
          <w:szCs w:val="32"/>
          <w:cs/>
          <w:lang w:bidi="th-TH"/>
        </w:rPr>
        <w:t>เนื้อความขัดแย้งกัน</w:t>
      </w:r>
    </w:p>
    <w:p w:rsidR="004B05A7" w:rsidRPr="00C22A79" w:rsidRDefault="004B05A7" w:rsidP="004B05A7">
      <w:pPr>
        <w:tabs>
          <w:tab w:val="left" w:pos="567"/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4B05A7" w:rsidRDefault="004B05A7" w:rsidP="004B05A7">
      <w:pPr>
        <w:tabs>
          <w:tab w:val="left" w:pos="567"/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C22A7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เฉลยกิจกรรมแยกส่วนประกอบของประโยค</w:t>
      </w:r>
    </w:p>
    <w:p w:rsidR="004B05A7" w:rsidRDefault="004B05A7" w:rsidP="004B05A7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4B05A7" w:rsidRPr="00C22A79" w:rsidRDefault="004B05A7" w:rsidP="004B05A7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C22A79">
        <w:rPr>
          <w:rFonts w:ascii="TH SarabunPSK" w:hAnsi="TH SarabunPSK" w:cs="TH SarabunPSK" w:hint="cs"/>
          <w:sz w:val="32"/>
          <w:szCs w:val="32"/>
          <w:cs/>
          <w:lang w:bidi="th-TH"/>
        </w:rPr>
        <w:t>๑.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C22A79">
        <w:rPr>
          <w:rFonts w:ascii="TH SarabunPSK" w:hAnsi="TH SarabunPSK" w:cs="TH SarabunPSK"/>
          <w:sz w:val="32"/>
          <w:szCs w:val="32"/>
          <w:cs/>
          <w:lang w:bidi="th-TH"/>
        </w:rPr>
        <w:t>ละครเรื่องนี้คนดูสนุกมากแต่คนเล่นเหนื่อยเหลือเกิน</w:t>
      </w:r>
    </w:p>
    <w:p w:rsidR="004B05A7" w:rsidRDefault="004B05A7" w:rsidP="004B05A7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C22A79">
        <w:rPr>
          <w:rFonts w:ascii="TH SarabunPSK" w:hAnsi="TH SarabunPSK" w:cs="TH SarabunPSK"/>
          <w:sz w:val="32"/>
          <w:szCs w:val="32"/>
          <w:cs/>
          <w:lang w:bidi="th-TH"/>
        </w:rPr>
        <w:t>ละครเรื่องนี้คนดูสนุกมาก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+ </w:t>
      </w:r>
      <w:r w:rsidRPr="00C22A79">
        <w:rPr>
          <w:rFonts w:ascii="TH SarabunPSK" w:hAnsi="TH SarabunPSK" w:cs="TH SarabunPSK"/>
          <w:sz w:val="32"/>
          <w:szCs w:val="32"/>
          <w:cs/>
          <w:lang w:bidi="th-TH"/>
        </w:rPr>
        <w:t>คนเล่นเหนื่อยเหลือเกิน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คำสันธาน แต่</w:t>
      </w:r>
    </w:p>
    <w:p w:rsidR="004B05A7" w:rsidRDefault="004B05A7" w:rsidP="004B05A7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๒.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พอฉันไม่ได้ข่าวจากเขา</w:t>
      </w:r>
      <w:r w:rsidRPr="00C22A79">
        <w:rPr>
          <w:rFonts w:ascii="TH SarabunPSK" w:hAnsi="TH SarabunPSK" w:cs="TH SarabunPSK"/>
          <w:sz w:val="32"/>
          <w:szCs w:val="32"/>
          <w:cs/>
          <w:lang w:bidi="th-TH"/>
        </w:rPr>
        <w:t>ฉันก็ไปหาที่บ้าน</w:t>
      </w:r>
    </w:p>
    <w:p w:rsidR="004B05A7" w:rsidRDefault="004B05A7" w:rsidP="004B05A7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C22A79">
        <w:rPr>
          <w:rFonts w:ascii="TH SarabunPSK" w:hAnsi="TH SarabunPSK" w:cs="TH SarabunPSK"/>
          <w:sz w:val="32"/>
          <w:szCs w:val="32"/>
          <w:cs/>
          <w:lang w:bidi="th-TH"/>
        </w:rPr>
        <w:t>ฉันไม่ได้ข่าวจากเขา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+ </w:t>
      </w:r>
      <w:r w:rsidRPr="00C22A79">
        <w:rPr>
          <w:rFonts w:ascii="TH SarabunPSK" w:hAnsi="TH SarabunPSK" w:cs="TH SarabunPSK"/>
          <w:sz w:val="32"/>
          <w:szCs w:val="32"/>
          <w:cs/>
          <w:lang w:bidi="th-TH"/>
        </w:rPr>
        <w:t>ฉันไปหาที่บ้าน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คำสันธาน พอ....ก็</w:t>
      </w:r>
    </w:p>
    <w:p w:rsidR="004B05A7" w:rsidRPr="00C22A79" w:rsidRDefault="004B05A7" w:rsidP="004B05A7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C22A79">
        <w:rPr>
          <w:rFonts w:ascii="TH SarabunPSK" w:hAnsi="TH SarabunPSK" w:cs="TH SarabunPSK" w:hint="cs"/>
          <w:sz w:val="32"/>
          <w:szCs w:val="32"/>
          <w:cs/>
          <w:lang w:bidi="th-TH"/>
        </w:rPr>
        <w:t>๓.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C22A79">
        <w:rPr>
          <w:rFonts w:ascii="TH SarabunPSK" w:hAnsi="TH SarabunPSK" w:cs="TH SarabunPSK"/>
          <w:sz w:val="32"/>
          <w:szCs w:val="32"/>
          <w:cs/>
          <w:lang w:bidi="th-TH"/>
        </w:rPr>
        <w:t>ง่วงก็นอนเสียหรือไม่ก็ลุกขึ้นล้างหน้า</w:t>
      </w:r>
    </w:p>
    <w:p w:rsidR="004B05A7" w:rsidRDefault="004B05A7" w:rsidP="004B05A7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C22A79">
        <w:rPr>
          <w:rFonts w:ascii="TH SarabunPSK" w:hAnsi="TH SarabunPSK" w:cs="TH SarabunPSK"/>
          <w:sz w:val="32"/>
          <w:szCs w:val="32"/>
          <w:cs/>
          <w:lang w:bidi="th-TH"/>
        </w:rPr>
        <w:t>ง่วงก็นอนเสีย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+ </w:t>
      </w:r>
      <w:r w:rsidRPr="00C22A79">
        <w:rPr>
          <w:rFonts w:ascii="TH SarabunPSK" w:hAnsi="TH SarabunPSK" w:cs="TH SarabunPSK"/>
          <w:sz w:val="32"/>
          <w:szCs w:val="32"/>
          <w:cs/>
          <w:lang w:bidi="th-TH"/>
        </w:rPr>
        <w:t>ลุกขึ้นล้างหน้า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คำสันธาน หรือไม่ก็</w:t>
      </w:r>
    </w:p>
    <w:p w:rsidR="004B05A7" w:rsidRPr="00C22A79" w:rsidRDefault="004B05A7" w:rsidP="004B05A7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C22A79">
        <w:rPr>
          <w:rFonts w:ascii="TH SarabunPSK" w:hAnsi="TH SarabunPSK" w:cs="TH SarabunPSK" w:hint="cs"/>
          <w:sz w:val="32"/>
          <w:szCs w:val="32"/>
          <w:cs/>
          <w:lang w:bidi="th-TH"/>
        </w:rPr>
        <w:t>๔.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C22A79">
        <w:rPr>
          <w:rFonts w:ascii="TH SarabunPSK" w:hAnsi="TH SarabunPSK" w:cs="TH SarabunPSK"/>
          <w:sz w:val="32"/>
          <w:szCs w:val="32"/>
          <w:cs/>
          <w:lang w:bidi="th-TH"/>
        </w:rPr>
        <w:t>พอฉันเห็นเงาคนตะคุ่ม ๆฉันก็ตะโกนถามไป</w:t>
      </w:r>
    </w:p>
    <w:p w:rsidR="004B05A7" w:rsidRDefault="004B05A7" w:rsidP="004B05A7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C22A79">
        <w:rPr>
          <w:rFonts w:ascii="TH SarabunPSK" w:hAnsi="TH SarabunPSK" w:cs="TH SarabunPSK"/>
          <w:sz w:val="32"/>
          <w:szCs w:val="32"/>
          <w:cs/>
          <w:lang w:bidi="th-TH"/>
        </w:rPr>
        <w:t>ฉันเห็นเงาคนตะคุ่ม ๆ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+ </w:t>
      </w:r>
      <w:r w:rsidRPr="00C22A79">
        <w:rPr>
          <w:rFonts w:ascii="TH SarabunPSK" w:hAnsi="TH SarabunPSK" w:cs="TH SarabunPSK"/>
          <w:sz w:val="32"/>
          <w:szCs w:val="32"/>
          <w:cs/>
          <w:lang w:bidi="th-TH"/>
        </w:rPr>
        <w:t>ฉันตะโกนถามไป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คำสันธาน พอ....ก็</w:t>
      </w:r>
    </w:p>
    <w:p w:rsidR="004B05A7" w:rsidRPr="00C22A79" w:rsidRDefault="004B05A7" w:rsidP="004B05A7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C22A79">
        <w:rPr>
          <w:rFonts w:ascii="TH SarabunPSK" w:hAnsi="TH SarabunPSK" w:cs="TH SarabunPSK" w:hint="cs"/>
          <w:sz w:val="32"/>
          <w:szCs w:val="32"/>
          <w:cs/>
          <w:lang w:bidi="th-TH"/>
        </w:rPr>
        <w:t>๕.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C22A79">
        <w:rPr>
          <w:rFonts w:ascii="TH SarabunPSK" w:hAnsi="TH SarabunPSK" w:cs="TH SarabunPSK"/>
          <w:sz w:val="32"/>
          <w:szCs w:val="32"/>
          <w:cs/>
          <w:lang w:bidi="th-TH"/>
        </w:rPr>
        <w:t>สายใจเรียนดนตรีและภาษาอังกฤษ</w:t>
      </w:r>
    </w:p>
    <w:p w:rsidR="004B05A7" w:rsidRPr="00C22A79" w:rsidRDefault="004B05A7" w:rsidP="004B05A7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C22A79">
        <w:rPr>
          <w:rFonts w:ascii="TH SarabunPSK" w:hAnsi="TH SarabunPSK" w:cs="TH SarabunPSK"/>
          <w:sz w:val="32"/>
          <w:szCs w:val="32"/>
          <w:cs/>
          <w:lang w:bidi="th-TH"/>
        </w:rPr>
        <w:t>สายใจเรียนดนตรี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+ </w:t>
      </w:r>
      <w:r w:rsidRPr="00C22A79">
        <w:rPr>
          <w:rFonts w:ascii="TH SarabunPSK" w:hAnsi="TH SarabunPSK" w:cs="TH SarabunPSK"/>
          <w:sz w:val="32"/>
          <w:szCs w:val="32"/>
          <w:cs/>
          <w:lang w:bidi="th-TH"/>
        </w:rPr>
        <w:t>สายใจเรียนภาษาอังกฤษ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คำสันธาน และ</w:t>
      </w:r>
    </w:p>
    <w:p w:rsidR="004B05A7" w:rsidRPr="00C22A79" w:rsidRDefault="004B05A7" w:rsidP="004B05A7">
      <w:pPr>
        <w:tabs>
          <w:tab w:val="left" w:pos="567"/>
          <w:tab w:val="left" w:pos="851"/>
          <w:tab w:val="left" w:pos="1134"/>
        </w:tabs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4B05A7" w:rsidRPr="00C22A79" w:rsidRDefault="004B05A7" w:rsidP="004B05A7">
      <w:pPr>
        <w:tabs>
          <w:tab w:val="left" w:pos="567"/>
          <w:tab w:val="left" w:pos="851"/>
          <w:tab w:val="left" w:pos="1134"/>
        </w:tabs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4B05A7" w:rsidRPr="00C22A79" w:rsidRDefault="004B05A7" w:rsidP="004B05A7">
      <w:pPr>
        <w:tabs>
          <w:tab w:val="left" w:pos="567"/>
          <w:tab w:val="left" w:pos="851"/>
          <w:tab w:val="left" w:pos="1134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922D1A" w:rsidRDefault="00922D1A">
      <w:pPr>
        <w:rPr>
          <w:lang w:bidi="th-TH"/>
        </w:rPr>
      </w:pPr>
      <w:bookmarkStart w:id="0" w:name="_GoBack"/>
      <w:bookmarkEnd w:id="0"/>
    </w:p>
    <w:sectPr w:rsidR="00922D1A" w:rsidSect="00E161FA">
      <w:pgSz w:w="12240" w:h="15840"/>
      <w:pgMar w:top="1440" w:right="1325" w:bottom="1138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5A7"/>
    <w:rsid w:val="004B05A7"/>
    <w:rsid w:val="0092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5A7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5A7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1</cp:revision>
  <dcterms:created xsi:type="dcterms:W3CDTF">2019-01-15T09:06:00Z</dcterms:created>
  <dcterms:modified xsi:type="dcterms:W3CDTF">2019-01-15T09:08:00Z</dcterms:modified>
</cp:coreProperties>
</file>