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2" w:rsidRDefault="005459A2" w:rsidP="00EA7892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A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๒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14F6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8A5E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59A2" w:rsidRPr="005459A2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B44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59A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>การเขียนวิเคราะห์วิจารณ์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503D3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9503D3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9503D3">
      <w:pPr>
        <w:spacing w:after="0"/>
        <w:jc w:val="both"/>
        <w:rPr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950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950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2B44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 w:rsidR="005459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ชั่วโมง/๑๐๐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 w:rsidR="00950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นายวริทธิ์   ลิ้มรุ่งเรือง</w:t>
      </w:r>
      <w:r w:rsidR="0031676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16761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5459A2" w:rsidP="00EA7892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๒.๑</w:t>
      </w:r>
      <w:r w:rsidR="0013505D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ใช้กระบวนการเขียนเขียนสื่อสารเขียนเรียงความย่อความและเขียนเรื่องราวในรูปแบบต่าง</w:t>
      </w:r>
      <w:r w:rsidR="00252977" w:rsidRPr="00252977">
        <w:rPr>
          <w:rFonts w:ascii="TH SarabunPSK" w:hAnsi="TH SarabunPSK" w:cs="TH SarabunPSK"/>
          <w:sz w:val="32"/>
          <w:szCs w:val="32"/>
          <w:cs/>
          <w:lang w:bidi="th-TH"/>
        </w:rPr>
        <w:t>ๆ เขียนรายงานข้อมูลสารสนเทศ และรายงานการศึกษาค้นคว้าอย่างมีประสิทธิภาพ</w:t>
      </w:r>
      <w:r w:rsidR="00252977" w:rsidRPr="0025297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B443B" w:rsidRPr="002B443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645965" w:rsidRDefault="00EA7892" w:rsidP="002B4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 w:rsidRPr="00252977">
        <w:rPr>
          <w:rFonts w:ascii="TH SarabunPSK" w:hAnsi="TH SarabunPSK" w:cs="TH SarabunPSK"/>
          <w:sz w:val="32"/>
          <w:szCs w:val="32"/>
          <w:cs/>
          <w:lang w:bidi="th-TH"/>
        </w:rPr>
        <w:t>ท ๒.๑ ม.๒/๗  เขียนวิเคราะห์ วิจารณ์ และแสดงความรู้ ความคิดเห็น อย่างมีเหตุผล</w:t>
      </w:r>
      <w:r w:rsidR="00252977" w:rsidRPr="0025297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52977" w:rsidRPr="0025297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 w:rsidRPr="00252977">
        <w:rPr>
          <w:rFonts w:ascii="TH SarabunPSK" w:hAnsi="TH SarabunPSK" w:cs="TH SarabunPSK"/>
          <w:sz w:val="32"/>
          <w:szCs w:val="32"/>
          <w:cs/>
          <w:lang w:bidi="th-TH"/>
        </w:rPr>
        <w:tab/>
        <w:t>ท ๒.๑ ม.๒/๘  มีมารยาทในการเขียน</w:t>
      </w:r>
      <w:r w:rsidR="008A5EC0" w:rsidRPr="008A5E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252977" w:rsidRPr="00252977" w:rsidRDefault="00252977" w:rsidP="00252977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52977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นักเรียนสามารถอธิบายหลักการเขียนวิเคราะห์ วิจารณ์ได้</w:t>
      </w:r>
    </w:p>
    <w:p w:rsidR="00252977" w:rsidRPr="00252977" w:rsidRDefault="00252977" w:rsidP="00252977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52977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นักเรียนสามารถอธิบายขั้นตอนการเขียนวิเคราะห์ วิจารณ์ได้</w:t>
      </w:r>
    </w:p>
    <w:p w:rsidR="00252977" w:rsidRPr="00252977" w:rsidRDefault="00252977" w:rsidP="00252977">
      <w:pPr>
        <w:pStyle w:val="ListParagraph"/>
        <w:numPr>
          <w:ilvl w:val="0"/>
          <w:numId w:val="8"/>
        </w:numPr>
        <w:tabs>
          <w:tab w:val="left" w:pos="360"/>
          <w:tab w:val="left" w:pos="79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25297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Pr="0025297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เขียนวิเคราะห์วิจารณ์เกี่ยวกับเรื่องที่อ่าน</w:t>
      </w:r>
      <w:r w:rsidRPr="0025297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ได้</w:t>
      </w:r>
    </w:p>
    <w:p w:rsidR="002B443B" w:rsidRPr="002B443B" w:rsidRDefault="002B443B" w:rsidP="00252977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443B">
        <w:rPr>
          <w:rFonts w:ascii="TH SarabunPSK" w:hAnsi="TH SarabunPSK" w:cs="TH SarabunPSK"/>
          <w:sz w:val="32"/>
          <w:szCs w:val="32"/>
          <w:cs/>
          <w:lang w:bidi="th-TH"/>
        </w:rPr>
        <w:t>นักเรียนมีวินัยในการทำงาน</w:t>
      </w:r>
      <w:r w:rsidRPr="002B443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A7892" w:rsidRPr="002B443B" w:rsidRDefault="00EA7892" w:rsidP="002B443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B44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6119EF" w:rsidRPr="002E7B9D" w:rsidRDefault="00EA7892" w:rsidP="002E7B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E7B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52977" w:rsidRPr="00252977">
        <w:rPr>
          <w:rFonts w:ascii="TH SarabunPSK" w:hAnsi="TH SarabunPSK" w:cs="TH SarabunPSK"/>
          <w:sz w:val="32"/>
          <w:szCs w:val="32"/>
          <w:cs/>
          <w:lang w:bidi="th-TH"/>
        </w:rPr>
        <w:t>การเขียนวิเคราะห์ วิจารณ์ คือ กระบวนการเขียนที่ผู้เขียนนำเสนอสารผ่านการพิจารณาแยะแยะข้อมูลแล้ววิเคราะห์ข้อดี ข้อเสีย จุดเด่น จุดด้อย แล้วนำไปประเมินค่า เพื่อนำไปใช้ในชีวิตจริงได้ การเขียนวิเคราะห์วิจารณ์เป็นการแสดงความรู้และความคิดเห็นซึ่งประกอบด้วยหลักการและเหตุผลที่ถูกต้อง สร้างสรรค์ ก่อให้เกิดประโยชน์ต่อผู้รับสารและสังคม ไม่ก่อให้เกิดความสับสนหรือเข้าใจผิดไปจากความเป็นจริง</w:t>
      </w:r>
    </w:p>
    <w:p w:rsidR="009503D3" w:rsidRDefault="009503D3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3505D" w:rsidRDefault="0013505D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911F82" w:rsidRDefault="00911F82" w:rsidP="00911F82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</w:t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เขียนวิเคราะห์วิจารณ์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853F4" w:rsidRPr="00911F82" w:rsidRDefault="002853F4" w:rsidP="00911F8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11F8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คุณลักษณะอันพึงประสงค์</w:t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A5EC0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>๑. มี</w:t>
      </w:r>
      <w:r w:rsidR="002E7B9D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ความมุ่งมั่นในการทำงาน</w:t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ใฝ่เรียนรู้</w:t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E7B9D" w:rsidRDefault="002853F4" w:rsidP="002E7B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๑. มี</w:t>
      </w:r>
      <w:r w:rsidR="002E7B9D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</w:t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>สื่อสาร</w:t>
      </w:r>
    </w:p>
    <w:p w:rsidR="009503D3" w:rsidRDefault="002853F4" w:rsidP="002E7B9D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</w:p>
    <w:p w:rsidR="002E7B9D" w:rsidRDefault="009503D3" w:rsidP="002E7B9D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ชั่วโมงที่ ๑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503D3" w:rsidRDefault="00BF6E0D" w:rsidP="002457CF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BF6E0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8177C"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="00B8177C"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8177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8177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8177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8177C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8177C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8177C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8177C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8177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817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52977" w:rsidRPr="0030651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</w:t>
      </w:r>
      <w:r w:rsidR="00252977" w:rsidRPr="0030651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นักเรียนดูตัวอย่างบทความ หรืองานเขียนวิเคราะห์วิจารณ์ที่ครูมอบหมายให้</w:t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  <w:t xml:space="preserve">๒. </w:t>
      </w:r>
      <w:r w:rsidR="00252977" w:rsidRPr="0030651B">
        <w:rPr>
          <w:rFonts w:ascii="TH SarabunPSK" w:eastAsia="Times New Roman" w:hAnsi="TH SarabunPSK" w:cs="TH SarabunPSK" w:hint="cs"/>
          <w:sz w:val="32"/>
          <w:szCs w:val="32"/>
          <w:rtl/>
          <w:cs/>
          <w:lang w:bidi="th-TH"/>
        </w:rPr>
        <w:t>ครู</w:t>
      </w:r>
      <w:r w:rsidR="00252977" w:rsidRPr="0030651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เชื่อมโยงเข้าสู่บทเรียน </w:t>
      </w:r>
      <w:r w:rsidR="00252977" w:rsidRPr="0030651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โดยให้นักเรียน</w:t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แสดงความคิดเห็นเกี่ยวกับบทความ หรืองานเขียนที่นักเรียนได้รับมอบหมาย ในประเด็นต่อไปนี้ งานเขียนที่นักเรียนอ่านนั้นมีลักษณะอย่างไร ลักษณะการนำเสนอเป็นอย่างไร นักเรียนได้เรียนรู้อะไรจากการอ่านงานเขียนนั้นๆ เพื่อกระตุ้นให้นักเรียนเข้าใจลักษณะของการเขียนงานวิเคราะห์ วิจารณ์ และลักษณะการใช้ภาษาที่เป็นประโยชน์แก่ผู้อ่าน</w:t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  <w:t xml:space="preserve">               </w:t>
      </w:r>
      <w:r w:rsidRPr="00BF6E0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252977" w:rsidRPr="00252977">
        <w:rPr>
          <w:rFonts w:ascii="TH SarabunPSK" w:eastAsia="Calibri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๓</w:t>
      </w:r>
      <w:r w:rsidR="00252977" w:rsidRPr="006A3EEE">
        <w:rPr>
          <w:rFonts w:ascii="TH SarabunPSK" w:eastAsia="Times New Roman" w:hAnsi="TH SarabunPSK" w:cs="TH SarabunPSK" w:hint="cs"/>
          <w:sz w:val="32"/>
          <w:szCs w:val="32"/>
          <w:rtl/>
          <w:cs/>
        </w:rPr>
        <w:t xml:space="preserve">. </w:t>
      </w:r>
      <w:r w:rsidR="00252977" w:rsidRPr="006A3EEE">
        <w:rPr>
          <w:rFonts w:ascii="TH SarabunPSK" w:eastAsia="Times New Roman" w:hAnsi="TH SarabunPSK" w:cs="TH SarabunPSK" w:hint="cs"/>
          <w:sz w:val="32"/>
          <w:szCs w:val="32"/>
          <w:rtl/>
          <w:cs/>
          <w:lang w:bidi="th-TH"/>
        </w:rPr>
        <w:t xml:space="preserve">ครูเริ่มบทเรียน เรื่อง </w:t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การเขียนวิเคราะห์ วิจารณ์ โดยอธิบายหลักการเขียนวิเคราะห์ วิจารณ์ ประกอบสื่อนำเสนอ เรื่อง หลักการเขียนวิเคราะห์ วิจารณ์</w:t>
      </w:r>
      <w:r w:rsidR="00252977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๔</w:t>
      </w:r>
      <w:r w:rsidR="00252977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นักเรียนร่วมกันแสดงความรู้ ความเข้าใจ จากการถาม </w:t>
      </w:r>
      <w:r w:rsidR="00252977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ตอบของครู และแลกเปลี่ยนซึ่งกันและกัน ในประเด็นต่อไปนี้</w:t>
      </w:r>
      <w:r w:rsidR="00252977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๑) หลักการเขียนวิเคราะห์ วิจารณ์</w:t>
      </w:r>
      <w:r w:rsidR="00252977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  <w:t>๒) ขั้นตอนการเขียนวิเคราะห์ วิจารณ์</w:t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  <w:t>๓) การเขียนวิเคราะห์ วิจารณ์มีความสำคัญอย่างไร</w:t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/>
          <w:sz w:val="32"/>
          <w:szCs w:val="32"/>
          <w:rtl/>
          <w:cs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๕</w:t>
      </w:r>
      <w:r w:rsidR="00252977">
        <w:rPr>
          <w:rFonts w:ascii="TH SarabunPSK" w:eastAsia="Times New Roman" w:hAnsi="TH SarabunPSK" w:cs="TH SarabunPSK"/>
          <w:sz w:val="32"/>
          <w:szCs w:val="32"/>
        </w:rPr>
        <w:t>.</w:t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นักเรียนทำใบงานเรื่อง เขียนวิเคราะห์ให้ประจักษ์ โดยศึกษาความรู้เพิ่มเติมจากห้องสมุดโรงเรียนสาธิตมหาวิทยาลัยราชภัฏสวนสุนันทา</w:t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  <w:t xml:space="preserve">๖. ครูเสนอแนะแนวทางเพิ่มเติมเกี่ยวกับมารยาทในการเขียน ที่นักเรียนต้องให้ความสำคัญ เช่น การเขียนด้วยลายมือตัวบรรจง การรักษาความสะอาดของชิ้นงาน และการเขียนสะกดคำให้ถูกต้องตามอักขรวิธี </w:t>
      </w:r>
      <w:r w:rsidR="002457C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457C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  <w:t xml:space="preserve">           </w:t>
      </w:r>
      <w:r w:rsidRP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</w:p>
    <w:p w:rsidR="00911F82" w:rsidRPr="002457CF" w:rsidRDefault="009503D3" w:rsidP="002457CF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457CF" w:rsidRPr="002457CF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BF6E0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ab/>
      </w:r>
      <w:r w:rsidR="0025297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๗</w:t>
      </w:r>
      <w:r w:rsidR="00252977" w:rsidRPr="00E8437E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. </w:t>
      </w:r>
      <w:r w:rsidR="00252977" w:rsidRPr="00E8437E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bidi="th-TH"/>
        </w:rPr>
        <w:t>นักเรียนและครูร่วมกัน</w:t>
      </w:r>
      <w:r w:rsidR="00252977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bidi="th-TH"/>
        </w:rPr>
        <w:t>อภิปราย แลกเปลี่ยนความคิดเห็น</w:t>
      </w:r>
      <w:r w:rsidR="00252977" w:rsidRPr="00E8437E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bidi="th-TH"/>
        </w:rPr>
        <w:t>ในหัวข้อต่าง ๆ เพื่อสรุปให้ความเข้าใจ และเสนอความคิดเห็นเกี่ยวกับเรื่อง</w:t>
      </w:r>
      <w:r w:rsidR="00252977">
        <w:rPr>
          <w:rFonts w:ascii="TH SarabunPSK" w:eastAsia="Times New Roman" w:hAnsi="TH SarabunPSK" w:cs="TH SarabunPSK" w:hint="cs"/>
          <w:spacing w:val="-10"/>
          <w:sz w:val="32"/>
          <w:szCs w:val="32"/>
          <w:cs/>
          <w:lang w:bidi="th-TH"/>
        </w:rPr>
        <w:t>การเขียนวิเคราะห์ วิจารณ์</w:t>
      </w:r>
    </w:p>
    <w:p w:rsidR="00F51426" w:rsidRPr="00DA3508" w:rsidRDefault="002853F4" w:rsidP="00E47FE6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สื่อ</w:t>
      </w:r>
      <w:r w:rsidR="009503D3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9503D3"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</w:t>
      </w:r>
      <w:r w:rsidR="00032D24" w:rsidRPr="008D73D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2457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457CF" w:rsidRPr="002457CF">
        <w:rPr>
          <w:rFonts w:ascii="TH SarabunPSK" w:hAnsi="TH SarabunPSK" w:cs="TH SarabunPSK"/>
          <w:sz w:val="32"/>
          <w:szCs w:val="32"/>
          <w:cs/>
          <w:lang w:bidi="th-TH"/>
        </w:rPr>
        <w:t>ตัวอย่างบทความหรืองานเขียนวิเคราะห์วิจารณ์</w:t>
      </w:r>
      <w:r w:rsidR="00F51426" w:rsidRPr="00F5142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1426" w:rsidRPr="00F5142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1426" w:rsidRPr="00F5142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1426" w:rsidRPr="00F5142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1426" w:rsidRPr="00F5142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457C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457C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51426" w:rsidRPr="00F5142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๒. สื่อ </w:t>
      </w:r>
      <w:proofErr w:type="spellStart"/>
      <w:r w:rsidR="00F51426" w:rsidRPr="00F5142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F51426" w:rsidRPr="00F51426">
        <w:rPr>
          <w:rFonts w:ascii="TH SarabunPSK" w:hAnsi="TH SarabunPSK" w:cs="TH SarabunPSK"/>
          <w:sz w:val="32"/>
          <w:szCs w:val="32"/>
        </w:rPr>
        <w:t xml:space="preserve"> </w:t>
      </w:r>
      <w:r w:rsidR="00F51426" w:rsidRPr="00F51426">
        <w:rPr>
          <w:rFonts w:ascii="TH SarabunPSK" w:hAnsi="TH SarabunPSK" w:cs="TH SarabunPSK"/>
          <w:sz w:val="32"/>
          <w:szCs w:val="32"/>
          <w:cs/>
          <w:lang w:bidi="th-TH"/>
        </w:rPr>
        <w:t>เรื่องหลักการ</w:t>
      </w:r>
      <w:r w:rsidR="002457CF">
        <w:rPr>
          <w:rFonts w:ascii="TH SarabunPSK" w:hAnsi="TH SarabunPSK" w:cs="TH SarabunPSK" w:hint="cs"/>
          <w:sz w:val="32"/>
          <w:szCs w:val="32"/>
          <w:cs/>
          <w:lang w:bidi="th-TH"/>
        </w:rPr>
        <w:t>เขียนวิเคราะห์วิจารณ์</w:t>
      </w:r>
      <w:r w:rsidR="009503D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RPr="0065335B" w:rsidTr="00516150">
        <w:tc>
          <w:tcPr>
            <w:tcW w:w="3369" w:type="dxa"/>
            <w:vAlign w:val="center"/>
          </w:tcPr>
          <w:p w:rsidR="00516150" w:rsidRPr="0065335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Pr="0065335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Pr="0065335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Pr="0065335B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9503D3" w:rsidRPr="0065335B" w:rsidTr="00516150">
        <w:tc>
          <w:tcPr>
            <w:tcW w:w="3369" w:type="dxa"/>
          </w:tcPr>
          <w:p w:rsidR="009503D3" w:rsidRPr="009503D3" w:rsidRDefault="009503D3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950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9503D3" w:rsidRPr="009503D3" w:rsidRDefault="009503D3" w:rsidP="002457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การเขียนวิเคราะห์ วิจารณ์ คือ กระบวนการเขียนที่ผู้เขียนนำเสนอสารผ่านการพิจารณาแยะแยะข้อมูลแล้ววิเคราะห์ข้อดี ข้อเสีย จุดเด่น จุดด้อย แล้วนำไปประเมินค่า</w:t>
            </w:r>
          </w:p>
        </w:tc>
        <w:tc>
          <w:tcPr>
            <w:tcW w:w="1984" w:type="dxa"/>
            <w:vAlign w:val="center"/>
          </w:tcPr>
          <w:p w:rsidR="009503D3" w:rsidRPr="009503D3" w:rsidRDefault="009503D3" w:rsidP="00B3147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>ใบงานเรื่อง เขียนวิเคราะห์ให้ประจักษ์</w:t>
            </w:r>
          </w:p>
        </w:tc>
        <w:tc>
          <w:tcPr>
            <w:tcW w:w="1931" w:type="dxa"/>
            <w:vAlign w:val="center"/>
          </w:tcPr>
          <w:p w:rsidR="009503D3" w:rsidRPr="009503D3" w:rsidRDefault="009503D3" w:rsidP="002457C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แบบประเมินใบงานเรื่องเขียนวิเคราะห์ให้ประจักษ์                 </w:t>
            </w:r>
          </w:p>
        </w:tc>
        <w:tc>
          <w:tcPr>
            <w:tcW w:w="2429" w:type="dxa"/>
            <w:vAlign w:val="center"/>
          </w:tcPr>
          <w:p w:rsidR="009503D3" w:rsidRPr="009503D3" w:rsidRDefault="009503D3" w:rsidP="005857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9503D3" w:rsidRPr="0065335B" w:rsidTr="00516150">
        <w:tc>
          <w:tcPr>
            <w:tcW w:w="3369" w:type="dxa"/>
          </w:tcPr>
          <w:p w:rsidR="009503D3" w:rsidRDefault="009503D3" w:rsidP="009503D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9503D3" w:rsidRDefault="009503D3" w:rsidP="009503D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>ท ๒.๑ ม.๒/๗  เขียนวิเคราะห์ วิจารณ์ และแสดงความรู้ ความคิดเห็น อย่างมีเหตุผล</w:t>
            </w: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503D3" w:rsidRPr="009503D3" w:rsidRDefault="009503D3" w:rsidP="009503D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๒.๑ ม.๒/๘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มีมารยาทในการเขียน</w:t>
            </w:r>
          </w:p>
        </w:tc>
        <w:tc>
          <w:tcPr>
            <w:tcW w:w="1984" w:type="dxa"/>
            <w:vAlign w:val="center"/>
          </w:tcPr>
          <w:p w:rsidR="009503D3" w:rsidRPr="009503D3" w:rsidRDefault="009503D3" w:rsidP="00F514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>ใบงานเรื่อง เขียนวิเคราะห์ให้ประจักษ์</w:t>
            </w:r>
          </w:p>
        </w:tc>
        <w:tc>
          <w:tcPr>
            <w:tcW w:w="1931" w:type="dxa"/>
            <w:vAlign w:val="center"/>
          </w:tcPr>
          <w:p w:rsidR="009503D3" w:rsidRPr="009503D3" w:rsidRDefault="009503D3" w:rsidP="00F514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แบบประเมินใบงานเรื่องเขียนวิเคราะห์ให้ประจักษ์                 </w:t>
            </w:r>
          </w:p>
        </w:tc>
        <w:tc>
          <w:tcPr>
            <w:tcW w:w="2429" w:type="dxa"/>
            <w:vAlign w:val="center"/>
          </w:tcPr>
          <w:p w:rsidR="009503D3" w:rsidRPr="009503D3" w:rsidRDefault="009503D3" w:rsidP="00585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9503D3" w:rsidRPr="0065335B" w:rsidTr="00516150">
        <w:tc>
          <w:tcPr>
            <w:tcW w:w="3369" w:type="dxa"/>
          </w:tcPr>
          <w:p w:rsidR="009503D3" w:rsidRPr="009503D3" w:rsidRDefault="009503D3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503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มีความมุ่งมั่นในการทำงาน</w:t>
            </w:r>
          </w:p>
          <w:p w:rsidR="009503D3" w:rsidRPr="009503D3" w:rsidRDefault="009503D3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ใฝ่เรียนรู้</w:t>
            </w:r>
          </w:p>
        </w:tc>
        <w:tc>
          <w:tcPr>
            <w:tcW w:w="1984" w:type="dxa"/>
            <w:vAlign w:val="center"/>
          </w:tcPr>
          <w:p w:rsidR="009503D3" w:rsidRPr="009503D3" w:rsidRDefault="009503D3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คะแนนการสังเกตพฤติกรรมการมีส่วนร่วม</w:t>
            </w:r>
          </w:p>
        </w:tc>
        <w:tc>
          <w:tcPr>
            <w:tcW w:w="1931" w:type="dxa"/>
            <w:vAlign w:val="center"/>
          </w:tcPr>
          <w:p w:rsidR="009503D3" w:rsidRPr="009503D3" w:rsidRDefault="009503D3" w:rsidP="00F514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:rsidR="009503D3" w:rsidRPr="009503D3" w:rsidRDefault="009503D3" w:rsidP="00F514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</w:t>
            </w: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29" w:type="dxa"/>
            <w:vAlign w:val="center"/>
          </w:tcPr>
          <w:p w:rsidR="009503D3" w:rsidRPr="009503D3" w:rsidRDefault="009503D3" w:rsidP="00585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9503D3" w:rsidRPr="0065335B" w:rsidTr="00516150">
        <w:tc>
          <w:tcPr>
            <w:tcW w:w="3369" w:type="dxa"/>
          </w:tcPr>
          <w:p w:rsidR="009503D3" w:rsidRPr="009503D3" w:rsidRDefault="009503D3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9503D3" w:rsidRPr="009503D3" w:rsidRDefault="009503D3" w:rsidP="00B3147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ความสามารถในการคิด</w:t>
            </w:r>
          </w:p>
        </w:tc>
        <w:tc>
          <w:tcPr>
            <w:tcW w:w="1984" w:type="dxa"/>
            <w:vAlign w:val="center"/>
          </w:tcPr>
          <w:p w:rsidR="009503D3" w:rsidRPr="009503D3" w:rsidRDefault="009503D3" w:rsidP="008D73D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คะแนนการสังเกตพฤติกรรมการมีส่วนร่วม</w:t>
            </w:r>
          </w:p>
        </w:tc>
        <w:tc>
          <w:tcPr>
            <w:tcW w:w="1931" w:type="dxa"/>
            <w:vAlign w:val="center"/>
          </w:tcPr>
          <w:p w:rsidR="009503D3" w:rsidRPr="009503D3" w:rsidRDefault="009503D3" w:rsidP="00F514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9503D3" w:rsidRPr="009503D3" w:rsidRDefault="009503D3" w:rsidP="00F514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3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การมีส่วนร่วม  </w:t>
            </w:r>
          </w:p>
        </w:tc>
        <w:tc>
          <w:tcPr>
            <w:tcW w:w="2429" w:type="dxa"/>
            <w:vAlign w:val="center"/>
          </w:tcPr>
          <w:p w:rsidR="009503D3" w:rsidRPr="009503D3" w:rsidRDefault="009503D3" w:rsidP="005857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03D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9503D3" w:rsidRDefault="009503D3" w:rsidP="009A792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2457CF" w:rsidRDefault="009A7924" w:rsidP="00316761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316761" w:rsidRPr="009503D3" w:rsidRDefault="00316761" w:rsidP="00316761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2457CF" w:rsidRDefault="002457CF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Default="009A7924" w:rsidP="009503D3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6761" w:rsidRDefault="00316761" w:rsidP="009503D3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</w:p>
    <w:p w:rsidR="00316761" w:rsidRPr="00F70245" w:rsidRDefault="00316761" w:rsidP="009503D3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</w:pP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Pr="00D875B5" w:rsidRDefault="009A7924" w:rsidP="009503D3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316761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 w:rsidR="009A7924"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1350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13505D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อาจารย์ภาคภูมิ  คล้ายทอง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16761" w:rsidRDefault="00316761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3505D" w:rsidRDefault="0013505D" w:rsidP="002457C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457CF" w:rsidRPr="00CC3A31" w:rsidRDefault="002457CF" w:rsidP="002457CF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rtl/>
          <w:cs/>
        </w:rPr>
      </w:pPr>
      <w:r w:rsidRPr="00CC3A3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</w:rPr>
        <w:lastRenderedPageBreak/>
        <w:t>เกณฑ์การประเมิน</w:t>
      </w:r>
      <w:r w:rsidRPr="00CC3A3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ใบงาน</w:t>
      </w:r>
      <w:r w:rsidRPr="00CC3A3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:rsidR="002457CF" w:rsidRPr="00CC3A31" w:rsidRDefault="002457CF" w:rsidP="002457CF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C3A3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คำชี้แจง</w:t>
      </w:r>
      <w:r w:rsidRPr="00CC3A31">
        <w:rPr>
          <w:rFonts w:ascii="TH SarabunPSK" w:hAnsi="TH SarabunPSK" w:cs="TH SarabunPSK"/>
          <w:sz w:val="32"/>
          <w:szCs w:val="32"/>
        </w:rPr>
        <w:t xml:space="preserve"> : </w:t>
      </w:r>
      <w:r w:rsidRPr="00CC3A3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กณฑ์การประเมินพฤติกรรมการเรียนเป็นรายบุคคลสร้างขึ้นเพื่อให้ครูใช้เป็นเกณฑ์ในการประเมินนักเรียนเป็นรายบุคคลโดยพิจารณาพฤติกรรมของนักเรียนว่าตรงเกณฑ์ในช่องใด</w:t>
      </w:r>
    </w:p>
    <w:tbl>
      <w:tblPr>
        <w:tblStyle w:val="TableGrid1"/>
        <w:tblW w:w="9198" w:type="dxa"/>
        <w:tblLook w:val="04A0" w:firstRow="1" w:lastRow="0" w:firstColumn="1" w:lastColumn="0" w:noHBand="0" w:noVBand="1"/>
      </w:tblPr>
      <w:tblGrid>
        <w:gridCol w:w="2088"/>
        <w:gridCol w:w="1800"/>
        <w:gridCol w:w="1800"/>
        <w:gridCol w:w="1800"/>
        <w:gridCol w:w="1710"/>
      </w:tblGrid>
      <w:tr w:rsidR="002457CF" w:rsidRPr="002457CF" w:rsidTr="001377F2">
        <w:trPr>
          <w:trHeight w:val="20"/>
        </w:trPr>
        <w:tc>
          <w:tcPr>
            <w:tcW w:w="2088" w:type="dxa"/>
            <w:vMerge w:val="restart"/>
            <w:vAlign w:val="center"/>
          </w:tcPr>
          <w:p w:rsidR="002457CF" w:rsidRPr="002457CF" w:rsidRDefault="002457CF" w:rsidP="001377F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รายการประเมิน</w:t>
            </w:r>
          </w:p>
        </w:tc>
        <w:tc>
          <w:tcPr>
            <w:tcW w:w="7110" w:type="dxa"/>
            <w:gridSpan w:val="4"/>
          </w:tcPr>
          <w:p w:rsidR="002457CF" w:rsidRPr="002457CF" w:rsidRDefault="002457CF" w:rsidP="001377F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เกณฑ์การให้คะแนน</w:t>
            </w:r>
          </w:p>
        </w:tc>
      </w:tr>
      <w:tr w:rsidR="002457CF" w:rsidRPr="002457CF" w:rsidTr="001377F2">
        <w:trPr>
          <w:trHeight w:val="20"/>
        </w:trPr>
        <w:tc>
          <w:tcPr>
            <w:tcW w:w="2088" w:type="dxa"/>
            <w:vMerge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57CF" w:rsidRPr="0013505D" w:rsidRDefault="002457CF" w:rsidP="001377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2457C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ดีมาก</w:t>
            </w:r>
            <w:r w:rsidR="001350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3505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(๔)</w:t>
            </w:r>
            <w:r w:rsidRPr="002457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vAlign w:val="center"/>
          </w:tcPr>
          <w:p w:rsidR="002457CF" w:rsidRPr="0013505D" w:rsidRDefault="0013505D" w:rsidP="001350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ดี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(๓)</w:t>
            </w:r>
            <w:r w:rsidR="002457CF" w:rsidRPr="002457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2457CF" w:rsidRPr="0013505D" w:rsidRDefault="0013505D" w:rsidP="001350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พอใช้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(๒)</w:t>
            </w:r>
            <w:r w:rsidR="002457CF" w:rsidRPr="002457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457CF" w:rsidRPr="002457CF" w:rsidRDefault="002457CF" w:rsidP="001377F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2457C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ต้องปรับปรุง</w:t>
            </w:r>
            <w:r w:rsidR="0013505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(๑)</w:t>
            </w:r>
          </w:p>
        </w:tc>
      </w:tr>
      <w:tr w:rsidR="002457CF" w:rsidRPr="002457CF" w:rsidTr="001377F2">
        <w:trPr>
          <w:trHeight w:val="20"/>
        </w:trPr>
        <w:tc>
          <w:tcPr>
            <w:tcW w:w="2088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="0013505D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. เนื้อหา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เนื้อหามีความถูกต้อง ครบถ้วน เสนอเนื้อหาอย่างสร้างสรรค์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br/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และมีประเด็นน่าสนใจ 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เนื้อหามีความ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ถูกต้อง ครบถ้วน เสนอแนวคิดที่น่าสนใจ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เนื้อหามีข้อมูลครบถ้วน</w:t>
            </w:r>
          </w:p>
        </w:tc>
        <w:tc>
          <w:tcPr>
            <w:tcW w:w="171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เนื้อหา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ไม่ถูกต้อง</w:t>
            </w:r>
          </w:p>
        </w:tc>
      </w:tr>
      <w:tr w:rsidR="002457CF" w:rsidRPr="002457CF" w:rsidTr="001377F2">
        <w:trPr>
          <w:trHeight w:val="1790"/>
        </w:trPr>
        <w:tc>
          <w:tcPr>
            <w:tcW w:w="2088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๒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อักขรวิธี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ใช้คำที่ถูกต้อง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สะกด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คำ 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การันต์ คำชื่อเฉพาะต่างๆ ได้ถูกต้อง 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ใช้คำที่ถูกต้อง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สะกด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คำ 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การันต์ คำชื่อเฉพาะต่างๆ ได้ถูกต้อง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ผิด ๕ ตำแหน่ง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ใช้คำที่ถูกต้อง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สะกด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คำ 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การันต์ คำชื่อเฉพาะต่างๆ ได้ถูกต้อง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ผิด ๗ ตำแหน่ง</w:t>
            </w:r>
          </w:p>
        </w:tc>
        <w:tc>
          <w:tcPr>
            <w:tcW w:w="171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ใช้คำที่ถูกต้อง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สะกด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คำ 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การันต์ คำชื่อเฉพาะต่างๆ ได้ถูกต้อง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ผิด ๗ ตำแหน่งขึ้นไป</w:t>
            </w:r>
          </w:p>
        </w:tc>
      </w:tr>
      <w:tr w:rsidR="002457CF" w:rsidRPr="002457CF" w:rsidTr="001377F2">
        <w:trPr>
          <w:trHeight w:val="20"/>
        </w:trPr>
        <w:tc>
          <w:tcPr>
            <w:tcW w:w="2088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๓</w:t>
            </w:r>
            <w:r w:rsidR="0013505D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. การใช้ภาษา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ใช้ภาษา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ถูกต้อง สละสลวย สื่อความหมายชัดเจน การลำดับความไม่วกวน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ใช้ภาษาถูกต้อง สละสลวย 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br/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การลำดับความไม่วกวน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ใช้ภาษาถูกต้อง สละสลวย 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แต่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การลำดับความวกวน</w:t>
            </w:r>
          </w:p>
        </w:tc>
        <w:tc>
          <w:tcPr>
            <w:tcW w:w="171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ใช้ภาษา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ไม่ถูกต้อง หรือไม่เหมาะสม การลำดับความวกวน</w:t>
            </w:r>
          </w:p>
        </w:tc>
      </w:tr>
      <w:tr w:rsidR="002457CF" w:rsidRPr="002457CF" w:rsidTr="001377F2">
        <w:trPr>
          <w:trHeight w:val="20"/>
        </w:trPr>
        <w:tc>
          <w:tcPr>
            <w:tcW w:w="2088" w:type="dxa"/>
          </w:tcPr>
          <w:p w:rsidR="002457CF" w:rsidRPr="002457CF" w:rsidRDefault="002457CF" w:rsidP="001377F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457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๔</w:t>
            </w:r>
            <w:r w:rsidRPr="002457C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 </w:t>
            </w:r>
            <w:r w:rsidRPr="002457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การตรงต่อเวลา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เข้าชั้นเรียน</w:t>
            </w:r>
            <w:r w:rsidRPr="002457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และส่งงาน</w:t>
            </w:r>
            <w:r w:rsidRPr="002457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ตรงเวลา</w:t>
            </w:r>
            <w:r w:rsidRPr="002457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ที่กำหนด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เข้าชั้นเรียน</w:t>
            </w:r>
            <w:r w:rsidRPr="002457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ตรงเวลา แต่ส่งงานล่าช้า ไม่เกิน ๒ วัน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เข้าชั้นเรียน</w:t>
            </w:r>
            <w:r w:rsidRPr="002457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ไม่ตรงเวลา และส่งงานล่าช้าเกิน ๒ วัน</w:t>
            </w:r>
          </w:p>
        </w:tc>
        <w:tc>
          <w:tcPr>
            <w:tcW w:w="1710" w:type="dxa"/>
          </w:tcPr>
          <w:p w:rsidR="002457CF" w:rsidRPr="002457CF" w:rsidRDefault="002457CF" w:rsidP="001377F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457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เข้าชั้นเรียน</w:t>
            </w:r>
            <w:r w:rsidRPr="002457C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ไม่ตรงเวลา และไม่ส่งงานที่ได้รับมอบหมาย</w:t>
            </w:r>
          </w:p>
        </w:tc>
      </w:tr>
      <w:tr w:rsidR="002457CF" w:rsidRPr="002457CF" w:rsidTr="001377F2">
        <w:trPr>
          <w:trHeight w:val="64"/>
        </w:trPr>
        <w:tc>
          <w:tcPr>
            <w:tcW w:w="2088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๕</w:t>
            </w:r>
            <w:r w:rsidR="0013505D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. ความเป็นระเบียบ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สะอาด เรียบร้อย ไม่มีรอยขูด ขีด ฆ่า ลบ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แบ่งวรรคตอนได้เหมาะสม อ่านง่าย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 xml:space="preserve"> 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สะอาด เรียบร้อย มีรอยขูด ขีด ฆ่า ลบ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ไม่เกิน ๓ ตำแหน่ง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แบ่งวรรคตอนได้เหมาะสม </w:t>
            </w:r>
          </w:p>
        </w:tc>
        <w:tc>
          <w:tcPr>
            <w:tcW w:w="180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สะอาด เรียบร้อย มีรอยขูด ขีด ฆ่า ลบ ไม่เกิน ๗ ตำแหน่ง </w:t>
            </w:r>
          </w:p>
        </w:tc>
        <w:tc>
          <w:tcPr>
            <w:tcW w:w="1710" w:type="dxa"/>
          </w:tcPr>
          <w:p w:rsidR="002457CF" w:rsidRPr="002457CF" w:rsidRDefault="002457CF" w:rsidP="001377F2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ไม่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สะอาดเรียบร้อย มีรอยขูด ขีด ฆ่า ลบ</w:t>
            </w:r>
            <w:r w:rsidRPr="002457CF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2457CF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๗ ตำแหน่งขึ้นไป</w:t>
            </w:r>
          </w:p>
        </w:tc>
      </w:tr>
    </w:tbl>
    <w:p w:rsidR="0013505D" w:rsidRDefault="002457CF" w:rsidP="0013505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CC3A31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เกณฑ์การประเมิน</w:t>
      </w:r>
    </w:p>
    <w:p w:rsidR="0013505D" w:rsidRDefault="00BF6E0D" w:rsidP="0013505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๑๗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๒๐ คะแนน  อยู่ในเกณฑ์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ดีมาก</w:t>
      </w:r>
      <w:r w:rsidR="0013505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3505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3505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F6E0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๑๓ </w:t>
      </w:r>
      <w:r w:rsidRPr="00BF6E0D">
        <w:rPr>
          <w:rFonts w:ascii="TH SarabunPSK" w:eastAsia="Calibri" w:hAnsi="TH SarabunPSK" w:cs="TH SarabunPSK"/>
          <w:sz w:val="32"/>
          <w:szCs w:val="32"/>
          <w:cs/>
          <w:lang w:bidi="th-TH"/>
        </w:rPr>
        <w:t>–</w:t>
      </w:r>
      <w:r w:rsidRPr="00BF6E0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๑๖ คะแนน</w:t>
      </w:r>
      <w:r w:rsidRPr="00BF6E0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อยู่ในเกณฑ์</w:t>
      </w:r>
      <w:r w:rsidRPr="00BF6E0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ดี</w:t>
      </w:r>
    </w:p>
    <w:p w:rsidR="00BF6E0D" w:rsidRDefault="00BF6E0D" w:rsidP="0013505D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๙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–</w:t>
      </w:r>
      <w:r w:rsidR="0013505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๑๒ คะแนน  อยู่ในเกณฑ์</w:t>
      </w:r>
      <w:r w:rsidR="0013505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พอใช้</w:t>
      </w:r>
      <w:r w:rsidR="0013505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13505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13505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๕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๘   คะแนน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อยู่ในเกณฑ์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ควรปรับปรุง</w:t>
      </w:r>
    </w:p>
    <w:p w:rsidR="00316761" w:rsidRDefault="00316761" w:rsidP="0013505D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</w:p>
    <w:p w:rsidR="00316761" w:rsidRDefault="00316761" w:rsidP="0013505D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</w:p>
    <w:p w:rsidR="00316761" w:rsidRDefault="00316761" w:rsidP="0013505D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lang w:bidi="th-TH"/>
        </w:rPr>
      </w:pPr>
    </w:p>
    <w:p w:rsidR="00316761" w:rsidRPr="0013505D" w:rsidRDefault="00316761" w:rsidP="0013505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</w:p>
    <w:p w:rsidR="00BF6E0D" w:rsidRPr="00CC3A31" w:rsidRDefault="00BF6E0D" w:rsidP="002457CF">
      <w:pPr>
        <w:spacing w:after="0" w:line="240" w:lineRule="auto"/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86C55" w:rsidRPr="00A077BF" w:rsidRDefault="00786C55" w:rsidP="00786C55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77BF"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lastRenderedPageBreak/>
        <w:t>แบบสังเกตพฤติกรรมการมีส่วนร่วมในกิจกรรมการเรียนการสอน</w:t>
      </w:r>
    </w:p>
    <w:p w:rsidR="00786C55" w:rsidRPr="00A077BF" w:rsidRDefault="00786C55" w:rsidP="00786C5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4"/>
          <w:szCs w:val="14"/>
          <w:rtl/>
          <w:cs/>
        </w:rPr>
      </w:pPr>
    </w:p>
    <w:p w:rsidR="00786C55" w:rsidRDefault="00786C55" w:rsidP="00786C55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077BF">
        <w:rPr>
          <w:rFonts w:ascii="TH SarabunPSK" w:eastAsia="Calibri" w:hAnsi="TH SarabunPSK" w:cs="TH SarabunPSK"/>
          <w:b/>
          <w:bCs/>
          <w:sz w:val="28"/>
          <w:szCs w:val="28"/>
          <w:cs/>
          <w:lang w:bidi="th-TH"/>
        </w:rPr>
        <w:t>คำชี้แจง</w:t>
      </w:r>
      <w:r w:rsidRPr="00A077BF">
        <w:rPr>
          <w:rFonts w:ascii="TH SarabunPSK" w:eastAsia="Calibri" w:hAnsi="TH SarabunPSK" w:cs="TH SarabunPSK"/>
          <w:sz w:val="28"/>
          <w:szCs w:val="28"/>
          <w:rtl/>
          <w:cs/>
        </w:rPr>
        <w:t xml:space="preserve">   </w:t>
      </w:r>
      <w:r w:rsidRPr="00A077BF">
        <w:rPr>
          <w:rFonts w:ascii="TH SarabunPSK" w:eastAsia="Calibri" w:hAnsi="TH SarabunPSK" w:cs="TH SarabunPSK"/>
          <w:sz w:val="28"/>
          <w:szCs w:val="28"/>
        </w:rPr>
        <w:t xml:space="preserve">:  </w:t>
      </w:r>
      <w:r w:rsidRPr="00A077BF">
        <w:rPr>
          <w:rFonts w:ascii="TH SarabunPSK" w:eastAsia="Calibri" w:hAnsi="TH SarabunPSK" w:cs="TH SarabunPSK"/>
          <w:sz w:val="28"/>
          <w:szCs w:val="28"/>
          <w:cs/>
          <w:lang w:bidi="th-TH"/>
        </w:rPr>
        <w:t>ให้ผู้สอนสังเกตพฤติกรรมการมีส่วนร่</w:t>
      </w:r>
      <w:r w:rsidR="00BF6E0D">
        <w:rPr>
          <w:rFonts w:ascii="TH SarabunPSK" w:eastAsia="Calibri" w:hAnsi="TH SarabunPSK" w:cs="TH SarabunPSK"/>
          <w:sz w:val="28"/>
          <w:szCs w:val="28"/>
          <w:cs/>
          <w:lang w:bidi="th-TH"/>
        </w:rPr>
        <w:t>วมของนักเรียนแล้วทำเครื่องหมา</w:t>
      </w:r>
      <w:r w:rsidR="00BF6E0D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/</w:t>
      </w:r>
      <w:r w:rsidRPr="00A077BF">
        <w:rPr>
          <w:rFonts w:ascii="TH SarabunPSK" w:eastAsia="Calibri" w:hAnsi="TH SarabunPSK" w:cs="TH SarabunPSK"/>
          <w:sz w:val="28"/>
          <w:szCs w:val="28"/>
          <w:rtl/>
          <w:cs/>
        </w:rPr>
        <w:t xml:space="preserve">  </w:t>
      </w:r>
      <w:r w:rsidRPr="00A077BF">
        <w:rPr>
          <w:rFonts w:ascii="TH SarabunPSK" w:eastAsia="Calibri" w:hAnsi="TH SarabunPSK" w:cs="TH SarabunPSK"/>
          <w:sz w:val="28"/>
          <w:szCs w:val="28"/>
          <w:cs/>
          <w:lang w:bidi="th-TH"/>
        </w:rPr>
        <w:t>ลงในช่องที่ตรงกับระดับคะแนน</w:t>
      </w:r>
    </w:p>
    <w:p w:rsidR="00786C55" w:rsidRPr="00A077BF" w:rsidRDefault="00786C55" w:rsidP="00786C55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szCs w:val="28"/>
        </w:rPr>
      </w:pPr>
    </w:p>
    <w:tbl>
      <w:tblPr>
        <w:tblStyle w:val="TableGrid"/>
        <w:tblW w:w="95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1080"/>
        <w:gridCol w:w="900"/>
      </w:tblGrid>
      <w:tr w:rsidR="00786C55" w:rsidRPr="00A077BF" w:rsidTr="001377F2">
        <w:trPr>
          <w:trHeight w:val="207"/>
        </w:trPr>
        <w:tc>
          <w:tcPr>
            <w:tcW w:w="630" w:type="dxa"/>
            <w:vMerge w:val="restart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2160" w:type="dxa"/>
            <w:vMerge w:val="restart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 xml:space="preserve">ชื่อ </w:t>
            </w:r>
            <w:r w:rsidRPr="00A077BF">
              <w:rPr>
                <w:rFonts w:ascii="TH SarabunPSK" w:eastAsia="Calibri" w:hAnsi="TH SarabunPSK" w:cs="TH SarabunPSK"/>
                <w:sz w:val="28"/>
              </w:rPr>
              <w:t xml:space="preserve">– </w:t>
            </w: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สกุล</w:t>
            </w:r>
          </w:p>
        </w:tc>
        <w:tc>
          <w:tcPr>
            <w:tcW w:w="4770" w:type="dxa"/>
            <w:gridSpan w:val="9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รายการประเมิน</w:t>
            </w:r>
          </w:p>
        </w:tc>
        <w:tc>
          <w:tcPr>
            <w:tcW w:w="1080" w:type="dxa"/>
            <w:vMerge w:val="restart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รวม</w:t>
            </w:r>
          </w:p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(๑๕)</w:t>
            </w:r>
          </w:p>
        </w:tc>
        <w:tc>
          <w:tcPr>
            <w:tcW w:w="900" w:type="dxa"/>
            <w:vMerge w:val="restart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</w:p>
        </w:tc>
      </w:tr>
      <w:tr w:rsidR="00786C55" w:rsidRPr="00A077BF" w:rsidTr="001377F2">
        <w:trPr>
          <w:cantSplit/>
          <w:trHeight w:val="1134"/>
        </w:trPr>
        <w:tc>
          <w:tcPr>
            <w:tcW w:w="630" w:type="dxa"/>
            <w:vMerge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ความมีส่วนร่วม และความสามัคคี</w:t>
            </w:r>
          </w:p>
        </w:tc>
        <w:tc>
          <w:tcPr>
            <w:tcW w:w="1620" w:type="dxa"/>
            <w:gridSpan w:val="3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การแสดงความคิดเห็นและตอบคำถาม</w:t>
            </w:r>
          </w:p>
        </w:tc>
        <w:tc>
          <w:tcPr>
            <w:tcW w:w="1620" w:type="dxa"/>
            <w:gridSpan w:val="3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8"/>
                <w:cs/>
              </w:rPr>
              <w:t>ความตรงต่อเวลาและความเป็นระเบียบของชิ้นงาน</w:t>
            </w:r>
          </w:p>
        </w:tc>
        <w:tc>
          <w:tcPr>
            <w:tcW w:w="1080" w:type="dxa"/>
            <w:vMerge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786C55" w:rsidRPr="00A077BF" w:rsidTr="001377F2">
        <w:trPr>
          <w:trHeight w:val="210"/>
        </w:trPr>
        <w:tc>
          <w:tcPr>
            <w:tcW w:w="630" w:type="dxa"/>
            <w:vMerge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5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077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080" w:type="dxa"/>
            <w:vMerge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86C55" w:rsidRPr="00A077BF" w:rsidTr="001377F2">
        <w:trPr>
          <w:trHeight w:val="376"/>
        </w:trPr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  <w:tr w:rsidR="00786C55" w:rsidRPr="00A077BF" w:rsidTr="001377F2">
        <w:tc>
          <w:tcPr>
            <w:tcW w:w="63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216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45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54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108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  <w:tc>
          <w:tcPr>
            <w:tcW w:w="900" w:type="dxa"/>
          </w:tcPr>
          <w:p w:rsidR="00786C55" w:rsidRPr="00A077BF" w:rsidRDefault="00786C55" w:rsidP="001377F2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ind w:right="-2"/>
              <w:jc w:val="thaiDistribute"/>
              <w:rPr>
                <w:rFonts w:ascii="TH SarabunPSK" w:eastAsia="Calibri" w:hAnsi="TH SarabunPSK" w:cs="TH SarabunPSK"/>
                <w:sz w:val="28"/>
                <w:u w:val="dotted"/>
              </w:rPr>
            </w:pPr>
          </w:p>
        </w:tc>
      </w:tr>
    </w:tbl>
    <w:p w:rsid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786C55" w:rsidRP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ลงชื่อ...................................................ผู้ประเมิน                                                                           </w:t>
      </w:r>
    </w:p>
    <w:p w:rsidR="00786C55" w:rsidRP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    ............../.................../................</w:t>
      </w:r>
    </w:p>
    <w:p w:rsid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786C55" w:rsidRP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>เกณฑ์การให้คะแนน</w:t>
      </w:r>
    </w:p>
    <w:p w:rsidR="00786C55" w:rsidRP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แสดงพฤติกรรมอย่างสม่ำเสมอ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>๓    คะแนน</w:t>
      </w:r>
    </w:p>
    <w:p w:rsidR="00786C55" w:rsidRP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ab/>
        <w:t>แสดงพฤติกรรมบ่อยครั้ง</w:t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 xml:space="preserve"> ๒    คะแนน</w:t>
      </w:r>
    </w:p>
    <w:p w:rsid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>แสดงพฤติกรรมบางครั้ง</w:t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๑    คะแนน</w:t>
      </w:r>
      <w:r w:rsidRPr="00786C5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16761" w:rsidRDefault="00316761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761" w:rsidRDefault="00316761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761" w:rsidRDefault="00316761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6761" w:rsidRPr="00786C55" w:rsidRDefault="00316761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6C55" w:rsidRDefault="00786C55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2457CF" w:rsidRPr="002457CF" w:rsidRDefault="0013505D" w:rsidP="002457CF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457CF" w:rsidRPr="002457CF" w:rsidRDefault="002457CF" w:rsidP="002457CF">
      <w:pPr>
        <w:spacing w:after="16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  <w:lang w:bidi="th-TH"/>
        </w:rPr>
      </w:pPr>
      <w:r w:rsidRPr="002457CF">
        <w:rPr>
          <w:rFonts w:ascii="TH Sarabun New" w:eastAsia="Calibri" w:hAnsi="TH Sarabun New" w:cs="TH Sarabun New"/>
          <w:b/>
          <w:bCs/>
          <w:noProof/>
          <w:color w:val="000000"/>
          <w:sz w:val="36"/>
          <w:szCs w:val="36"/>
          <w:cs/>
          <w:lang w:bidi="th-TH"/>
        </w:rPr>
        <w:lastRenderedPageBreak/>
        <w:drawing>
          <wp:anchor distT="0" distB="0" distL="114300" distR="114300" simplePos="0" relativeHeight="251663360" behindDoc="1" locked="0" layoutInCell="1" allowOverlap="1" wp14:anchorId="5173ECBA" wp14:editId="674D8571">
            <wp:simplePos x="0" y="0"/>
            <wp:positionH relativeFrom="column">
              <wp:posOffset>1633016</wp:posOffset>
            </wp:positionH>
            <wp:positionV relativeFrom="paragraph">
              <wp:posOffset>-124358</wp:posOffset>
            </wp:positionV>
            <wp:extent cx="2838297" cy="1331366"/>
            <wp:effectExtent l="0" t="0" r="635" b="2540"/>
            <wp:wrapNone/>
            <wp:docPr id="7" name="Picture 7" descr="C:\Users\USER\Desktop\Originals\Ik-Nv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inals\Ik-Nv-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53" cy="13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7CF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  <w:lang w:bidi="th-TH"/>
        </w:rPr>
        <w:t>ใบงาน</w:t>
      </w:r>
    </w:p>
    <w:p w:rsidR="002457CF" w:rsidRPr="002457CF" w:rsidRDefault="002457CF" w:rsidP="002457CF">
      <w:pPr>
        <w:spacing w:after="16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  <w:lang w:bidi="th-TH"/>
        </w:rPr>
      </w:pPr>
      <w:r w:rsidRPr="002457CF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  <w:lang w:bidi="th-TH"/>
        </w:rPr>
        <w:t>เรื่อง เขียนวิเคราะห์ให้ประจักษ์</w:t>
      </w:r>
    </w:p>
    <w:p w:rsidR="002457CF" w:rsidRPr="002457CF" w:rsidRDefault="002457CF" w:rsidP="002457CF">
      <w:pPr>
        <w:spacing w:after="160"/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bidi="th-TH"/>
        </w:rPr>
      </w:pPr>
    </w:p>
    <w:p w:rsidR="002457CF" w:rsidRPr="002457CF" w:rsidRDefault="002457CF" w:rsidP="002457CF">
      <w:pPr>
        <w:spacing w:after="160"/>
        <w:rPr>
          <w:rFonts w:ascii="TH Sarabun New" w:eastAsia="Calibri" w:hAnsi="TH Sarabun New" w:cs="TH Sarabun New"/>
          <w:color w:val="000000"/>
          <w:sz w:val="32"/>
          <w:szCs w:val="32"/>
          <w:lang w:bidi="th-TH"/>
        </w:rPr>
      </w:pPr>
      <w:r w:rsidRPr="002457CF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  <w:lang w:bidi="th-TH"/>
        </w:rPr>
        <w:t>คำชี้แจง</w:t>
      </w:r>
      <w:r w:rsidRPr="002457CF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bidi="th-TH"/>
        </w:rPr>
        <w:t xml:space="preserve"> : </w:t>
      </w:r>
      <w:r w:rsidRPr="002457CF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bidi="th-TH"/>
        </w:rPr>
        <w:tab/>
      </w:r>
      <w:r w:rsidRPr="002457CF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ให้นักเรียนเขียนแสดงวิเคราะห์ วิจารณ์ หรือโต้แย้งอย่างมีเหตุผล</w:t>
      </w:r>
      <w:r w:rsidRPr="002457CF">
        <w:rPr>
          <w:rFonts w:ascii="TH Sarabun New" w:eastAsia="Times New Roman" w:hAnsi="TH Sarabun New" w:cs="TH Sarabun New" w:hint="cs"/>
          <w:sz w:val="32"/>
          <w:szCs w:val="32"/>
          <w:cs/>
          <w:lang w:bidi="th-TH"/>
        </w:rPr>
        <w:t xml:space="preserve"> </w:t>
      </w:r>
      <w:r w:rsidRPr="002457CF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จากข้อความต่อไปนี้</w:t>
      </w:r>
    </w:p>
    <w:p w:rsidR="002457CF" w:rsidRPr="002457CF" w:rsidRDefault="002457CF" w:rsidP="002457CF">
      <w:pPr>
        <w:spacing w:after="0" w:line="240" w:lineRule="auto"/>
        <w:ind w:firstLine="720"/>
        <w:jc w:val="center"/>
        <w:rPr>
          <w:rFonts w:ascii="TH Sarabun New" w:eastAsia="Times New Roman" w:hAnsi="TH Sarabun New" w:cs="TH Sarabun New"/>
          <w:b/>
          <w:bCs/>
          <w:i/>
          <w:iCs/>
          <w:sz w:val="36"/>
          <w:szCs w:val="36"/>
          <w:lang w:bidi="th-TH"/>
        </w:rPr>
      </w:pPr>
      <w:r w:rsidRPr="002457CF">
        <w:rPr>
          <w:rFonts w:ascii="TH Sarabun New" w:eastAsia="Times New Roman" w:hAnsi="TH Sarabun New" w:cs="TH Sarabun New"/>
          <w:b/>
          <w:bCs/>
          <w:i/>
          <w:iCs/>
          <w:sz w:val="36"/>
          <w:szCs w:val="36"/>
          <w:cs/>
          <w:lang w:bidi="th-TH"/>
        </w:rPr>
        <w:t>“ความเอ๋ยความรู้     เป็นเครื่องชูชี้ทางสว่างไสว”</w:t>
      </w:r>
    </w:p>
    <w:p w:rsidR="002457CF" w:rsidRPr="002457CF" w:rsidRDefault="002457CF" w:rsidP="002457CF">
      <w:pPr>
        <w:spacing w:after="0" w:line="240" w:lineRule="auto"/>
        <w:ind w:firstLine="720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bidi="th-TH"/>
        </w:rPr>
      </w:pPr>
      <w:r w:rsidRPr="002457CF">
        <w:rPr>
          <w:rFonts w:ascii="TH Sarabun New" w:eastAsia="Times New Roman" w:hAnsi="TH Sarabun New" w:cs="TH Sarabun New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FFDED" wp14:editId="439D6608">
                <wp:simplePos x="0" y="0"/>
                <wp:positionH relativeFrom="margin">
                  <wp:posOffset>133350</wp:posOffset>
                </wp:positionH>
                <wp:positionV relativeFrom="paragraph">
                  <wp:posOffset>250825</wp:posOffset>
                </wp:positionV>
                <wp:extent cx="5657850" cy="4981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98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7CF" w:rsidRPr="00B7690D" w:rsidRDefault="002457CF" w:rsidP="002457C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 w:rsidRPr="00B7690D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………………………………………………………………</w:t>
                            </w:r>
                            <w:r w:rsidRPr="00B7690D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…………………………………………………..</w:t>
                            </w:r>
                            <w:r w:rsidRPr="00B7690D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.5pt;margin-top:19.75pt;width:445.5pt;height:392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" fillcolor="window" strokecolor="windowText" strokeweight="1pt">
                <v:textbox>
                  <w:txbxContent>
                    <w:p w:rsidR="002457CF" w:rsidRPr="00B7690D" w:rsidRDefault="002457CF" w:rsidP="002457CF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 w:rsidRPr="00B7690D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………………………………………………………………</w:t>
                      </w:r>
                      <w:r w:rsidRPr="00B7690D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…………………………………………………..</w:t>
                      </w:r>
                      <w:r w:rsidRPr="00B7690D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7CF" w:rsidRPr="002457CF" w:rsidRDefault="002457CF" w:rsidP="002457CF">
      <w:pPr>
        <w:spacing w:after="0" w:line="240" w:lineRule="auto"/>
        <w:ind w:firstLine="720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bidi="th-TH"/>
        </w:rPr>
      </w:pPr>
    </w:p>
    <w:p w:rsidR="002457CF" w:rsidRPr="002457CF" w:rsidRDefault="002457CF" w:rsidP="002457CF">
      <w:pPr>
        <w:spacing w:after="0" w:line="240" w:lineRule="auto"/>
        <w:ind w:firstLine="720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  <w:lang w:bidi="th-TH"/>
        </w:rPr>
      </w:pPr>
    </w:p>
    <w:p w:rsidR="002457CF" w:rsidRPr="002457CF" w:rsidRDefault="002457CF" w:rsidP="002457CF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  <w:lang w:bidi="th-TH"/>
        </w:rPr>
      </w:pPr>
    </w:p>
    <w:p w:rsidR="002457CF" w:rsidRPr="002457CF" w:rsidRDefault="002457CF" w:rsidP="002457CF">
      <w:pPr>
        <w:spacing w:after="160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</w:p>
    <w:p w:rsidR="002457CF" w:rsidRPr="002457CF" w:rsidRDefault="002457CF" w:rsidP="002457CF">
      <w:pPr>
        <w:spacing w:after="16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bidi="th-TH"/>
        </w:rPr>
      </w:pPr>
    </w:p>
    <w:p w:rsidR="002457CF" w:rsidRPr="002457CF" w:rsidRDefault="002457CF" w:rsidP="002457CF">
      <w:pPr>
        <w:spacing w:after="16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bidi="th-TH"/>
        </w:rPr>
      </w:pPr>
    </w:p>
    <w:p w:rsidR="002457CF" w:rsidRPr="002457CF" w:rsidRDefault="002457CF" w:rsidP="002457CF">
      <w:pPr>
        <w:spacing w:after="160" w:line="259" w:lineRule="auto"/>
        <w:rPr>
          <w:rFonts w:ascii="Calibri" w:eastAsia="Calibri" w:hAnsi="Calibri" w:cs="Cordia New"/>
          <w:szCs w:val="28"/>
          <w:lang w:bidi="th-TH"/>
        </w:rPr>
      </w:pPr>
    </w:p>
    <w:p w:rsidR="002457CF" w:rsidRPr="002457CF" w:rsidRDefault="00BF6E0D" w:rsidP="00786C5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457CF">
        <w:rPr>
          <w:rFonts w:ascii="Calibri" w:eastAsia="Calibri" w:hAnsi="Calibri" w:cs="Cordia New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F75BF" wp14:editId="45052203">
                <wp:simplePos x="0" y="0"/>
                <wp:positionH relativeFrom="column">
                  <wp:posOffset>2613660</wp:posOffset>
                </wp:positionH>
                <wp:positionV relativeFrom="paragraph">
                  <wp:posOffset>3886835</wp:posOffset>
                </wp:positionV>
                <wp:extent cx="3314700" cy="657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7CF" w:rsidRPr="00140A71" w:rsidRDefault="002457CF" w:rsidP="002457C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br/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ชั้น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…………………. 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เลขที่ 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05.8pt;margin-top:306.05pt;width:261pt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" fillcolor="window" strokecolor="window" strokeweight=".25pt">
                <v:textbox>
                  <w:txbxContent>
                    <w:p w:rsidR="002457CF" w:rsidRPr="00140A71" w:rsidRDefault="002457CF" w:rsidP="002457CF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ชื่อ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br/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ชั้น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…………………. 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เลขที่ 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2457CF">
        <w:rPr>
          <w:rFonts w:ascii="Calibri" w:eastAsia="Calibri" w:hAnsi="Calibri" w:cs="Cordia New"/>
          <w:noProof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FFA40" wp14:editId="60C03F7E">
                <wp:simplePos x="0" y="0"/>
                <wp:positionH relativeFrom="column">
                  <wp:posOffset>2981325</wp:posOffset>
                </wp:positionH>
                <wp:positionV relativeFrom="paragraph">
                  <wp:posOffset>2908300</wp:posOffset>
                </wp:positionV>
                <wp:extent cx="2038350" cy="952500"/>
                <wp:effectExtent l="1028700" t="38100" r="38100" b="381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52500"/>
                        </a:xfrm>
                        <a:prstGeom prst="wedgeEllipseCallout">
                          <a:avLst>
                            <a:gd name="adj1" fmla="val -92328"/>
                            <a:gd name="adj2" fmla="val 3950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7CF" w:rsidRPr="00140A71" w:rsidRDefault="002457CF" w:rsidP="002457C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rtl/>
                                <w:cs/>
                              </w:rPr>
                            </w:pPr>
                            <w:r w:rsidRPr="00140A7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คนไร้วิชา สกุณาไร้ปีก ย่อมไปได้ไม่ไกล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8" type="#_x0000_t63" style="position:absolute;margin-left:234.75pt;margin-top:229pt;width:160.5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" adj="-9143,19332" fillcolor="window" strokecolor="#ed7d31" strokeweight="2.25pt">
                <v:textbox>
                  <w:txbxContent>
                    <w:p w:rsidR="002457CF" w:rsidRPr="00140A71" w:rsidRDefault="002457CF" w:rsidP="002457CF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  <w:rtl/>
                          <w:cs/>
                        </w:rPr>
                      </w:pPr>
                      <w:r w:rsidRPr="00140A7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  <w:lang w:bidi="th-TH"/>
                        </w:rPr>
                        <w:t>คนไร้วิชา สกุณาไร้ปีก ย่อมไปได้ไม่ไกล</w:t>
                      </w:r>
                    </w:p>
                  </w:txbxContent>
                </v:textbox>
              </v:shape>
            </w:pict>
          </mc:Fallback>
        </mc:AlternateContent>
      </w:r>
      <w:r w:rsidRPr="002457CF">
        <w:rPr>
          <w:rFonts w:ascii="Calibri" w:eastAsia="Calibri" w:hAnsi="Calibri" w:cs="Cordia New"/>
          <w:noProof/>
          <w:szCs w:val="28"/>
          <w:lang w:bidi="th-TH"/>
        </w:rPr>
        <w:drawing>
          <wp:anchor distT="0" distB="0" distL="114300" distR="114300" simplePos="0" relativeHeight="251664384" behindDoc="0" locked="0" layoutInCell="1" allowOverlap="1" wp14:anchorId="4A50B83D" wp14:editId="15B8D27B">
            <wp:simplePos x="0" y="0"/>
            <wp:positionH relativeFrom="margin">
              <wp:posOffset>664845</wp:posOffset>
            </wp:positionH>
            <wp:positionV relativeFrom="paragraph">
              <wp:posOffset>2802255</wp:posOffset>
            </wp:positionV>
            <wp:extent cx="1943735" cy="1732915"/>
            <wp:effectExtent l="0" t="0" r="0" b="635"/>
            <wp:wrapNone/>
            <wp:docPr id="8" name="Picture 8" descr="http://www.bloggang.com/data/seton/picture/142034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oggang.com/data/seton/picture/1420343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57CF" w:rsidRPr="002457CF" w:rsidSect="00717A89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3BE"/>
    <w:multiLevelType w:val="hybridMultilevel"/>
    <w:tmpl w:val="4FA86586"/>
    <w:lvl w:ilvl="0" w:tplc="4FC8443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1C4CC4"/>
    <w:multiLevelType w:val="hybridMultilevel"/>
    <w:tmpl w:val="E79E23DE"/>
    <w:lvl w:ilvl="0" w:tplc="B39CD4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001A"/>
    <w:multiLevelType w:val="hybridMultilevel"/>
    <w:tmpl w:val="5420B97A"/>
    <w:lvl w:ilvl="0" w:tplc="D3A87B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6370C"/>
    <w:rsid w:val="00065CC7"/>
    <w:rsid w:val="00084F96"/>
    <w:rsid w:val="0009407F"/>
    <w:rsid w:val="000F090A"/>
    <w:rsid w:val="0012200F"/>
    <w:rsid w:val="0013505D"/>
    <w:rsid w:val="0016617F"/>
    <w:rsid w:val="00174CB9"/>
    <w:rsid w:val="001C11F1"/>
    <w:rsid w:val="001E6836"/>
    <w:rsid w:val="002200D4"/>
    <w:rsid w:val="002260E6"/>
    <w:rsid w:val="002457CF"/>
    <w:rsid w:val="00252977"/>
    <w:rsid w:val="00270261"/>
    <w:rsid w:val="002853F4"/>
    <w:rsid w:val="002B443B"/>
    <w:rsid w:val="002E7B9D"/>
    <w:rsid w:val="00313A1E"/>
    <w:rsid w:val="00316761"/>
    <w:rsid w:val="00341A75"/>
    <w:rsid w:val="00347824"/>
    <w:rsid w:val="00372801"/>
    <w:rsid w:val="003859A3"/>
    <w:rsid w:val="00385EBF"/>
    <w:rsid w:val="003F2151"/>
    <w:rsid w:val="004054DA"/>
    <w:rsid w:val="00410E2E"/>
    <w:rsid w:val="00456773"/>
    <w:rsid w:val="00461DA7"/>
    <w:rsid w:val="004C63C5"/>
    <w:rsid w:val="0050207E"/>
    <w:rsid w:val="00516150"/>
    <w:rsid w:val="005427A8"/>
    <w:rsid w:val="005459A2"/>
    <w:rsid w:val="00554AE9"/>
    <w:rsid w:val="005B79AC"/>
    <w:rsid w:val="006119EF"/>
    <w:rsid w:val="00617267"/>
    <w:rsid w:val="006233D2"/>
    <w:rsid w:val="0063228F"/>
    <w:rsid w:val="00645965"/>
    <w:rsid w:val="0065335B"/>
    <w:rsid w:val="006614F6"/>
    <w:rsid w:val="006804AE"/>
    <w:rsid w:val="00694C52"/>
    <w:rsid w:val="00697AB5"/>
    <w:rsid w:val="006B2509"/>
    <w:rsid w:val="006D1B64"/>
    <w:rsid w:val="007000EB"/>
    <w:rsid w:val="007368A4"/>
    <w:rsid w:val="00740F8D"/>
    <w:rsid w:val="007546A4"/>
    <w:rsid w:val="00786C55"/>
    <w:rsid w:val="007F3ED0"/>
    <w:rsid w:val="007F7DA4"/>
    <w:rsid w:val="008A5EC0"/>
    <w:rsid w:val="008C1DD7"/>
    <w:rsid w:val="008D73D7"/>
    <w:rsid w:val="00911F82"/>
    <w:rsid w:val="00941219"/>
    <w:rsid w:val="009503D3"/>
    <w:rsid w:val="009A7924"/>
    <w:rsid w:val="00A02390"/>
    <w:rsid w:val="00A20171"/>
    <w:rsid w:val="00A36131"/>
    <w:rsid w:val="00A442DD"/>
    <w:rsid w:val="00AA7625"/>
    <w:rsid w:val="00AB0E1D"/>
    <w:rsid w:val="00B31472"/>
    <w:rsid w:val="00B56484"/>
    <w:rsid w:val="00B8177C"/>
    <w:rsid w:val="00BB289C"/>
    <w:rsid w:val="00BC58B7"/>
    <w:rsid w:val="00BD6614"/>
    <w:rsid w:val="00BF6E0D"/>
    <w:rsid w:val="00C95A2E"/>
    <w:rsid w:val="00D44955"/>
    <w:rsid w:val="00D539B0"/>
    <w:rsid w:val="00D94E6F"/>
    <w:rsid w:val="00DA3508"/>
    <w:rsid w:val="00DE579F"/>
    <w:rsid w:val="00DF06BE"/>
    <w:rsid w:val="00DF1F60"/>
    <w:rsid w:val="00E47FE6"/>
    <w:rsid w:val="00E76913"/>
    <w:rsid w:val="00EA0E9C"/>
    <w:rsid w:val="00EA7892"/>
    <w:rsid w:val="00EB2AF7"/>
    <w:rsid w:val="00EB54FB"/>
    <w:rsid w:val="00F45D2F"/>
    <w:rsid w:val="00F51426"/>
    <w:rsid w:val="00F5168A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uiPriority w:val="1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uiPriority w:val="1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5</cp:revision>
  <cp:lastPrinted>2016-09-30T09:32:00Z</cp:lastPrinted>
  <dcterms:created xsi:type="dcterms:W3CDTF">2018-01-30T03:23:00Z</dcterms:created>
  <dcterms:modified xsi:type="dcterms:W3CDTF">2018-01-31T10:06:00Z</dcterms:modified>
</cp:coreProperties>
</file>