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7D" w:rsidRPr="00BF2472" w:rsidRDefault="00E24C7D" w:rsidP="00E24C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247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13AA28F" wp14:editId="717B3C4F">
            <wp:simplePos x="0" y="0"/>
            <wp:positionH relativeFrom="margin">
              <wp:align>center</wp:align>
            </wp:positionH>
            <wp:positionV relativeFrom="margin">
              <wp:posOffset>-428625</wp:posOffset>
            </wp:positionV>
            <wp:extent cx="382905" cy="672465"/>
            <wp:effectExtent l="0" t="0" r="0" b="0"/>
            <wp:wrapNone/>
            <wp:docPr id="11" name="รูปภาพ 1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C7D" w:rsidRPr="00BF2472" w:rsidRDefault="00E24C7D" w:rsidP="00E24C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24C7D" w:rsidRPr="00BF2472" w:rsidRDefault="00E24C7D" w:rsidP="00E24C7D">
      <w:pPr>
        <w:jc w:val="center"/>
        <w:rPr>
          <w:rFonts w:ascii="TH SarabunPSK" w:hAnsi="TH SarabunPSK" w:cs="TH SarabunPSK"/>
          <w:sz w:val="32"/>
          <w:szCs w:val="32"/>
        </w:rPr>
      </w:pPr>
      <w:r w:rsidRPr="00BF2472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๑</w:t>
      </w:r>
    </w:p>
    <w:p w:rsidR="00E24C7D" w:rsidRPr="00BF2472" w:rsidRDefault="00E24C7D" w:rsidP="00E24C7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2472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Pr="00BF24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7246">
        <w:rPr>
          <w:rFonts w:ascii="TH SarabunPSK" w:hAnsi="TH SarabunPSK" w:cs="TH SarabunPSK" w:hint="cs"/>
          <w:sz w:val="32"/>
          <w:szCs w:val="32"/>
          <w:cs/>
        </w:rPr>
        <w:t>๗ รักษ์ภาษาไทย</w:t>
      </w:r>
      <w:r w:rsidRPr="00BF247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F247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4C72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72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4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EA1701">
        <w:rPr>
          <w:rFonts w:ascii="TH SarabunPSK" w:hAnsi="TH SarabunPSK" w:cs="TH SarabunPSK"/>
          <w:sz w:val="32"/>
          <w:szCs w:val="32"/>
          <w:cs/>
        </w:rPr>
        <w:t>ศิลปะการประพันธ์ในวรรณคดี</w:t>
      </w:r>
    </w:p>
    <w:p w:rsidR="00E24C7D" w:rsidRPr="00BF2472" w:rsidRDefault="00E24C7D" w:rsidP="00E24C7D">
      <w:pPr>
        <w:spacing w:after="0"/>
        <w:rPr>
          <w:rFonts w:ascii="TH SarabunPSK" w:hAnsi="TH SarabunPSK" w:cs="TH SarabunPSK"/>
          <w:sz w:val="32"/>
          <w:szCs w:val="32"/>
        </w:rPr>
      </w:pPr>
      <w:r w:rsidRPr="00BF247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BF2472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BF2472">
        <w:rPr>
          <w:rFonts w:ascii="TH SarabunPSK" w:hAnsi="TH SarabunPSK" w:cs="TH SarabunPSK"/>
          <w:sz w:val="32"/>
          <w:szCs w:val="32"/>
          <w:cs/>
        </w:rPr>
        <w:tab/>
      </w:r>
      <w:r w:rsidRPr="00BF2472">
        <w:rPr>
          <w:rFonts w:ascii="TH SarabunPSK" w:hAnsi="TH SarabunPSK" w:cs="TH SarabunPSK"/>
          <w:sz w:val="32"/>
          <w:szCs w:val="32"/>
          <w:cs/>
        </w:rPr>
        <w:tab/>
      </w:r>
      <w:r w:rsidRPr="00BF2472">
        <w:rPr>
          <w:rFonts w:ascii="TH SarabunPSK" w:hAnsi="TH SarabunPSK" w:cs="TH SarabunPSK"/>
          <w:sz w:val="32"/>
          <w:szCs w:val="32"/>
          <w:cs/>
        </w:rPr>
        <w:tab/>
      </w:r>
      <w:r w:rsidRPr="00BF2472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BF2472">
        <w:rPr>
          <w:rFonts w:ascii="TH SarabunPSK" w:hAnsi="TH SarabunPSK" w:cs="TH SarabunPSK"/>
          <w:sz w:val="32"/>
          <w:szCs w:val="32"/>
          <w:cs/>
        </w:rPr>
        <w:t xml:space="preserve"> ภาษาไทย ท ๒๒๑๐๑</w:t>
      </w:r>
      <w:r w:rsidRPr="00BF247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BF2472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BF2472">
        <w:rPr>
          <w:rFonts w:ascii="TH SarabunPSK" w:hAnsi="TH SarabunPSK" w:cs="TH SarabunPSK"/>
          <w:sz w:val="32"/>
          <w:szCs w:val="32"/>
          <w:cs/>
        </w:rPr>
        <w:t xml:space="preserve"> ภาษาไทย</w:t>
      </w:r>
    </w:p>
    <w:p w:rsidR="00E24C7D" w:rsidRPr="00BF2472" w:rsidRDefault="00E24C7D" w:rsidP="00E24C7D">
      <w:pPr>
        <w:spacing w:after="0"/>
        <w:rPr>
          <w:rFonts w:ascii="TH SarabunPSK" w:hAnsi="TH SarabunPSK" w:cs="TH SarabunPSK"/>
          <w:sz w:val="32"/>
          <w:szCs w:val="32"/>
        </w:rPr>
      </w:pPr>
      <w:r w:rsidRPr="00BF2472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BF2472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</w:t>
      </w:r>
      <w:r w:rsidRPr="00BF2472">
        <w:rPr>
          <w:rFonts w:ascii="TH SarabunPSK" w:hAnsi="TH SarabunPSK" w:cs="TH SarabunPSK"/>
          <w:sz w:val="32"/>
          <w:szCs w:val="32"/>
          <w:cs/>
        </w:rPr>
        <w:tab/>
      </w:r>
      <w:r w:rsidRPr="00BF2472">
        <w:rPr>
          <w:rFonts w:ascii="TH SarabunPSK" w:hAnsi="TH SarabunPSK" w:cs="TH SarabunPSK"/>
          <w:sz w:val="32"/>
          <w:szCs w:val="32"/>
          <w:cs/>
        </w:rPr>
        <w:tab/>
      </w:r>
      <w:r w:rsidRPr="00BF2472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BF2472">
        <w:rPr>
          <w:rFonts w:ascii="TH SarabunPSK" w:hAnsi="TH SarabunPSK" w:cs="TH SarabunPSK"/>
          <w:sz w:val="32"/>
          <w:szCs w:val="32"/>
          <w:cs/>
        </w:rPr>
        <w:t xml:space="preserve"> ๑ </w:t>
      </w:r>
      <w:r w:rsidRPr="00BF2472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BF2472">
        <w:rPr>
          <w:rFonts w:ascii="TH SarabunPSK" w:hAnsi="TH SarabunPSK" w:cs="TH SarabunPSK"/>
          <w:sz w:val="32"/>
          <w:szCs w:val="32"/>
          <w:cs/>
        </w:rPr>
        <w:t xml:space="preserve"> ๒๕๖๔       </w:t>
      </w:r>
      <w:r w:rsidRPr="00BF2472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BF2472">
        <w:rPr>
          <w:rFonts w:ascii="TH SarabunPSK" w:hAnsi="TH SarabunPSK" w:cs="TH SarabunPSK"/>
          <w:sz w:val="32"/>
          <w:szCs w:val="32"/>
        </w:rPr>
        <w:t xml:space="preserve"> </w:t>
      </w:r>
      <w:r w:rsidRPr="00BF2472">
        <w:rPr>
          <w:rFonts w:ascii="TH SarabunPSK" w:hAnsi="TH SarabunPSK" w:cs="TH SarabunPSK"/>
          <w:sz w:val="32"/>
          <w:szCs w:val="32"/>
          <w:cs/>
        </w:rPr>
        <w:t>๒ คาบ</w:t>
      </w:r>
      <w:r w:rsidRPr="00BF2472">
        <w:rPr>
          <w:rFonts w:ascii="TH SarabunPSK" w:hAnsi="TH SarabunPSK" w:cs="TH SarabunPSK"/>
          <w:sz w:val="32"/>
          <w:szCs w:val="32"/>
        </w:rPr>
        <w:t>/</w:t>
      </w:r>
      <w:r w:rsidRPr="00BF2472">
        <w:rPr>
          <w:rFonts w:ascii="TH SarabunPSK" w:hAnsi="TH SarabunPSK" w:cs="TH SarabunPSK"/>
          <w:sz w:val="32"/>
          <w:szCs w:val="32"/>
          <w:cs/>
        </w:rPr>
        <w:t>๑๐๐ นาที</w:t>
      </w:r>
    </w:p>
    <w:p w:rsidR="00E24C7D" w:rsidRPr="00BF2472" w:rsidRDefault="00E24C7D" w:rsidP="00E24C7D">
      <w:pPr>
        <w:spacing w:after="0"/>
        <w:rPr>
          <w:rFonts w:ascii="TH SarabunPSK" w:hAnsi="TH SarabunPSK" w:cs="TH SarabunPSK"/>
          <w:sz w:val="32"/>
          <w:szCs w:val="32"/>
        </w:rPr>
      </w:pPr>
      <w:r w:rsidRPr="00BF247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BF2472">
        <w:rPr>
          <w:rFonts w:ascii="TH SarabunPSK" w:hAnsi="TH SarabunPSK" w:cs="TH SarabunPSK"/>
          <w:sz w:val="32"/>
          <w:szCs w:val="32"/>
          <w:cs/>
        </w:rPr>
        <w:t>อาจารย์จารุวัลย์  พิมผนวช</w:t>
      </w:r>
    </w:p>
    <w:p w:rsidR="00E24C7D" w:rsidRPr="00BF2472" w:rsidRDefault="00E24C7D" w:rsidP="00E24C7D">
      <w:pPr>
        <w:spacing w:after="0"/>
        <w:rPr>
          <w:rFonts w:ascii="TH SarabunPSK" w:hAnsi="TH SarabunPSK" w:cs="TH SarabunPSK"/>
          <w:sz w:val="32"/>
          <w:szCs w:val="32"/>
        </w:rPr>
      </w:pPr>
      <w:r w:rsidRPr="00BF247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5A65A" wp14:editId="7C8B83B6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751977" cy="0"/>
                <wp:effectExtent l="0" t="19050" r="127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1977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CE3C32" id="ตัวเชื่อมต่อตรง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pt" to="452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" strokecolor="black [3213]" strokeweight="2.5pt">
                <v:stroke joinstyle="miter"/>
              </v:line>
            </w:pict>
          </mc:Fallback>
        </mc:AlternateContent>
      </w:r>
    </w:p>
    <w:p w:rsidR="00E24C7D" w:rsidRPr="007C5F66" w:rsidRDefault="00E24C7D" w:rsidP="00E24C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4C7246" w:rsidRPr="007B178B" w:rsidRDefault="00E24C7D" w:rsidP="004C724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7246" w:rsidRPr="00E6765B">
        <w:rPr>
          <w:rFonts w:ascii="TH SarabunPSK" w:hAnsi="TH SarabunPSK" w:cs="TH SarabunPSK"/>
          <w:sz w:val="32"/>
          <w:szCs w:val="32"/>
          <w:cs/>
        </w:rPr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="004C7246" w:rsidRPr="00D54525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</w:p>
    <w:p w:rsidR="004C7246" w:rsidRDefault="004C7246" w:rsidP="004C724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E8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4C7246" w:rsidRPr="007B178B" w:rsidRDefault="004C7246" w:rsidP="004C724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 ๕.๑ ม.๒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๓ อธิบายคุณค่าของวรรณคดีและวรรณกรรมที่อ่าน</w:t>
      </w:r>
    </w:p>
    <w:p w:rsidR="00E24C7D" w:rsidRDefault="00E24C7D" w:rsidP="004C7246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D51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E24C7D" w:rsidRPr="00927D51" w:rsidRDefault="00E24C7D" w:rsidP="00E24C7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7D51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นักเรียนสามารถบอกความหมายของศิลปะคำประพันธ์ประเภทต่าง ๆ ได้</w:t>
      </w:r>
    </w:p>
    <w:p w:rsidR="00342E94" w:rsidRDefault="00342E94" w:rsidP="00342E9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1094">
        <w:rPr>
          <w:rFonts w:ascii="TH SarabunPSK" w:hAnsi="TH SarabunPSK" w:cs="TH SarabunPSK"/>
          <w:sz w:val="32"/>
          <w:szCs w:val="32"/>
          <w:cs/>
        </w:rPr>
        <w:tab/>
      </w:r>
      <w:r w:rsidRPr="00AA1C52">
        <w:rPr>
          <w:rFonts w:ascii="TH SarabunPSK" w:hAnsi="TH SarabunPSK" w:cs="TH SarabunPSK"/>
          <w:sz w:val="32"/>
          <w:szCs w:val="32"/>
          <w:cs/>
        </w:rPr>
        <w:t>๒. นักเรียนสามารถ</w:t>
      </w:r>
      <w:r>
        <w:rPr>
          <w:rFonts w:ascii="TH SarabunPSK" w:hAnsi="TH SarabunPSK" w:cs="TH SarabunPSK" w:hint="cs"/>
          <w:sz w:val="32"/>
          <w:szCs w:val="32"/>
          <w:cs/>
        </w:rPr>
        <w:t>บอกลักษณะ</w:t>
      </w:r>
      <w:r w:rsidRPr="00AA1C52">
        <w:rPr>
          <w:rFonts w:ascii="TH SarabunPSK" w:hAnsi="TH SarabunPSK" w:cs="TH SarabunPSK"/>
          <w:sz w:val="32"/>
          <w:szCs w:val="32"/>
          <w:cs/>
        </w:rPr>
        <w:t>ของศิลปะคำประพันธ์ประเภทต่าง ๆ ได้</w:t>
      </w:r>
    </w:p>
    <w:p w:rsidR="00342E94" w:rsidRPr="00342E94" w:rsidRDefault="00342E94" w:rsidP="00342E9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AA1094">
        <w:rPr>
          <w:rFonts w:ascii="TH SarabunPSK" w:hAnsi="TH SarabunPSK" w:cs="TH SarabunPSK"/>
          <w:sz w:val="32"/>
          <w:szCs w:val="32"/>
          <w:cs/>
        </w:rPr>
        <w:t>นักเรียนเห็นคุณค่าและใช้ภาษาไทยในการสื่อสารได้ถูกต้องเหมาะสม</w:t>
      </w:r>
    </w:p>
    <w:p w:rsidR="00E24C7D" w:rsidRPr="00843F3A" w:rsidRDefault="00E24C7D" w:rsidP="00E24C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E24C7D" w:rsidRPr="00224300" w:rsidRDefault="00E24C7D" w:rsidP="00342E9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033D">
        <w:rPr>
          <w:rFonts w:ascii="TH SarabunPSK" w:hAnsi="TH SarabunPSK" w:cs="TH SarabunPSK"/>
          <w:sz w:val="32"/>
          <w:szCs w:val="32"/>
          <w:cs/>
        </w:rPr>
        <w:t xml:space="preserve">ศิลปะการประพันธ์เป็นคุณค่าทางด้านวรรณศิลป์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06033D">
        <w:rPr>
          <w:rFonts w:ascii="TH SarabunPSK" w:hAnsi="TH SarabunPSK" w:cs="TH SarabunPSK"/>
          <w:sz w:val="32"/>
          <w:szCs w:val="32"/>
          <w:cs/>
        </w:rPr>
        <w:t>การใช้ถ้อยคำทำให้ผู้อ่านเกิดจินตภาพ และอารมณ์สร้างบรรยากาศให้กลมกลืนกับเนื้อเรื่องทำให้ผู้อ่</w:t>
      </w:r>
      <w:r>
        <w:rPr>
          <w:rFonts w:ascii="TH SarabunPSK" w:hAnsi="TH SarabunPSK" w:cs="TH SarabunPSK"/>
          <w:sz w:val="32"/>
          <w:szCs w:val="32"/>
          <w:cs/>
        </w:rPr>
        <w:t>านเกิดอารมณ์ร่วมได้เป็นอย่างดี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</w:t>
      </w:r>
      <w:r>
        <w:rPr>
          <w:rFonts w:ascii="TH SarabunPSK" w:hAnsi="TH SarabunPSK" w:cs="TH SarabunPSK" w:hint="cs"/>
          <w:sz w:val="32"/>
          <w:szCs w:val="32"/>
          <w:cs/>
        </w:rPr>
        <w:t>ึ่งได้แก่</w:t>
      </w:r>
      <w:r w:rsidRPr="0006033D">
        <w:rPr>
          <w:rFonts w:ascii="TH SarabunPSK" w:hAnsi="TH SarabunPSK" w:cs="TH SarabunPSK"/>
          <w:sz w:val="32"/>
          <w:szCs w:val="32"/>
          <w:cs/>
        </w:rPr>
        <w:t>การเล่นเสียง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Pr="0006033D">
        <w:rPr>
          <w:rFonts w:ascii="TH SarabunPSK" w:hAnsi="TH SarabunPSK" w:cs="TH SarabunPSK"/>
          <w:sz w:val="32"/>
          <w:szCs w:val="32"/>
          <w:cs/>
        </w:rPr>
        <w:t>การสรรคำให้มีเสียงสัมผัสทั้งพยัญชนะ  สระ  และวรรณยุกต์ เป็นพิเศษกว่าปกติเพื่อให้เกิดทำนองเสียงที่น่าฟัง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033D">
        <w:rPr>
          <w:rFonts w:ascii="TH SarabunPSK" w:hAnsi="TH SarabunPSK" w:cs="TH SarabunPSK"/>
          <w:sz w:val="32"/>
          <w:szCs w:val="32"/>
          <w:cs/>
        </w:rPr>
        <w:t>การเล่นคำ  คือ การสรรคำมาเรียงร้อยในคำประพันธ์ โดยพลิกแพลงให้เกิดความหมายพิเศษและแปลกออกไปจากทีใช้กันอยู่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033D">
        <w:rPr>
          <w:rFonts w:ascii="TH SarabunPSK" w:hAnsi="TH SarabunPSK" w:cs="TH SarabunPSK"/>
          <w:sz w:val="32"/>
          <w:szCs w:val="32"/>
          <w:cs/>
        </w:rPr>
        <w:t>การใช้ภาพพจน์คือการใช้ถ้อยคำเพื่อสร้างจินตภาพ แก่ผู้อ่านโดยการเรียบเรียงถ้อยคำด้วยวิธีการต่างๆ เพื่อให้เกิดภาพขึ้นในใจของผู้อ่านและผู้ฟัง</w:t>
      </w:r>
    </w:p>
    <w:p w:rsidR="00E24C7D" w:rsidRDefault="00E24C7D" w:rsidP="00E24C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28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E24C7D" w:rsidRDefault="00E24C7D" w:rsidP="00E24C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ศิลปะการประพันธ์</w:t>
      </w:r>
    </w:p>
    <w:p w:rsidR="00E24C7D" w:rsidRDefault="00E24C7D" w:rsidP="00E24C7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- </w:t>
      </w:r>
      <w:r w:rsidRPr="0033177D">
        <w:rPr>
          <w:rFonts w:ascii="TH SarabunPSK" w:hAnsi="TH SarabunPSK" w:cs="TH SarabunPSK"/>
          <w:sz w:val="32"/>
          <w:szCs w:val="32"/>
          <w:cs/>
        </w:rPr>
        <w:t>การเล</w:t>
      </w:r>
      <w:r>
        <w:rPr>
          <w:rFonts w:ascii="TH SarabunPSK" w:hAnsi="TH SarabunPSK" w:cs="TH SarabunPSK"/>
          <w:sz w:val="32"/>
          <w:szCs w:val="32"/>
          <w:cs/>
        </w:rPr>
        <w:t xml:space="preserve">่นเสียง </w:t>
      </w:r>
    </w:p>
    <w:p w:rsidR="00E24C7D" w:rsidRDefault="00E24C7D" w:rsidP="00E24C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การเล่นคำ </w:t>
      </w:r>
    </w:p>
    <w:p w:rsidR="00E24C7D" w:rsidRDefault="00E24C7D" w:rsidP="00E24C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การใช้ภาพพจน์</w:t>
      </w:r>
    </w:p>
    <w:p w:rsidR="004C7246" w:rsidRPr="0006033D" w:rsidRDefault="004C7246" w:rsidP="00E24C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24C7D" w:rsidRPr="000A3F0B" w:rsidRDefault="00E24C7D" w:rsidP="00E24C7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คุณลักษณะอันพึงประสงค์</w:t>
      </w:r>
    </w:p>
    <w:p w:rsidR="00E24C7D" w:rsidRPr="0058495B" w:rsidRDefault="00E24C7D" w:rsidP="004C724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495B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95B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E24C7D" w:rsidRPr="000A3F0B" w:rsidRDefault="00E24C7D" w:rsidP="00E24C7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E24C7D" w:rsidRDefault="00E24C7D" w:rsidP="004C72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525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525A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E24C7D" w:rsidRPr="0020525A" w:rsidRDefault="00E24C7D" w:rsidP="004C724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525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BA39B1" w:rsidRPr="00FA6A69" w:rsidRDefault="00BA39B1" w:rsidP="00BA39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6A69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BA39B1" w:rsidRPr="00FA6A69" w:rsidRDefault="00BA39B1" w:rsidP="00BA3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6A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ขั้นนำ</w:t>
      </w:r>
    </w:p>
    <w:p w:rsidR="00BA39B1" w:rsidRPr="00AA1C52" w:rsidRDefault="00BA39B1" w:rsidP="00BA39B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A1C52">
        <w:rPr>
          <w:rFonts w:ascii="TH SarabunPSK" w:hAnsi="TH SarabunPSK" w:cs="TH SarabunPSK"/>
          <w:sz w:val="32"/>
          <w:szCs w:val="32"/>
          <w:cs/>
        </w:rPr>
        <w:t>๑. นักเรียนฟังเพลงที่ครูเตรียมมาให้พร้อมดูเนื้อเพลงบนจอฉายภาพ แล้วให้นักเรียนตอบว่าในบทเพลงมีศิลปะในการประพันธ์อย่างไร เช่น การเล่นเสียง และการเล่นคำ</w:t>
      </w:r>
    </w:p>
    <w:p w:rsidR="00BA39B1" w:rsidRDefault="00BA39B1" w:rsidP="00BA39B1">
      <w:pPr>
        <w:spacing w:after="0"/>
        <w:rPr>
          <w:rFonts w:ascii="TH SarabunPSK" w:hAnsi="TH SarabunPSK" w:cs="TH SarabunPSK"/>
          <w:sz w:val="32"/>
          <w:szCs w:val="32"/>
        </w:rPr>
      </w:pPr>
      <w:r w:rsidRPr="00AA1C52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AA1C52">
        <w:rPr>
          <w:rFonts w:ascii="TH SarabunPSK" w:hAnsi="TH SarabunPSK" w:cs="TH SarabunPSK"/>
          <w:sz w:val="32"/>
          <w:szCs w:val="32"/>
        </w:rPr>
        <w:t xml:space="preserve"> </w:t>
      </w:r>
      <w:r w:rsidRPr="00AA1C52">
        <w:rPr>
          <w:rFonts w:ascii="TH SarabunPSK" w:hAnsi="TH SarabunPSK" w:cs="TH SarabunPSK"/>
          <w:sz w:val="32"/>
          <w:szCs w:val="32"/>
          <w:cs/>
        </w:rPr>
        <w:t>นักเรียนพิจารณาเนื้อเพลง</w:t>
      </w:r>
      <w:r>
        <w:rPr>
          <w:rFonts w:ascii="TH SarabunPSK" w:hAnsi="TH SarabunPSK" w:cs="TH SarabunPSK"/>
          <w:sz w:val="32"/>
          <w:szCs w:val="32"/>
          <w:cs/>
        </w:rPr>
        <w:t>ที่ครู</w:t>
      </w:r>
      <w:r>
        <w:rPr>
          <w:rFonts w:ascii="TH SarabunPSK" w:hAnsi="TH SarabunPSK" w:cs="TH SarabunPSK" w:hint="cs"/>
          <w:sz w:val="32"/>
          <w:szCs w:val="32"/>
          <w:cs/>
        </w:rPr>
        <w:t>แสดงให้ดูบนจอฉาย</w:t>
      </w:r>
      <w:r w:rsidRPr="00AA1C52">
        <w:rPr>
          <w:rFonts w:ascii="TH SarabunPSK" w:hAnsi="TH SarabunPSK" w:cs="TH SarabunPSK"/>
          <w:sz w:val="32"/>
          <w:szCs w:val="32"/>
          <w:cs/>
        </w:rPr>
        <w:t xml:space="preserve">ภาพ 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AA1C52">
        <w:rPr>
          <w:rFonts w:ascii="TH SarabunPSK" w:hAnsi="TH SarabunPSK" w:cs="TH SarabunPSK"/>
          <w:sz w:val="32"/>
          <w:szCs w:val="32"/>
          <w:cs/>
        </w:rPr>
        <w:t>ให้นักเรียนช่วยกันบอกลักษณะเด่นที่พบจากเนื้อเพลง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จากนั้น</w:t>
      </w:r>
      <w:r w:rsidRPr="00AA1C52">
        <w:rPr>
          <w:rFonts w:ascii="TH SarabunPSK" w:hAnsi="TH SarabunPSK" w:cs="TH SarabunPSK"/>
          <w:sz w:val="32"/>
          <w:szCs w:val="32"/>
          <w:cs/>
        </w:rPr>
        <w:t>ครูเชื่อมโยงเข้าสู่</w:t>
      </w:r>
      <w:r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Pr="00AA1C52">
        <w:rPr>
          <w:rFonts w:ascii="TH SarabunPSK" w:hAnsi="TH SarabunPSK" w:cs="TH SarabunPSK"/>
          <w:sz w:val="32"/>
          <w:szCs w:val="32"/>
          <w:cs/>
        </w:rPr>
        <w:t>บทเรียนเรื่อง ศิลปะการประพันธ์</w:t>
      </w:r>
    </w:p>
    <w:p w:rsidR="00BA39B1" w:rsidRPr="007A1A6A" w:rsidRDefault="00BA39B1" w:rsidP="00BA39B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1A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ขั้นสอน</w:t>
      </w:r>
    </w:p>
    <w:p w:rsidR="00BA39B1" w:rsidRPr="00AA1C52" w:rsidRDefault="00BA39B1" w:rsidP="00BA39B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A1C52">
        <w:rPr>
          <w:rFonts w:ascii="TH SarabunPSK" w:hAnsi="TH SarabunPSK" w:cs="TH SarabunPSK"/>
          <w:sz w:val="32"/>
          <w:szCs w:val="32"/>
          <w:cs/>
        </w:rPr>
        <w:t>.</w:t>
      </w:r>
      <w:r w:rsidRPr="00AA1C52">
        <w:rPr>
          <w:rFonts w:ascii="TH SarabunPSK" w:hAnsi="TH SarabunPSK" w:cs="TH SarabunPSK"/>
          <w:sz w:val="32"/>
          <w:szCs w:val="32"/>
        </w:rPr>
        <w:t xml:space="preserve"> </w:t>
      </w:r>
      <w:r w:rsidRPr="00AA1C52">
        <w:rPr>
          <w:rFonts w:ascii="TH SarabunPSK" w:hAnsi="TH SarabunPSK" w:cs="TH SarabunPSK"/>
          <w:sz w:val="32"/>
          <w:szCs w:val="32"/>
          <w:cs/>
        </w:rPr>
        <w:t>นักเรียนฟังบรรยายเกี่ยวกับศิลปะการประพันธ์</w:t>
      </w:r>
      <w:r>
        <w:rPr>
          <w:rFonts w:ascii="TH SarabunPSK" w:hAnsi="TH SarabunPSK" w:cs="TH SarabunPSK" w:hint="cs"/>
          <w:sz w:val="32"/>
          <w:szCs w:val="32"/>
          <w:cs/>
        </w:rPr>
        <w:t>ในวรรณคดี</w:t>
      </w:r>
      <w:r w:rsidRPr="00AA1C52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โปรแกรมนำเสนอข้อมูล</w:t>
      </w:r>
      <w:r w:rsidRPr="00AA1C52">
        <w:rPr>
          <w:rFonts w:ascii="TH SarabunPSK" w:hAnsi="TH SarabunPSK" w:cs="TH SarabunPSK"/>
          <w:sz w:val="32"/>
          <w:szCs w:val="32"/>
          <w:cs/>
        </w:rPr>
        <w:t xml:space="preserve">ที่ครูเตรียมมา </w:t>
      </w:r>
      <w:r>
        <w:rPr>
          <w:rFonts w:ascii="TH SarabunPSK" w:hAnsi="TH SarabunPSK" w:cs="TH SarabunPSK" w:hint="cs"/>
          <w:sz w:val="32"/>
          <w:szCs w:val="32"/>
          <w:cs/>
        </w:rPr>
        <w:t>ซึ่งมีเนื้อหาดังนี้</w:t>
      </w:r>
      <w:r w:rsidRPr="00AA1C52">
        <w:rPr>
          <w:rFonts w:ascii="TH SarabunPSK" w:hAnsi="TH SarabunPSK" w:cs="TH SarabunPSK"/>
          <w:sz w:val="32"/>
          <w:szCs w:val="32"/>
          <w:cs/>
        </w:rPr>
        <w:t xml:space="preserve"> การเล่นเสียง การเล่นคำ </w:t>
      </w:r>
      <w:r>
        <w:rPr>
          <w:rFonts w:ascii="TH SarabunPSK" w:hAnsi="TH SarabunPSK" w:cs="TH SarabunPSK" w:hint="cs"/>
          <w:sz w:val="32"/>
          <w:szCs w:val="32"/>
          <w:cs/>
        </w:rPr>
        <w:t>พร้อมยกตัวอย่างประกอบ</w:t>
      </w:r>
      <w:r w:rsidRPr="00AA1C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A39B1" w:rsidRPr="00AA1C52" w:rsidRDefault="00BA39B1" w:rsidP="00BA39B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A1C52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ครูสุ่มนักเรียน 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 คน ตอบคำถาม เพื่อทดสอบความเข้าใจ</w:t>
      </w:r>
    </w:p>
    <w:p w:rsidR="00BA39B1" w:rsidRPr="00E00EEA" w:rsidRDefault="00BA39B1" w:rsidP="00BA39B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00E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ขั้นสรุป</w:t>
      </w:r>
    </w:p>
    <w:p w:rsidR="00BA39B1" w:rsidRDefault="00BA39B1" w:rsidP="004C7246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A1C52">
        <w:rPr>
          <w:rFonts w:ascii="TH SarabunPSK" w:hAnsi="TH SarabunPSK" w:cs="TH SarabunPSK"/>
          <w:sz w:val="32"/>
          <w:szCs w:val="32"/>
          <w:cs/>
        </w:rPr>
        <w:t>.</w:t>
      </w:r>
      <w:r w:rsidRPr="00AA1C52">
        <w:rPr>
          <w:rFonts w:ascii="TH SarabunPSK" w:hAnsi="TH SarabunPSK" w:cs="TH SarabunPSK"/>
          <w:sz w:val="32"/>
          <w:szCs w:val="32"/>
        </w:rPr>
        <w:t xml:space="preserve"> </w:t>
      </w:r>
      <w:r w:rsidRPr="00AA1C52">
        <w:rPr>
          <w:rFonts w:ascii="TH SarabunPSK" w:hAnsi="TH SarabunPSK" w:cs="TH SarabunPSK"/>
          <w:sz w:val="32"/>
          <w:szCs w:val="32"/>
          <w:cs/>
        </w:rPr>
        <w:t>นักเรียนซักถามข้อสงสัยเพิ่มเติม และร่วมกันสรุปความรู้จากการเรื่อง ศิลปะการประพันธ์</w:t>
      </w:r>
    </w:p>
    <w:p w:rsidR="00BA39B1" w:rsidRDefault="00BA39B1" w:rsidP="004C72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7B9A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สื่อและแหล่งการเรียนรู้</w:t>
      </w:r>
    </w:p>
    <w:p w:rsidR="00BA39B1" w:rsidRDefault="00BA39B1" w:rsidP="00BA39B1">
      <w:pPr>
        <w:spacing w:after="0"/>
        <w:rPr>
          <w:rFonts w:ascii="TH SarabunPSK" w:hAnsi="TH SarabunPSK" w:cs="TH SarabunPSK"/>
          <w:sz w:val="28"/>
          <w:szCs w:val="32"/>
        </w:rPr>
      </w:pPr>
      <w:r w:rsidRPr="00AF2303">
        <w:rPr>
          <w:rFonts w:ascii="TH SarabunPSK" w:hAnsi="TH SarabunPSK" w:cs="TH SarabunPSK"/>
          <w:sz w:val="32"/>
          <w:szCs w:val="32"/>
          <w:cs/>
        </w:rPr>
        <w:tab/>
      </w:r>
      <w:r w:rsidRPr="00654E2F">
        <w:rPr>
          <w:rFonts w:ascii="TH SarabunPSK" w:hAnsi="TH SarabunPSK" w:cs="TH SarabunPSK"/>
          <w:sz w:val="28"/>
          <w:szCs w:val="32"/>
          <w:cs/>
        </w:rPr>
        <w:t>๑. สื่ออิเล็กทรอนิกส์</w:t>
      </w:r>
      <w:r w:rsidRPr="00654E2F">
        <w:rPr>
          <w:rFonts w:ascii="TH SarabunPSK" w:hAnsi="TH SarabunPSK" w:cs="TH SarabunPSK"/>
          <w:sz w:val="32"/>
          <w:szCs w:val="32"/>
          <w:cs/>
        </w:rPr>
        <w:t xml:space="preserve">งานนำเสนอ </w:t>
      </w:r>
      <w:r w:rsidRPr="00654E2F">
        <w:rPr>
          <w:rFonts w:ascii="TH SarabunPSK" w:hAnsi="TH SarabunPSK" w:cs="TH SarabunPSK"/>
          <w:sz w:val="32"/>
          <w:szCs w:val="32"/>
        </w:rPr>
        <w:t>PowerPoint</w:t>
      </w:r>
      <w:r w:rsidRPr="00654E2F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Pr="00AA1C52">
        <w:rPr>
          <w:rFonts w:ascii="TH SarabunPSK" w:hAnsi="TH SarabunPSK" w:cs="TH SarabunPSK"/>
          <w:sz w:val="32"/>
          <w:szCs w:val="32"/>
          <w:cs/>
        </w:rPr>
        <w:t>ศิลปะการประพันธ์</w:t>
      </w:r>
      <w:r w:rsidRPr="00654E2F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654E2F">
        <w:rPr>
          <w:rFonts w:ascii="TH SarabunPSK" w:hAnsi="TH SarabunPSK" w:cs="TH SarabunPSK"/>
          <w:sz w:val="32"/>
          <w:szCs w:val="32"/>
          <w:cs/>
        </w:rPr>
        <w:tab/>
      </w:r>
      <w:r w:rsidRPr="00654E2F">
        <w:rPr>
          <w:rFonts w:ascii="TH SarabunPSK" w:hAnsi="TH SarabunPSK" w:cs="TH SarabunPSK"/>
          <w:sz w:val="28"/>
          <w:szCs w:val="32"/>
          <w:cs/>
        </w:rPr>
        <w:t>๒.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หนังสือเรียนวรรณคดีวิจักษณ์ ชั้นมัธยมศึกษาปีที่ ๒</w:t>
      </w:r>
    </w:p>
    <w:p w:rsidR="00BA39B1" w:rsidRDefault="00BA39B1" w:rsidP="004C72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๓</w:t>
      </w:r>
      <w:r>
        <w:rPr>
          <w:rFonts w:ascii="TH SarabunPSK" w:hAnsi="TH SarabunPSK" w:cs="TH SarabunPSK"/>
          <w:sz w:val="28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สมุดบันทึก</w:t>
      </w:r>
    </w:p>
    <w:p w:rsidR="004C7246" w:rsidRDefault="004C7246" w:rsidP="004C724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C7246" w:rsidRDefault="004C7246" w:rsidP="004C724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C7246" w:rsidRDefault="004C7246" w:rsidP="004C724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C7246" w:rsidRDefault="004C7246" w:rsidP="004C724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C7246" w:rsidRDefault="004C7246" w:rsidP="004C724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C7246" w:rsidRDefault="004C7246" w:rsidP="004C724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C7246" w:rsidRDefault="004C7246" w:rsidP="004C7246">
      <w:pPr>
        <w:spacing w:line="240" w:lineRule="auto"/>
        <w:rPr>
          <w:rFonts w:ascii="TH SarabunPSK" w:hAnsi="TH SarabunPSK" w:cs="TH SarabunPSK"/>
          <w:sz w:val="28"/>
          <w:szCs w:val="32"/>
          <w:cs/>
        </w:rPr>
      </w:pPr>
    </w:p>
    <w:p w:rsidR="00BA39B1" w:rsidRPr="005F7B9A" w:rsidRDefault="00BA39B1" w:rsidP="00BA39B1">
      <w:pPr>
        <w:rPr>
          <w:rFonts w:ascii="TH SarabunPSK" w:hAnsi="TH SarabunPSK" w:cs="TH SarabunPSK"/>
          <w:b/>
          <w:bCs/>
          <w:sz w:val="32"/>
          <w:szCs w:val="32"/>
        </w:rPr>
      </w:pPr>
      <w:r w:rsidRPr="005F7B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05"/>
        <w:gridCol w:w="2250"/>
        <w:gridCol w:w="2340"/>
        <w:gridCol w:w="2340"/>
      </w:tblGrid>
      <w:tr w:rsidR="00BA39B1" w:rsidRPr="005F7B9A" w:rsidTr="0098633E">
        <w:trPr>
          <w:tblHeader/>
        </w:trPr>
        <w:tc>
          <w:tcPr>
            <w:tcW w:w="2605" w:type="dxa"/>
            <w:shd w:val="clear" w:color="auto" w:fill="F2F2F2" w:themeFill="background1" w:themeFillShade="F2"/>
          </w:tcPr>
          <w:p w:rsidR="00BA39B1" w:rsidRPr="005F7B9A" w:rsidRDefault="00BA39B1" w:rsidP="009863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BA39B1" w:rsidRPr="005F7B9A" w:rsidRDefault="00BA39B1" w:rsidP="009863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เครื่องมือ/วิธีการวัด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BA39B1" w:rsidRPr="005F7B9A" w:rsidRDefault="00BA39B1" w:rsidP="009863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BA39B1" w:rsidRPr="005F7B9A" w:rsidRDefault="00BA39B1" w:rsidP="009863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หลักฐานการประเมิน</w:t>
            </w:r>
          </w:p>
        </w:tc>
      </w:tr>
      <w:tr w:rsidR="00BA39B1" w:rsidRPr="005F7B9A" w:rsidTr="0098633E">
        <w:tc>
          <w:tcPr>
            <w:tcW w:w="2605" w:type="dxa"/>
          </w:tcPr>
          <w:p w:rsidR="00BA39B1" w:rsidRDefault="00BA39B1" w:rsidP="0098633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BA39B1" w:rsidRPr="00C12577" w:rsidRDefault="00BA39B1" w:rsidP="0098633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1C52">
              <w:rPr>
                <w:rFonts w:ascii="TH SarabunPSK" w:hAnsi="TH SarabunPSK" w:cs="TH SarabunPSK"/>
                <w:sz w:val="32"/>
                <w:szCs w:val="32"/>
                <w:cs/>
              </w:rPr>
              <w:t>๑. นักเรียนสามารถบอกความหมายของศิลปะคำประพันธ์ประเภทต่าง ๆ ได้</w:t>
            </w:r>
          </w:p>
        </w:tc>
        <w:tc>
          <w:tcPr>
            <w:tcW w:w="2250" w:type="dxa"/>
          </w:tcPr>
          <w:p w:rsidR="00BA39B1" w:rsidRPr="005F7B9A" w:rsidRDefault="00BA39B1" w:rsidP="0098633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BA39B1" w:rsidRPr="005F7B9A" w:rsidRDefault="00BA39B1" w:rsidP="0098633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</w:t>
            </w:r>
          </w:p>
        </w:tc>
        <w:tc>
          <w:tcPr>
            <w:tcW w:w="2340" w:type="dxa"/>
          </w:tcPr>
          <w:p w:rsidR="00BA39B1" w:rsidRPr="005F7B9A" w:rsidRDefault="00BA39B1" w:rsidP="0098633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BA39B1" w:rsidRDefault="00BA39B1" w:rsidP="009863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ผ่านเกณฑ์ร้อยละ ๘๐</w:t>
            </w:r>
          </w:p>
          <w:p w:rsidR="00BA39B1" w:rsidRPr="005F7B9A" w:rsidRDefault="00BA39B1" w:rsidP="009863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BA39B1" w:rsidRPr="005F7B9A" w:rsidRDefault="00BA39B1" w:rsidP="0098633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BA39B1" w:rsidRPr="005F7B9A" w:rsidRDefault="00BA39B1" w:rsidP="009863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แบบประเมินพฤติกรรม</w:t>
            </w:r>
          </w:p>
          <w:p w:rsidR="00BA39B1" w:rsidRPr="005F7B9A" w:rsidRDefault="00BA39B1" w:rsidP="009863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9B1" w:rsidRPr="005F7B9A" w:rsidTr="0098633E">
        <w:tc>
          <w:tcPr>
            <w:tcW w:w="2605" w:type="dxa"/>
          </w:tcPr>
          <w:p w:rsidR="00BA39B1" w:rsidRPr="009159C0" w:rsidRDefault="00BA39B1" w:rsidP="0098633E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9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BA39B1" w:rsidRPr="009159C0" w:rsidRDefault="00BA39B1" w:rsidP="0098633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C52">
              <w:rPr>
                <w:rFonts w:ascii="TH SarabunPSK" w:hAnsi="TH SarabunPSK" w:cs="TH SarabunPSK"/>
                <w:sz w:val="32"/>
                <w:szCs w:val="32"/>
                <w:cs/>
              </w:rPr>
              <w:t>๒. นักเรียนสามารถ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บอกลักษณะ</w:t>
            </w:r>
            <w:r w:rsidRPr="00AA1C52">
              <w:rPr>
                <w:rFonts w:ascii="TH SarabunPSK" w:hAnsi="TH SarabunPSK" w:cs="TH SarabunPSK"/>
                <w:sz w:val="32"/>
                <w:szCs w:val="32"/>
                <w:cs/>
              </w:rPr>
              <w:t>ของศิลปะคำประพันธ์ประเภทต่าง ๆ ได้</w:t>
            </w:r>
          </w:p>
        </w:tc>
        <w:tc>
          <w:tcPr>
            <w:tcW w:w="2250" w:type="dxa"/>
          </w:tcPr>
          <w:p w:rsidR="00BA39B1" w:rsidRPr="009159C0" w:rsidRDefault="00BA39B1" w:rsidP="0098633E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9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BA39B1" w:rsidRPr="009159C0" w:rsidRDefault="00BA39B1" w:rsidP="0098633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</w:t>
            </w:r>
          </w:p>
        </w:tc>
        <w:tc>
          <w:tcPr>
            <w:tcW w:w="2340" w:type="dxa"/>
          </w:tcPr>
          <w:p w:rsidR="00BA39B1" w:rsidRPr="009159C0" w:rsidRDefault="00BA39B1" w:rsidP="0098633E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9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BA39B1" w:rsidRPr="009159C0" w:rsidRDefault="00BA39B1" w:rsidP="009863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159C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ผ่านเกณฑ์ร้อยละ ๘๐</w:t>
            </w:r>
          </w:p>
        </w:tc>
        <w:tc>
          <w:tcPr>
            <w:tcW w:w="2340" w:type="dxa"/>
          </w:tcPr>
          <w:p w:rsidR="00BA39B1" w:rsidRPr="009159C0" w:rsidRDefault="00BA39B1" w:rsidP="0098633E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9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BA39B1" w:rsidRPr="005F7B9A" w:rsidRDefault="00BA39B1" w:rsidP="009863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แบบประเมินพฤติกรรม</w:t>
            </w:r>
          </w:p>
          <w:p w:rsidR="00BA39B1" w:rsidRPr="009159C0" w:rsidRDefault="00BA39B1" w:rsidP="009863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9B1" w:rsidRPr="005F7B9A" w:rsidTr="0098633E">
        <w:tc>
          <w:tcPr>
            <w:tcW w:w="2605" w:type="dxa"/>
          </w:tcPr>
          <w:p w:rsidR="00BA39B1" w:rsidRPr="005F7B9A" w:rsidRDefault="00BA39B1" w:rsidP="0098633E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BA39B1" w:rsidRDefault="00BA39B1" w:rsidP="0098633E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รักความเป็นไทย</w:t>
            </w:r>
          </w:p>
          <w:p w:rsidR="00BA39B1" w:rsidRPr="008F3EE3" w:rsidRDefault="00BA39B1" w:rsidP="0098633E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sz w:val="32"/>
                <w:szCs w:val="32"/>
                <w:cs/>
              </w:rPr>
              <w:t>๗.๒ นักเรียนเห็นคุณค่าและใช้ภาษาไทยในการสื่อสารได้ถูกต้องเหมาะสม</w:t>
            </w:r>
            <w:r w:rsidRPr="005F7B9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250" w:type="dxa"/>
          </w:tcPr>
          <w:p w:rsidR="00BA39B1" w:rsidRPr="005F7B9A" w:rsidRDefault="00BA39B1" w:rsidP="0098633E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BA39B1" w:rsidRPr="005F7B9A" w:rsidRDefault="00BA39B1" w:rsidP="009863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9B1" w:rsidRPr="005F7B9A" w:rsidRDefault="00BA39B1" w:rsidP="009863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</w:t>
            </w:r>
          </w:p>
          <w:p w:rsidR="00BA39B1" w:rsidRPr="005F7B9A" w:rsidRDefault="00BA39B1" w:rsidP="009863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BA39B1" w:rsidRPr="005F7B9A" w:rsidRDefault="00BA39B1" w:rsidP="0098633E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BA39B1" w:rsidRPr="005F7B9A" w:rsidRDefault="00BA39B1" w:rsidP="009863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9B1" w:rsidRPr="005F7B9A" w:rsidRDefault="00BA39B1" w:rsidP="009863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ผ่านเกณฑ์ร้อยละ ๘๐</w:t>
            </w:r>
          </w:p>
        </w:tc>
        <w:tc>
          <w:tcPr>
            <w:tcW w:w="2340" w:type="dxa"/>
          </w:tcPr>
          <w:p w:rsidR="00BA39B1" w:rsidRPr="005F7B9A" w:rsidRDefault="00BA39B1" w:rsidP="0098633E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BA39B1" w:rsidRPr="005F7B9A" w:rsidRDefault="00BA39B1" w:rsidP="009863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9B1" w:rsidRPr="005F7B9A" w:rsidRDefault="00BA39B1" w:rsidP="009863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F7B9A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</w:t>
            </w:r>
          </w:p>
          <w:p w:rsidR="00BA39B1" w:rsidRPr="005F7B9A" w:rsidRDefault="00BA39B1" w:rsidP="0098633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39B1" w:rsidRDefault="00BA39B1" w:rsidP="00BA39B1">
      <w:pPr>
        <w:rPr>
          <w:rFonts w:ascii="TH SarabunPSK" w:hAnsi="TH SarabunPSK" w:cs="TH SarabunPSK"/>
        </w:rPr>
      </w:pPr>
    </w:p>
    <w:p w:rsidR="00BA39B1" w:rsidRDefault="00BA39B1" w:rsidP="00BA39B1">
      <w:pPr>
        <w:rPr>
          <w:rFonts w:ascii="TH SarabunPSK" w:hAnsi="TH SarabunPSK" w:cs="TH SarabunPSK"/>
        </w:rPr>
      </w:pPr>
    </w:p>
    <w:p w:rsidR="00BA39B1" w:rsidRDefault="00BA39B1" w:rsidP="00BA39B1">
      <w:pPr>
        <w:rPr>
          <w:rFonts w:ascii="TH SarabunPSK" w:hAnsi="TH SarabunPSK" w:cs="TH SarabunPSK"/>
        </w:rPr>
      </w:pPr>
    </w:p>
    <w:p w:rsidR="00BA39B1" w:rsidRDefault="00BA39B1" w:rsidP="00BA39B1">
      <w:pPr>
        <w:rPr>
          <w:rFonts w:ascii="TH SarabunPSK" w:hAnsi="TH SarabunPSK" w:cs="TH SarabunPSK"/>
        </w:rPr>
      </w:pPr>
    </w:p>
    <w:p w:rsidR="00BA39B1" w:rsidRDefault="00BA39B1" w:rsidP="00BA39B1">
      <w:pPr>
        <w:rPr>
          <w:rFonts w:ascii="TH SarabunPSK" w:hAnsi="TH SarabunPSK" w:cs="TH SarabunPSK"/>
        </w:rPr>
      </w:pPr>
    </w:p>
    <w:p w:rsidR="0098633E" w:rsidRDefault="0098633E" w:rsidP="00BA39B1">
      <w:pPr>
        <w:rPr>
          <w:rFonts w:ascii="TH SarabunPSK" w:hAnsi="TH SarabunPSK" w:cs="TH SarabunPSK"/>
        </w:rPr>
      </w:pPr>
    </w:p>
    <w:p w:rsidR="0098633E" w:rsidRDefault="0098633E" w:rsidP="00BA39B1">
      <w:pPr>
        <w:rPr>
          <w:rFonts w:ascii="TH SarabunPSK" w:hAnsi="TH SarabunPSK" w:cs="TH SarabunPSK"/>
        </w:rPr>
      </w:pPr>
    </w:p>
    <w:p w:rsidR="0098633E" w:rsidRDefault="0098633E" w:rsidP="00BA39B1">
      <w:pPr>
        <w:rPr>
          <w:rFonts w:ascii="TH SarabunPSK" w:hAnsi="TH SarabunPSK" w:cs="TH SarabunPSK"/>
        </w:rPr>
      </w:pPr>
    </w:p>
    <w:p w:rsidR="0098633E" w:rsidRDefault="0098633E" w:rsidP="00BA39B1">
      <w:pPr>
        <w:rPr>
          <w:rFonts w:ascii="TH SarabunPSK" w:hAnsi="TH SarabunPSK" w:cs="TH SarabunPSK"/>
        </w:rPr>
      </w:pPr>
    </w:p>
    <w:p w:rsidR="0098633E" w:rsidRDefault="0098633E" w:rsidP="00BA39B1">
      <w:pPr>
        <w:rPr>
          <w:rFonts w:ascii="TH SarabunPSK" w:hAnsi="TH SarabunPSK" w:cs="TH SarabunPSK"/>
        </w:rPr>
      </w:pPr>
    </w:p>
    <w:p w:rsidR="0098633E" w:rsidRDefault="0098633E" w:rsidP="00BA39B1">
      <w:pPr>
        <w:rPr>
          <w:rFonts w:ascii="TH SarabunPSK" w:hAnsi="TH SarabunPSK" w:cs="TH SarabunPSK"/>
        </w:rPr>
      </w:pPr>
    </w:p>
    <w:p w:rsidR="0098633E" w:rsidRDefault="0098633E" w:rsidP="009863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Default="0098633E" w:rsidP="009863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24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98633E" w:rsidRPr="00BF2472" w:rsidRDefault="0098633E" w:rsidP="0098633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F2472">
        <w:rPr>
          <w:rFonts w:ascii="TH SarabunPSK" w:hAnsi="TH SarabunPSK" w:cs="TH SarabunPSK"/>
          <w:b/>
          <w:bCs/>
          <w:sz w:val="32"/>
          <w:szCs w:val="32"/>
          <w:cs/>
        </w:rPr>
        <w:t>๑. ผลการสอน</w:t>
      </w:r>
    </w:p>
    <w:p w:rsidR="0098633E" w:rsidRPr="00BF2472" w:rsidRDefault="0098633E" w:rsidP="0098633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F2472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98633E" w:rsidRPr="00BF2472" w:rsidRDefault="0098633E" w:rsidP="0098633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F2472">
        <w:rPr>
          <w:rFonts w:ascii="TH SarabunPSK" w:hAnsi="TH SarabunPSK" w:cs="TH SarabunPSK"/>
          <w:b/>
          <w:bCs/>
          <w:sz w:val="32"/>
          <w:szCs w:val="32"/>
          <w:cs/>
        </w:rPr>
        <w:t>๒. ปัญหาและอุปสรรค</w:t>
      </w:r>
    </w:p>
    <w:p w:rsidR="0098633E" w:rsidRPr="00BF2472" w:rsidRDefault="0098633E" w:rsidP="009863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24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98633E" w:rsidRPr="00BF2472" w:rsidRDefault="0098633E" w:rsidP="0098633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F2472">
        <w:rPr>
          <w:rFonts w:ascii="TH SarabunPSK" w:hAnsi="TH SarabunPSK" w:cs="TH SarabunPSK"/>
          <w:b/>
          <w:bCs/>
          <w:sz w:val="32"/>
          <w:szCs w:val="32"/>
          <w:cs/>
        </w:rPr>
        <w:t>๓. ข้อเสนอแนะ</w:t>
      </w:r>
    </w:p>
    <w:p w:rsidR="0098633E" w:rsidRPr="00BF2472" w:rsidRDefault="0098633E" w:rsidP="0098633E">
      <w:pPr>
        <w:spacing w:after="0"/>
        <w:rPr>
          <w:rFonts w:ascii="TH SarabunPSK" w:hAnsi="TH SarabunPSK" w:cs="TH SarabunPSK"/>
          <w:sz w:val="32"/>
          <w:szCs w:val="32"/>
        </w:rPr>
      </w:pPr>
      <w:r w:rsidRPr="00BF24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98633E" w:rsidRPr="00BF2472" w:rsidRDefault="0098633E" w:rsidP="0098633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8633E" w:rsidRPr="00BF2472" w:rsidRDefault="0098633E" w:rsidP="00F60C0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BF247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F60C0E" w:rsidRDefault="0098633E" w:rsidP="00F60C0E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 w:rsidRPr="00BF2472">
        <w:rPr>
          <w:rFonts w:ascii="TH SarabunPSK" w:hAnsi="TH SarabunPSK" w:cs="TH SarabunPSK"/>
          <w:sz w:val="32"/>
          <w:szCs w:val="32"/>
          <w:cs/>
        </w:rPr>
        <w:t>(อาจารย์จารุวัลย์  พิมผนวช)</w:t>
      </w:r>
    </w:p>
    <w:p w:rsidR="0098633E" w:rsidRPr="00BF2472" w:rsidRDefault="0098633E" w:rsidP="00F60C0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BF2472">
        <w:rPr>
          <w:rFonts w:ascii="TH SarabunPSK" w:hAnsi="TH SarabunPSK" w:cs="TH SarabunPSK"/>
          <w:sz w:val="32"/>
          <w:szCs w:val="32"/>
          <w:cs/>
        </w:rPr>
        <w:t>ครูประจำวิชา</w:t>
      </w:r>
    </w:p>
    <w:p w:rsidR="0098633E" w:rsidRPr="00BF2472" w:rsidRDefault="0098633E" w:rsidP="009863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F60C0E" w:rsidP="0098633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หัวหน้ากลุ่มสาระ</w:t>
      </w:r>
    </w:p>
    <w:p w:rsidR="0098633E" w:rsidRPr="00BF2472" w:rsidRDefault="0098633E" w:rsidP="0098633E">
      <w:pPr>
        <w:spacing w:after="0"/>
        <w:rPr>
          <w:rFonts w:ascii="TH SarabunPSK" w:hAnsi="TH SarabunPSK" w:cs="TH SarabunPSK"/>
          <w:sz w:val="32"/>
          <w:szCs w:val="32"/>
        </w:rPr>
      </w:pPr>
      <w:r w:rsidRPr="00BF24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98633E" w:rsidRPr="00BF2472" w:rsidRDefault="0098633E" w:rsidP="0098633E">
      <w:pPr>
        <w:spacing w:after="0"/>
        <w:rPr>
          <w:rFonts w:ascii="TH SarabunPSK" w:hAnsi="TH SarabunPSK" w:cs="TH SarabunPSK"/>
          <w:sz w:val="32"/>
          <w:szCs w:val="32"/>
        </w:rPr>
      </w:pPr>
      <w:r w:rsidRPr="00BF2472">
        <w:rPr>
          <w:rFonts w:ascii="TH SarabunPSK" w:hAnsi="TH SarabunPSK" w:cs="TH SarabunPSK"/>
          <w:sz w:val="32"/>
          <w:szCs w:val="32"/>
          <w:cs/>
        </w:rPr>
        <w:tab/>
      </w:r>
      <w:r w:rsidRPr="00BF2472">
        <w:rPr>
          <w:rFonts w:ascii="TH SarabunPSK" w:hAnsi="TH SarabunPSK" w:cs="TH SarabunPSK"/>
          <w:sz w:val="32"/>
          <w:szCs w:val="32"/>
          <w:cs/>
        </w:rPr>
        <w:tab/>
      </w:r>
      <w:r w:rsidRPr="00BF2472">
        <w:rPr>
          <w:rFonts w:ascii="TH SarabunPSK" w:hAnsi="TH SarabunPSK" w:cs="TH SarabunPSK"/>
          <w:sz w:val="32"/>
          <w:szCs w:val="32"/>
          <w:cs/>
        </w:rPr>
        <w:tab/>
      </w:r>
      <w:r w:rsidRPr="00BF2472">
        <w:rPr>
          <w:rFonts w:ascii="TH SarabunPSK" w:hAnsi="TH SarabunPSK" w:cs="TH SarabunPSK"/>
          <w:sz w:val="32"/>
          <w:szCs w:val="32"/>
          <w:cs/>
        </w:rPr>
        <w:tab/>
      </w:r>
      <w:r w:rsidRPr="00BF2472">
        <w:rPr>
          <w:rFonts w:ascii="TH SarabunPSK" w:hAnsi="TH SarabunPSK" w:cs="TH SarabunPSK"/>
          <w:sz w:val="32"/>
          <w:szCs w:val="32"/>
          <w:cs/>
        </w:rPr>
        <w:tab/>
      </w:r>
      <w:r w:rsidRPr="00BF2472">
        <w:rPr>
          <w:rFonts w:ascii="TH SarabunPSK" w:hAnsi="TH SarabunPSK" w:cs="TH SarabunPSK"/>
          <w:sz w:val="32"/>
          <w:szCs w:val="32"/>
          <w:cs/>
        </w:rPr>
        <w:tab/>
      </w:r>
      <w:r w:rsidRPr="00BF2472">
        <w:rPr>
          <w:rFonts w:ascii="TH SarabunPSK" w:hAnsi="TH SarabunPSK" w:cs="TH SarabunPSK"/>
          <w:sz w:val="32"/>
          <w:szCs w:val="32"/>
          <w:cs/>
        </w:rPr>
        <w:tab/>
      </w:r>
    </w:p>
    <w:p w:rsidR="0098633E" w:rsidRPr="00BF2472" w:rsidRDefault="0098633E" w:rsidP="0098633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BF247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</w:p>
    <w:p w:rsidR="0098633E" w:rsidRDefault="0098633E" w:rsidP="0098633E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BF2472">
        <w:rPr>
          <w:rFonts w:ascii="TH SarabunPSK" w:hAnsi="TH SarabunPSK" w:cs="TH SarabunPSK"/>
          <w:sz w:val="32"/>
          <w:szCs w:val="32"/>
          <w:cs/>
        </w:rPr>
        <w:tab/>
      </w:r>
      <w:r w:rsidRPr="00BF2472">
        <w:rPr>
          <w:rFonts w:ascii="TH SarabunPSK" w:hAnsi="TH SarabunPSK" w:cs="TH SarabunPSK"/>
          <w:sz w:val="32"/>
          <w:szCs w:val="32"/>
          <w:cs/>
        </w:rPr>
        <w:tab/>
      </w:r>
      <w:r w:rsidRPr="00BF2472">
        <w:rPr>
          <w:rFonts w:ascii="TH SarabunPSK" w:hAnsi="TH SarabunPSK" w:cs="TH SarabunPSK"/>
          <w:sz w:val="32"/>
          <w:szCs w:val="32"/>
          <w:cs/>
        </w:rPr>
        <w:tab/>
      </w:r>
      <w:r w:rsidRPr="00BF2472">
        <w:rPr>
          <w:rFonts w:ascii="TH SarabunPSK" w:hAnsi="TH SarabunPSK" w:cs="TH SarabunPSK"/>
          <w:sz w:val="32"/>
          <w:szCs w:val="32"/>
          <w:cs/>
        </w:rPr>
        <w:tab/>
      </w:r>
      <w:r w:rsidRPr="00BF2472">
        <w:rPr>
          <w:rFonts w:ascii="TH SarabunPSK" w:hAnsi="TH SarabunPSK" w:cs="TH SarabunPSK"/>
          <w:sz w:val="32"/>
          <w:szCs w:val="32"/>
          <w:cs/>
        </w:rPr>
        <w:tab/>
      </w:r>
      <w:r w:rsidRPr="00BF2472">
        <w:rPr>
          <w:rFonts w:ascii="TH SarabunPSK" w:hAnsi="TH SarabunPSK" w:cs="TH SarabunPSK"/>
          <w:sz w:val="32"/>
          <w:szCs w:val="32"/>
          <w:cs/>
        </w:rPr>
        <w:tab/>
      </w:r>
      <w:r w:rsidRPr="00BF2472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F247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60C0E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(.................................................)</w:t>
      </w:r>
    </w:p>
    <w:p w:rsidR="00F60C0E" w:rsidRDefault="00F60C0E" w:rsidP="00F60C0E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</w:t>
      </w:r>
    </w:p>
    <w:p w:rsidR="00F60C0E" w:rsidRPr="00BF2472" w:rsidRDefault="00F60C0E" w:rsidP="0098633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8633E" w:rsidRPr="00BF2472" w:rsidRDefault="0098633E" w:rsidP="009863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33E" w:rsidRPr="00BF2472" w:rsidRDefault="0098633E" w:rsidP="009863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98633E" w:rsidRPr="00BF2472" w:rsidSect="009863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DA"/>
    <w:rsid w:val="0011372E"/>
    <w:rsid w:val="00140EF5"/>
    <w:rsid w:val="001D447A"/>
    <w:rsid w:val="00342E94"/>
    <w:rsid w:val="003E3053"/>
    <w:rsid w:val="004C7246"/>
    <w:rsid w:val="00507D3D"/>
    <w:rsid w:val="005C03DA"/>
    <w:rsid w:val="006656BA"/>
    <w:rsid w:val="0098633E"/>
    <w:rsid w:val="00AB0FFF"/>
    <w:rsid w:val="00BA39B1"/>
    <w:rsid w:val="00BE6E84"/>
    <w:rsid w:val="00E24C7D"/>
    <w:rsid w:val="00F45FE7"/>
    <w:rsid w:val="00F46BEB"/>
    <w:rsid w:val="00F6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B1"/>
    <w:pPr>
      <w:spacing w:after="200" w:line="276" w:lineRule="auto"/>
    </w:pPr>
    <w:rPr>
      <w:rFonts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9B1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BA39B1"/>
    <w:pPr>
      <w:spacing w:after="0" w:line="240" w:lineRule="auto"/>
    </w:pPr>
    <w:rPr>
      <w:rFonts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BA39B1"/>
    <w:pPr>
      <w:spacing w:after="0" w:line="240" w:lineRule="auto"/>
    </w:pPr>
    <w:rPr>
      <w:rFonts w:eastAsiaTheme="minorHAnsi" w:hAnsiTheme="minorHAnsi" w:cstheme="minorBid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72E"/>
    <w:pPr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B1"/>
    <w:pPr>
      <w:spacing w:after="200" w:line="276" w:lineRule="auto"/>
    </w:pPr>
    <w:rPr>
      <w:rFonts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9B1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BA39B1"/>
    <w:pPr>
      <w:spacing w:after="0" w:line="240" w:lineRule="auto"/>
    </w:pPr>
    <w:rPr>
      <w:rFonts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BA39B1"/>
    <w:pPr>
      <w:spacing w:after="0" w:line="240" w:lineRule="auto"/>
    </w:pPr>
    <w:rPr>
      <w:rFonts w:eastAsiaTheme="minorHAnsi" w:hAnsiTheme="minorHAnsi" w:cstheme="minorBid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72E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2</cp:revision>
  <dcterms:created xsi:type="dcterms:W3CDTF">2021-06-22T08:13:00Z</dcterms:created>
  <dcterms:modified xsi:type="dcterms:W3CDTF">2021-06-22T08:13:00Z</dcterms:modified>
</cp:coreProperties>
</file>