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4F" w:rsidRPr="00732388" w:rsidRDefault="005D644F" w:rsidP="005D644F">
      <w:pPr>
        <w:jc w:val="center"/>
        <w:rPr>
          <w:rFonts w:ascii="TH SarabunPSK" w:eastAsia="Calibri" w:hAnsi="TH SarabunPSK" w:cs="TH SarabunPSK"/>
        </w:rPr>
      </w:pPr>
      <w:r w:rsidRPr="00732388">
        <w:rPr>
          <w:rFonts w:ascii="TH SarabunPSK" w:eastAsia="Calibri" w:hAnsi="TH SarabunPSK" w:cs="TH SarabunPSK"/>
          <w:noProof/>
        </w:rPr>
        <w:drawing>
          <wp:inline distT="0" distB="0" distL="0" distR="0" wp14:anchorId="4590B629" wp14:editId="5BA91A8F">
            <wp:extent cx="774065" cy="8959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44F" w:rsidRPr="00732388" w:rsidRDefault="005D644F" w:rsidP="005D644F">
      <w:pPr>
        <w:tabs>
          <w:tab w:val="left" w:pos="0"/>
          <w:tab w:val="left" w:pos="360"/>
        </w:tabs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r w:rsidRPr="00732388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CCDB9" wp14:editId="461CE9A7">
                <wp:simplePos x="0" y="0"/>
                <wp:positionH relativeFrom="column">
                  <wp:posOffset>19050</wp:posOffset>
                </wp:positionH>
                <wp:positionV relativeFrom="paragraph">
                  <wp:posOffset>1125220</wp:posOffset>
                </wp:positionV>
                <wp:extent cx="5534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88.6pt" to="437.2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"/>
            </w:pict>
          </mc:Fallback>
        </mc:AlternateConten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   แผนการจัดการเรียนรู้ที่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๑</w: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หน่วยการเรียนรู้ที่ ๓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D6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มัทนะพาธา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>แผนการจัดการเรียนรู้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D6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ตำนานดอกกุหลาบ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คาบ  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320EE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ผู้สอน อาจารย์</w:t>
      </w:r>
      <w:r w:rsidR="00320EE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จารุวัลย์</w:t>
      </w:r>
      <w:r w:rsidR="00320EE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พิมผนวช</w:t>
      </w:r>
    </w:p>
    <w:p w:rsidR="005D644F" w:rsidRPr="005D644F" w:rsidRDefault="005D644F" w:rsidP="005D644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  <w:r>
        <w:rPr>
          <w:rFonts w:ascii="TH SarabunPSK" w:eastAsia="Calibri" w:hAnsi="TH SarabunPSK" w:cs="TH SarabunPSK"/>
        </w:rPr>
        <w:br/>
        <w:t xml:space="preserve"> </w:t>
      </w:r>
      <w:r>
        <w:rPr>
          <w:rFonts w:ascii="TH SarabunPSK" w:eastAsia="Calibri" w:hAnsi="TH SarabunPSK" w:cs="TH SarabunPSK"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="00F6238A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มาตรฐาน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ท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>
        <w:rPr>
          <w:rFonts w:ascii="TH SarabunPSK" w:eastAsia="Calibri" w:hAnsi="TH SarabunPSK" w:cs="TH SarabunPSK"/>
          <w:sz w:val="32"/>
          <w:szCs w:val="32"/>
          <w:cs/>
        </w:rPr>
        <w:t>.๑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>เข้าใจและแสดงความคิดเห็น วิจารณ์วรรณคดีและวรรณกรรมไทย</w:t>
      </w:r>
    </w:p>
    <w:p w:rsidR="005D644F" w:rsidRPr="00732388" w:rsidRDefault="005D644F" w:rsidP="005D644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</w:t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</w:r>
      <w:r w:rsidR="00F6238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>อย่างเห็นคุณค่า และนำมาประยุกต์ใช้ในชีวิตจริง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ตัวชี้วัด</w:t>
      </w:r>
    </w:p>
    <w:p w:rsidR="005D644F" w:rsidRPr="005D644F" w:rsidRDefault="005D644F" w:rsidP="005D644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 xml:space="preserve">ท ๕.๑ ม. ๔-๖/๑ </w:t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  <w:t>วิเคราะห์และวิจารณ์วรรณคดีและวรรณกรรมตามหลักการวิจารณ์เบื้องต้น</w:t>
      </w:r>
    </w:p>
    <w:p w:rsidR="005D644F" w:rsidRPr="005D644F" w:rsidRDefault="005D644F" w:rsidP="005D644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 xml:space="preserve">ท ๕.๑ ม. ๔-๖/๒ </w:t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  <w:t>วิเคราะห์ลักษณะเด่นของวรรณคดีเชื่อมโยงกับการเรียนรู้</w:t>
      </w:r>
    </w:p>
    <w:p w:rsidR="005D644F" w:rsidRPr="00732388" w:rsidRDefault="005D644F" w:rsidP="005D644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>ทางประวัติศาสตร์และวิถีชีวิตของสังคมในอดีต</w:t>
      </w:r>
    </w:p>
    <w:p w:rsidR="005D644F" w:rsidRPr="005D644F" w:rsidRDefault="005D644F" w:rsidP="005D644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br/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 xml:space="preserve">๑.  อธิบายที่มาของบทละครพูดคำฉันท์เรื่อง มัทนะพาธา </w:t>
      </w:r>
    </w:p>
    <w:p w:rsidR="005D644F" w:rsidRPr="005D644F" w:rsidRDefault="005D644F" w:rsidP="005D644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 xml:space="preserve">๒. จับใจความบทนำเรื่อง </w:t>
      </w:r>
    </w:p>
    <w:p w:rsidR="005D644F" w:rsidRDefault="005D644F" w:rsidP="005D644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 xml:space="preserve">๓. เห็นความสำคัญของการเรียนรู้ที่มาของวรรณคดี </w:t>
      </w:r>
    </w:p>
    <w:p w:rsidR="005D644F" w:rsidRPr="00732388" w:rsidRDefault="005D644F" w:rsidP="005D644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</w:t>
      </w:r>
    </w:p>
    <w:p w:rsidR="005D644F" w:rsidRPr="00732388" w:rsidRDefault="005D644F" w:rsidP="005D644F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>บทละครพูดคำฉันท์เรื่อง มัทนะพาธา เป็นบทพระราชนิพนธ์ในพระบาทสมเด็จพระมงกุฎเกล้า-เจ้าอยู่หัว ได้รับการยกย่องจากวรรณคดีสโมสรว่าเป็นยอดของบทละครพูด พระบาทสมเด็จพระมงกุฎเกล้า-เจ้าอยู่หัวทรงวางโครงเรื่องขึ้นเอง เพื่อชี้ให้เห็นถึงความเจ็บปวดอันเนื่องมาจากความรัก  โดยทรงกำหนดให้นางเอกของเรื่องถูกสาปเป็นดอกกุหลาบ  วรรณคดีเรื่องนี้จึงเรียกอีกชื่อหนึ่งว่า  ตำนานแห่งดอกกุหลาบ</w:t>
      </w:r>
    </w:p>
    <w:p w:rsidR="005D644F" w:rsidRPr="00732388" w:rsidRDefault="005D644F" w:rsidP="005D644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5D644F" w:rsidRPr="005D644F" w:rsidRDefault="005D644F" w:rsidP="005D644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 xml:space="preserve">๑. </w:t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  <w:t>ความรู้</w:t>
      </w:r>
    </w:p>
    <w:p w:rsidR="005D644F" w:rsidRPr="005D644F" w:rsidRDefault="005D644F" w:rsidP="005D644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</w:t>
      </w:r>
      <w:r w:rsidRPr="005D644F">
        <w:rPr>
          <w:rFonts w:ascii="TH SarabunPSK" w:eastAsia="Calibri" w:hAnsi="TH SarabunPSK" w:cs="TH SarabunPSK" w:hint="cs"/>
          <w:sz w:val="32"/>
          <w:szCs w:val="32"/>
          <w:cs/>
        </w:rPr>
        <w:t></w:t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>ที่มาของบทละครพูดคำฉันท์เรื่อง มัทนะพาธา</w:t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5D644F" w:rsidRPr="005D644F" w:rsidRDefault="005D644F" w:rsidP="005D644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 xml:space="preserve">๒. </w:t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  <w:t>ทักษะ/กระบวนการ/กระบวนการคิด</w:t>
      </w:r>
    </w:p>
    <w:p w:rsidR="005D644F" w:rsidRPr="005D644F" w:rsidRDefault="005D644F" w:rsidP="005D644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 xml:space="preserve">การให้เหตุผล การสรุปความรู้  </w:t>
      </w:r>
    </w:p>
    <w:p w:rsidR="005D644F" w:rsidRPr="005D644F" w:rsidRDefault="005D644F" w:rsidP="005D644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 xml:space="preserve">๓. </w:t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คุณลักษณะอันพึงประสงค์</w:t>
      </w:r>
    </w:p>
    <w:p w:rsidR="005D644F" w:rsidRPr="005D644F" w:rsidRDefault="005D644F" w:rsidP="005D644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>ซื่อสัตย์สุจริต  มีวินัย  ใฝ่เรียนรู้  มุ่งมั่นในการทำงาน  รักความเป็นไทย</w:t>
      </w:r>
    </w:p>
    <w:p w:rsidR="005D644F" w:rsidRPr="005D644F" w:rsidRDefault="005D644F" w:rsidP="005D644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๔. </w:t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>สมรรถนะสำคัญของผู้เรียน</w:t>
      </w:r>
    </w:p>
    <w:p w:rsidR="005D644F" w:rsidRPr="005D644F" w:rsidRDefault="005D644F" w:rsidP="005D644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D644F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ความสามารถในการสื่อสาร ความสามารถในการคิด ความสามารถในการแก้ปัญหา</w:t>
      </w:r>
    </w:p>
    <w:p w:rsidR="005D644F" w:rsidRDefault="005D644F" w:rsidP="005D644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D644F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5D644F" w:rsidRDefault="005D644F" w:rsidP="005D644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D644F" w:rsidRPr="00732388" w:rsidRDefault="005D644F" w:rsidP="005D644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หลักฐานการเรียนรู้</w:t>
      </w:r>
    </w:p>
    <w:p w:rsidR="005D644F" w:rsidRPr="00732388" w:rsidRDefault="005D644F" w:rsidP="005D644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</w:p>
    <w:p w:rsidR="005D644F" w:rsidRPr="00732388" w:rsidRDefault="005D644F" w:rsidP="005D644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:rsidR="005D644F" w:rsidRPr="005D644F" w:rsidRDefault="005D644F" w:rsidP="005D644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>๑.  วิธีการวัดและประเมินผล</w:t>
      </w:r>
    </w:p>
    <w:p w:rsidR="005D644F" w:rsidRPr="005D644F" w:rsidRDefault="005D644F" w:rsidP="005D644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D644F">
        <w:rPr>
          <w:rFonts w:ascii="TH SarabunPSK" w:eastAsia="Calibri" w:hAnsi="TH SarabunPSK" w:cs="TH SarabunPSK"/>
          <w:sz w:val="32"/>
          <w:szCs w:val="32"/>
          <w:cs/>
        </w:rPr>
        <w:t xml:space="preserve">                  สังเกตพฤติกรรมของนักเรียนในการเข้าร่วมกิจกรรม</w:t>
      </w:r>
    </w:p>
    <w:p w:rsidR="005D644F" w:rsidRPr="005D644F" w:rsidRDefault="005D644F" w:rsidP="005D644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>๒. เครื่องมือ</w:t>
      </w:r>
    </w:p>
    <w:p w:rsidR="005D644F" w:rsidRPr="005D644F" w:rsidRDefault="005D644F" w:rsidP="005D644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D644F">
        <w:rPr>
          <w:rFonts w:ascii="TH SarabunPSK" w:eastAsia="Calibri" w:hAnsi="TH SarabunPSK" w:cs="TH SarabunPSK"/>
          <w:sz w:val="32"/>
          <w:szCs w:val="32"/>
          <w:cs/>
        </w:rPr>
        <w:t xml:space="preserve">                   แบบสังเกตพฤติกรรมการเข้าร่วมกิจกรรม</w:t>
      </w:r>
    </w:p>
    <w:p w:rsidR="005D644F" w:rsidRPr="005D644F" w:rsidRDefault="005D644F" w:rsidP="005D644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>๓.  เกณฑ์การประเมิน</w:t>
      </w:r>
    </w:p>
    <w:p w:rsidR="005D644F" w:rsidRPr="005D644F" w:rsidRDefault="005D644F" w:rsidP="005D644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D644F">
        <w:rPr>
          <w:rFonts w:ascii="TH SarabunPSK" w:eastAsia="Calibri" w:hAnsi="TH SarabunPSK" w:cs="TH SarabunPSK"/>
          <w:sz w:val="32"/>
          <w:szCs w:val="32"/>
          <w:cs/>
        </w:rPr>
        <w:t xml:space="preserve">                   การประเมินพฤติกรรมการเข้าร่วมกิจกรรม</w:t>
      </w:r>
    </w:p>
    <w:p w:rsidR="005D644F" w:rsidRPr="005D644F" w:rsidRDefault="005D644F" w:rsidP="005D644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D644F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>ผ่านตั้งแต่  ๒  รายการ  ถือว่า  ผ่าน</w:t>
      </w:r>
    </w:p>
    <w:p w:rsidR="005D644F" w:rsidRDefault="005D644F" w:rsidP="005D644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D644F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>ผ่าน</w:t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๑  รายการ  ถือว่า  ไม่</w:t>
      </w:r>
    </w:p>
    <w:p w:rsidR="005D644F" w:rsidRPr="00F0014D" w:rsidRDefault="005D644F" w:rsidP="005D644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0014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การจัดกิจกรรมการเรียนรู้</w:t>
      </w:r>
    </w:p>
    <w:p w:rsidR="005D644F" w:rsidRPr="00732388" w:rsidRDefault="005D644F" w:rsidP="005D644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กิจกรรมนำเข้าสู่บทเรียน</w:t>
      </w:r>
    </w:p>
    <w:p w:rsidR="005D644F" w:rsidRPr="005D644F" w:rsidRDefault="005D644F" w:rsidP="005D644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>๑. ให้นักเรียนร่วมกันสนทนาเกี่ยวกับเพลงที่มีเนื้อหากล่าวถึงความรักที่ผิดหวัง</w:t>
      </w:r>
    </w:p>
    <w:p w:rsidR="005D644F" w:rsidRPr="005D644F" w:rsidRDefault="005D644F" w:rsidP="005D644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 xml:space="preserve">๒. ให้นักเรียนอ่านบทนำเรื่องของบทละครพูดคำฉันท์เรื่อง มัทนะพาธา แล้วบันทึกสาระสำคัญ </w:t>
      </w:r>
    </w:p>
    <w:p w:rsidR="005D644F" w:rsidRDefault="005D644F" w:rsidP="005D644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D644F">
        <w:rPr>
          <w:rFonts w:ascii="TH SarabunPSK" w:eastAsia="Calibri" w:hAnsi="TH SarabunPSK" w:cs="TH SarabunPSK"/>
          <w:sz w:val="32"/>
          <w:szCs w:val="32"/>
          <w:cs/>
        </w:rPr>
        <w:t>โดยครูเป็นผู้อธิบายหรือแนะนำความรู้ที่นักเรียนควรรู้เพิ่มเติม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5D644F" w:rsidRPr="00732388" w:rsidRDefault="005D644F" w:rsidP="005D644F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กิจกรรมพัฒนาผู้เรียน</w:t>
      </w:r>
    </w:p>
    <w:p w:rsidR="005D644F" w:rsidRPr="005D644F" w:rsidRDefault="005D644F" w:rsidP="005D644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D644F">
        <w:rPr>
          <w:rFonts w:ascii="TH SarabunPSK" w:eastAsia="Times New Roman" w:hAnsi="TH SarabunPSK" w:cs="TH SarabunPSK"/>
          <w:sz w:val="32"/>
          <w:szCs w:val="32"/>
          <w:cs/>
        </w:rPr>
        <w:t>๓. ให้นักเรียนร่วมกันอ่านบทละครพูดคำฉันท์เรื่อง มัทนะพาธา องก์ที่ ๑ ตั้งแต่มายาวินทำพิธีสะกดพามัทนามาพบสุเทษณ์ไปจนจบองก์เมื่อสุเทษณ์สาปมัทนา</w:t>
      </w:r>
    </w:p>
    <w:p w:rsidR="005D644F" w:rsidRPr="005D644F" w:rsidRDefault="005D644F" w:rsidP="005D644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D644F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D644F">
        <w:rPr>
          <w:rFonts w:ascii="TH SarabunPSK" w:eastAsia="Times New Roman" w:hAnsi="TH SarabunPSK" w:cs="TH SarabunPSK"/>
          <w:sz w:val="32"/>
          <w:szCs w:val="32"/>
          <w:cs/>
        </w:rPr>
        <w:t xml:space="preserve">๔. ให้นักเรียนค้นหาคำศัพท์ที่สนใจในระหว่างอ่านโดยสังเกตความหมายจากบริบท    </w:t>
      </w:r>
    </w:p>
    <w:p w:rsidR="005D644F" w:rsidRPr="005D644F" w:rsidRDefault="005D644F" w:rsidP="005D644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D644F">
        <w:rPr>
          <w:rFonts w:ascii="TH SarabunPSK" w:eastAsia="Times New Roman" w:hAnsi="TH SarabunPSK" w:cs="TH SarabunPSK"/>
          <w:sz w:val="32"/>
          <w:szCs w:val="32"/>
          <w:cs/>
        </w:rPr>
        <w:t xml:space="preserve">และค้นหาความหมายจากศัพทานุกรมท้ายเรื่อง หรือจากพจนานุกรมแล้วบันทึกคำศัพท์ที่สนใจ </w:t>
      </w:r>
    </w:p>
    <w:p w:rsidR="005D644F" w:rsidRPr="005D644F" w:rsidRDefault="005D644F" w:rsidP="005D644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D644F">
        <w:rPr>
          <w:rFonts w:ascii="TH SarabunPSK" w:eastAsia="Times New Roman" w:hAnsi="TH SarabunPSK" w:cs="TH SarabunPSK"/>
          <w:sz w:val="32"/>
          <w:szCs w:val="32"/>
          <w:cs/>
        </w:rPr>
        <w:t>จากนั้นร่วมกันสรุปเนื้อเรื่องตอนที่อ่าน</w:t>
      </w:r>
    </w:p>
    <w:p w:rsidR="005D644F" w:rsidRPr="005D644F" w:rsidRDefault="005D644F" w:rsidP="005D644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D644F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D644F">
        <w:rPr>
          <w:rFonts w:ascii="TH SarabunPSK" w:eastAsia="Times New Roman" w:hAnsi="TH SarabunPSK" w:cs="TH SarabunPSK"/>
          <w:sz w:val="32"/>
          <w:szCs w:val="32"/>
          <w:cs/>
        </w:rPr>
        <w:t>๕. ให้นักเรียนและครูร่วมกันสรุปความรู้ ดังนี้</w:t>
      </w:r>
    </w:p>
    <w:p w:rsidR="005D644F" w:rsidRPr="005D644F" w:rsidRDefault="005D644F" w:rsidP="005D644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D644F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</w:t>
      </w:r>
      <w:r w:rsidRPr="005D644F">
        <w:rPr>
          <w:rFonts w:ascii="TH SarabunPSK" w:eastAsia="Times New Roman" w:hAnsi="TH SarabunPSK" w:cs="TH SarabunPSK"/>
          <w:sz w:val="32"/>
          <w:szCs w:val="32"/>
          <w:cs/>
        </w:rPr>
        <w:t>บทละครพูดคำฉันท์เรื่อง มัทนะพาธา เป็นบทพระราชนิพนธ์ในพระบาทสมเด็จพระมงกุฎเกล้าเจ้าอยู่หัวได้รับการยกย่องจากวรรณคดีสโมสรว่าเป็นยอดของบทละครพูด พระบาทสมเด็จพระมงกุฎเกล้า-เจ้าอยู่หัวทรงวางโครงเรื่องขึ้นเอง เพื่อชี้ให้เห็นถึงความเจ็บปวดอันเนื่องมาจากความรัก  โดยทรงกำหนดให้นางเอกของเรื่องถูกสาปเป็นดอกกุหลาบ  วรรณคดีเรื่องนี้จึงเรียกอีกชื่อหนึ่งว่า  ตำนานแห่งดอกกุหลาบ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ขั้นสรุปกิจกรรมการเรียนรู้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>๖. ให้นักเรียนร่วมกันแสดงความคิดเห็น โดยครูใช้คำถามท้าทาย ดังนี้</w:t>
      </w:r>
    </w:p>
    <w:p w:rsidR="005D644F" w:rsidRPr="005D644F" w:rsidRDefault="005D644F" w:rsidP="005D644F">
      <w:pPr>
        <w:pStyle w:val="ListParagraph"/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ind w:left="106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D644F">
        <w:rPr>
          <w:rFonts w:ascii="TH SarabunPSK" w:eastAsia="Calibri" w:hAnsi="TH SarabunPSK" w:cs="TH SarabunPSK"/>
          <w:sz w:val="32"/>
          <w:szCs w:val="32"/>
          <w:cs/>
        </w:rPr>
        <w:t xml:space="preserve">วรรณคดีที่ได้รับการยกย่องในอดีตเหมือนหรือแตกต่างจากวรรณกรรมที่ได้รับ   </w:t>
      </w:r>
    </w:p>
    <w:p w:rsidR="005D644F" w:rsidRDefault="005D644F" w:rsidP="005D644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D644F">
        <w:rPr>
          <w:rFonts w:ascii="TH SarabunPSK" w:eastAsia="Calibri" w:hAnsi="TH SarabunPSK" w:cs="TH SarabunPSK"/>
          <w:sz w:val="32"/>
          <w:szCs w:val="32"/>
          <w:cs/>
        </w:rPr>
        <w:t>การยกย่องในปัจจุบันอย่างไร</w:t>
      </w:r>
    </w:p>
    <w:p w:rsidR="005D644F" w:rsidRPr="005D644F" w:rsidRDefault="005D644F" w:rsidP="005D644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๑.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>แถบบันทึกเสียง</w:t>
      </w:r>
    </w:p>
    <w:p w:rsidR="005D644F" w:rsidRDefault="005D644F" w:rsidP="005D644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๒.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>พจนานุกรม</w:t>
      </w:r>
    </w:p>
    <w:p w:rsidR="005D644F" w:rsidRDefault="005D644F" w:rsidP="005D644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D644F" w:rsidRDefault="005D644F" w:rsidP="005D644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D644F" w:rsidRDefault="005D644F" w:rsidP="005D644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D644F" w:rsidRDefault="005D644F" w:rsidP="005D644F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D644F" w:rsidRPr="00732388" w:rsidRDefault="005D644F" w:rsidP="005D644F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ข้อเสนอแนะของผู้บริหารสถานศึกษา</w:t>
      </w:r>
    </w:p>
    <w:p w:rsidR="005D644F" w:rsidRPr="00732388" w:rsidRDefault="005D644F" w:rsidP="005D644F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644F" w:rsidRPr="00732388" w:rsidRDefault="005D644F" w:rsidP="005D644F">
      <w:pPr>
        <w:jc w:val="right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ลงชื่อ..........................................................................ผู้บริหารสถานศึกษา</w:t>
      </w:r>
    </w:p>
    <w:p w:rsidR="005D644F" w:rsidRPr="00732388" w:rsidRDefault="005D644F" w:rsidP="005D644F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(.........................................................................)</w:t>
      </w:r>
    </w:p>
    <w:p w:rsidR="005D644F" w:rsidRPr="00732388" w:rsidRDefault="005D644F" w:rsidP="005D644F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D644F" w:rsidRPr="00732388" w:rsidRDefault="005D644F" w:rsidP="005D644F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D644F" w:rsidRPr="00732388" w:rsidRDefault="005D644F" w:rsidP="005D644F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D644F" w:rsidRPr="00732388" w:rsidRDefault="005D644F" w:rsidP="005D644F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5D644F" w:rsidRPr="00732388" w:rsidRDefault="005D644F" w:rsidP="005D644F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บันทึกผลการจัดกิจกรรมการเรียนรู้</w:t>
      </w:r>
    </w:p>
    <w:p w:rsidR="005D644F" w:rsidRPr="00732388" w:rsidRDefault="005D644F" w:rsidP="005D644F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๑. ผลการสอน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644F" w:rsidRPr="00732388" w:rsidRDefault="005D644F" w:rsidP="005D644F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๒. ปัญหา/อุปสรรค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644F" w:rsidRPr="00732388" w:rsidRDefault="005D644F" w:rsidP="005D644F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๓. ข้อเสนอแนะ/แนวทางแก้ไข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644F" w:rsidRPr="00732388" w:rsidRDefault="005D644F" w:rsidP="005D644F">
      <w:pPr>
        <w:ind w:left="50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ลงชื่อ.....................................................ครูผู้สอน</w:t>
      </w:r>
    </w:p>
    <w:p w:rsidR="005D644F" w:rsidRPr="00732388" w:rsidRDefault="005D644F" w:rsidP="005D644F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="00320EE5">
        <w:rPr>
          <w:rFonts w:ascii="TH SarabunPSK" w:eastAsia="Calibri" w:hAnsi="TH SarabunPSK" w:cs="TH SarabunPSK" w:hint="cs"/>
          <w:sz w:val="32"/>
          <w:szCs w:val="32"/>
          <w:cs/>
        </w:rPr>
        <w:t>นางสาวจารุวัลย์  พิมผนวช</w:t>
      </w:r>
      <w:bookmarkStart w:id="0" w:name="_GoBack"/>
      <w:bookmarkEnd w:id="0"/>
      <w:r w:rsidRPr="0073238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5D644F" w:rsidRDefault="005D644F" w:rsidP="005D644F"/>
    <w:p w:rsidR="005D644F" w:rsidRDefault="005D644F" w:rsidP="005D644F"/>
    <w:p w:rsidR="005D644F" w:rsidRDefault="005D644F" w:rsidP="005D644F"/>
    <w:p w:rsidR="005D644F" w:rsidRDefault="005D644F" w:rsidP="005D644F"/>
    <w:p w:rsidR="005D644F" w:rsidRDefault="005D644F" w:rsidP="005D644F"/>
    <w:sectPr w:rsidR="005D6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75ED1"/>
    <w:multiLevelType w:val="hybridMultilevel"/>
    <w:tmpl w:val="E3A4BC98"/>
    <w:lvl w:ilvl="0" w:tplc="B950CA78">
      <w:start w:val="5"/>
      <w:numFmt w:val="bullet"/>
      <w:lvlText w:val="-"/>
      <w:lvlJc w:val="left"/>
      <w:pPr>
        <w:ind w:left="106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4F"/>
    <w:rsid w:val="00320EE5"/>
    <w:rsid w:val="0042668D"/>
    <w:rsid w:val="005D644F"/>
    <w:rsid w:val="0094217D"/>
    <w:rsid w:val="00F6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4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4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D6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4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4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D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4</cp:revision>
  <dcterms:created xsi:type="dcterms:W3CDTF">2015-03-18T07:40:00Z</dcterms:created>
  <dcterms:modified xsi:type="dcterms:W3CDTF">2017-01-30T09:22:00Z</dcterms:modified>
</cp:coreProperties>
</file>