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20" w:rsidRPr="00E20A27" w:rsidRDefault="00AA0820" w:rsidP="00AA0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</w:t>
      </w:r>
    </w:p>
    <w:p w:rsidR="00AA0820" w:rsidRPr="00E20A27" w:rsidRDefault="00AA0820" w:rsidP="00AA0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ภาษาไทย 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A0820" w:rsidRPr="00E20A27" w:rsidRDefault="00AA0820" w:rsidP="00AA08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20A27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๑  ปีการศึกษา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AA0820" w:rsidRPr="00E20A27" w:rsidRDefault="00AA0820" w:rsidP="00AA08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921"/>
        <w:gridCol w:w="1347"/>
      </w:tblGrid>
      <w:tr w:rsidR="00AA0820" w:rsidRPr="00E20A27" w:rsidTr="00F66624">
        <w:trPr>
          <w:tblHeader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AA0820" w:rsidRPr="003E6B52" w:rsidRDefault="00AA0820" w:rsidP="00F66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AA0820" w:rsidRPr="003E6B52" w:rsidRDefault="00AA0820" w:rsidP="00F66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AA0820" w:rsidRPr="003E6B52" w:rsidRDefault="00AA0820" w:rsidP="00F66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:rsidR="00AA0820" w:rsidRPr="003E6B52" w:rsidRDefault="00AA0820" w:rsidP="00F66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AA0820" w:rsidRPr="003E6B52" w:rsidRDefault="00AA0820" w:rsidP="00F66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  <w:tr w:rsidR="00AA0820" w:rsidRPr="00E20A27" w:rsidTr="00F66624">
        <w:trPr>
          <w:trHeight w:val="489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AA0820" w:rsidRPr="005D7E9B" w:rsidRDefault="00AA0820" w:rsidP="00F666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7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หน่วยที่ ๑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ต้นไม้ของฉัน  ( ๓๘</w:t>
            </w:r>
            <w:r w:rsidRPr="005D7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86" w:type="dxa"/>
          </w:tcPr>
          <w:p w:rsidR="00AA0820" w:rsidRDefault="00AA0820" w:rsidP="00F66624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</w:t>
            </w:r>
          </w:p>
          <w:p w:rsidR="00AA0820" w:rsidRPr="00FC15BD" w:rsidRDefault="00AA0820" w:rsidP="00F66624">
            <w:pPr>
              <w:pStyle w:val="a4"/>
              <w:numPr>
                <w:ilvl w:val="0"/>
                <w:numId w:val="1"/>
              </w:numPr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74BE1">
              <w:rPr>
                <w:rFonts w:ascii="TH SarabunPSK" w:hAnsi="TH SarabunPSK" w:cs="TH SarabunPSK"/>
                <w:sz w:val="32"/>
                <w:szCs w:val="32"/>
                <w:cs/>
              </w:rPr>
              <w:t>บอกและเขียนพยัญชนะ  สระ  วรรณยุกต์</w:t>
            </w: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และเลขไทย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๑- ๖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๒/๒.</w:t>
            </w:r>
          </w:p>
        </w:tc>
        <w:tc>
          <w:tcPr>
            <w:tcW w:w="3686" w:type="dxa"/>
          </w:tcPr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เรียนรู้การ</w:t>
            </w:r>
            <w:r w:rsidRPr="00074BE1">
              <w:rPr>
                <w:rFonts w:ascii="TH SarabunPSK" w:hAnsi="TH SarabunPSK" w:cs="TH SarabunPSK"/>
                <w:sz w:val="32"/>
                <w:szCs w:val="32"/>
                <w:cs/>
              </w:rPr>
              <w:t>แยกพยัญชนะตามลักษณะของเสียงอักษรสามหมู่</w:t>
            </w:r>
          </w:p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4BE1">
              <w:rPr>
                <w:rFonts w:ascii="TH SarabunPSK" w:hAnsi="TH SarabunPSK" w:cs="TH SarabunPSK" w:hint="cs"/>
                <w:sz w:val="32"/>
                <w:szCs w:val="32"/>
                <w:cs/>
              </w:rPr>
              <w:t>- เขียนคำตามที่กำหนดให้ได้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๗- ๑๓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AA0820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F4D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การแยกคำอักษรสูง</w:t>
            </w:r>
          </w:p>
          <w:p w:rsidR="00AA0820" w:rsidRPr="000F4D42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เขียนคำที่มีพยัญชนะต้นเป็นอักษรสูง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๒๗-๒๘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๖๒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พยัญชนะอักษรกลาง</w:t>
            </w:r>
          </w:p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เขียนคำที่มีพยัญชนะต้นเป็นอักษรกลาง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๑๔- ๑๗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4D42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แยกคำอักษรต่ำเดี่ยวและอักษรต่ำคู่</w:t>
            </w:r>
          </w:p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เขียนคำที่มีพยัญชนะต้นเป็นอักษรต่ำ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๒๐- ๒๔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</w:p>
        </w:tc>
        <w:tc>
          <w:tcPr>
            <w:tcW w:w="3686" w:type="dxa"/>
          </w:tcPr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74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ทบทวนไตรยางค์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๒๙- ๓๑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389">
              <w:rPr>
                <w:rFonts w:ascii="TH SarabunPSK" w:hAnsi="TH SarabunPSK" w:cs="TH SarabunPSK"/>
                <w:sz w:val="32"/>
                <w:szCs w:val="32"/>
                <w:cs/>
              </w:rPr>
              <w:t>ท. ๔.๑  ป.๒/๒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การผันวรรณยุกต์อักษรกลาง</w:t>
            </w:r>
          </w:p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๓- ๖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๔.๑ 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การผันวรรณยุกต์อักษรสูง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๗- ๑๑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 ๔.๑ ป.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๒/๒.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AA0820" w:rsidRPr="005B1389" w:rsidRDefault="00AA0820" w:rsidP="00F666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การผันวรรณยุกต์อักษรต่ำ (ต่ำเดี่ยว)</w:t>
            </w:r>
          </w:p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5B13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การผันวรรณยุกต์อักษรต่ำ (ต่ำคู่)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๑๒- ๒๑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๖๓</w:t>
            </w:r>
          </w:p>
        </w:tc>
      </w:tr>
      <w:tr w:rsidR="00AA0820" w:rsidRPr="00FC15BD" w:rsidTr="00F66624">
        <w:tc>
          <w:tcPr>
            <w:tcW w:w="110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84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ป.๒/๓  </w:t>
            </w:r>
          </w:p>
        </w:tc>
        <w:tc>
          <w:tcPr>
            <w:tcW w:w="3686" w:type="dxa"/>
          </w:tcPr>
          <w:p w:rsidR="00AA0820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อ่านข้อความในเรื่องที่กำหนด</w:t>
            </w:r>
          </w:p>
          <w:p w:rsidR="00AA0820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ตอบคำถามจากเรื่องเด็กดี</w:t>
            </w:r>
          </w:p>
          <w:p w:rsidR="00AA0820" w:rsidRPr="00FC15BD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E11941">
              <w:rPr>
                <w:rFonts w:ascii="TH SarabunPSK" w:hAnsi="TH SarabunPSK" w:cs="TH SarabunPSK"/>
                <w:sz w:val="32"/>
                <w:szCs w:val="32"/>
                <w:cs/>
              </w:rPr>
              <w:t>ระบุข้อคิดเรื่องเด็กดี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AA0820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๒๔- ๒๗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๖๓</w:t>
            </w:r>
          </w:p>
        </w:tc>
      </w:tr>
      <w:tr w:rsidR="00AA0820" w:rsidRPr="00FC15BD" w:rsidTr="00F66624">
        <w:trPr>
          <w:trHeight w:val="848"/>
        </w:trPr>
        <w:tc>
          <w:tcPr>
            <w:tcW w:w="1101" w:type="dxa"/>
            <w:vMerge w:val="restart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984" w:type="dxa"/>
            <w:vMerge w:val="restart"/>
          </w:tcPr>
          <w:p w:rsidR="00AA0820" w:rsidRPr="008F7C54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/๒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A0820" w:rsidRPr="008F7C54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/๓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A0820" w:rsidRPr="008F7C54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 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/๔</w:t>
            </w:r>
            <w:r w:rsidRPr="008F7C5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AA0820" w:rsidRPr="008F7C54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/๑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A0820" w:rsidRPr="008F7C54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/๒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๕.๑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ป.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686" w:type="dxa"/>
            <w:vMerge w:val="restart"/>
          </w:tcPr>
          <w:p w:rsidR="00AA0820" w:rsidRDefault="00AA0820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-ทบทวนหน่วยที่ ๑</w:t>
            </w:r>
          </w:p>
          <w:p w:rsidR="00AA0820" w:rsidRPr="008F7C54" w:rsidRDefault="00AA0820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สอบเก็บคะแนน</w:t>
            </w:r>
          </w:p>
        </w:tc>
        <w:tc>
          <w:tcPr>
            <w:tcW w:w="921" w:type="dxa"/>
          </w:tcPr>
          <w:p w:rsidR="00AA0820" w:rsidRPr="00FC15BD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347" w:type="dxa"/>
          </w:tcPr>
          <w:p w:rsidR="00AA0820" w:rsidRDefault="00AA0820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๒๘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๓๑</w:t>
            </w:r>
          </w:p>
          <w:p w:rsidR="00AA0820" w:rsidRPr="00FC15BD" w:rsidRDefault="00AA0820" w:rsidP="00AA08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๖๓</w:t>
            </w:r>
          </w:p>
        </w:tc>
      </w:tr>
    </w:tbl>
    <w:tbl>
      <w:tblPr>
        <w:tblStyle w:val="a3"/>
        <w:tblpPr w:leftFromText="180" w:rightFromText="180" w:vertAnchor="page" w:horzAnchor="margin" w:tblpY="2154"/>
        <w:tblW w:w="0" w:type="auto"/>
        <w:tblLook w:val="04A0"/>
      </w:tblPr>
      <w:tblGrid>
        <w:gridCol w:w="1101"/>
        <w:gridCol w:w="1984"/>
        <w:gridCol w:w="3686"/>
        <w:gridCol w:w="921"/>
        <w:gridCol w:w="1347"/>
      </w:tblGrid>
      <w:tr w:rsidR="00F451B6" w:rsidRPr="00E20A27" w:rsidTr="00F451B6">
        <w:trPr>
          <w:tblHeader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</w:tbl>
    <w:p w:rsidR="00AA0820" w:rsidRDefault="00AA0820" w:rsidP="003F74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01"/>
        <w:gridCol w:w="1984"/>
        <w:gridCol w:w="3686"/>
        <w:gridCol w:w="921"/>
        <w:gridCol w:w="1347"/>
      </w:tblGrid>
      <w:tr w:rsidR="00F66624" w:rsidRPr="00AA0820" w:rsidTr="00F66624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F66624" w:rsidRPr="00AA0820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082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๒ สิ่งที่พวกเราต้อง  (๓๘ ชั่วโมง)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ป.๒/๑  </w:t>
            </w:r>
          </w:p>
        </w:tc>
        <w:tc>
          <w:tcPr>
            <w:tcW w:w="3686" w:type="dxa"/>
          </w:tcPr>
          <w:p w:rsidR="00F6662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DD7419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อ่านออกเสียงคำที่มีอักษรนำ(ห นำ)</w:t>
            </w:r>
          </w:p>
          <w:p w:rsidR="00F66624" w:rsidRPr="00DD7419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เขียนคำที่มีอักษรนำ(ห นำ)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๔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</w:tc>
        <w:tc>
          <w:tcPr>
            <w:tcW w:w="3686" w:type="dxa"/>
          </w:tcPr>
          <w:p w:rsidR="00F6662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 อ นำ ย</w:t>
            </w:r>
          </w:p>
          <w:p w:rsidR="00F66624" w:rsidRPr="00FC15BD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เขียนคำที่มีอักษรนำ(อ นำ ย)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 </w:t>
            </w:r>
          </w:p>
        </w:tc>
        <w:tc>
          <w:tcPr>
            <w:tcW w:w="3686" w:type="dxa"/>
          </w:tcPr>
          <w:p w:rsidR="00F6662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อ่านออกเสียงคำอักษรนำ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(อ กึ่งเสียง)</w:t>
            </w:r>
          </w:p>
          <w:p w:rsidR="00F66624" w:rsidRPr="005407A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เขียนคำอักษรนำ (อ กึ่งเสียง)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 -๑๔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ป.๒/๔  </w:t>
            </w:r>
          </w:p>
        </w:tc>
        <w:tc>
          <w:tcPr>
            <w:tcW w:w="3686" w:type="dxa"/>
          </w:tcPr>
          <w:p w:rsidR="00F66624" w:rsidRPr="00FC15BD" w:rsidRDefault="00F66624" w:rsidP="00F666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252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และเขียน</w:t>
            </w:r>
            <w:r w:rsidRPr="005407A4">
              <w:rPr>
                <w:rFonts w:ascii="TH SarabunPSK" w:hAnsi="TH SarabunPSK" w:cs="TH SarabunPSK"/>
                <w:sz w:val="32"/>
                <w:szCs w:val="32"/>
                <w:cs/>
              </w:rPr>
              <w:t>คำคล้องจอง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-๑๖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6662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การอ่านและ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ใจหาย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66624" w:rsidRPr="00FC15BD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การบอก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B403D6">
              <w:rPr>
                <w:rFonts w:ascii="TH SarabunPSK" w:hAnsi="TH SarabunPSK" w:cs="TH SarabunPSK"/>
                <w:sz w:val="32"/>
                <w:szCs w:val="32"/>
                <w:cs/>
              </w:rPr>
              <w:t>ใจหาย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-๒๑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F66624" w:rsidRPr="00027A2F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66624" w:rsidRPr="00027A2F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6662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การอ่านและ</w:t>
            </w: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>มีน้ำใจ</w:t>
            </w:r>
          </w:p>
          <w:p w:rsidR="00F66624" w:rsidRPr="00FC15BD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การบอกข้อคิดเรื่องมีน้ำใจ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๒๒- ๒๓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rPr>
          <w:trHeight w:val="1687"/>
        </w:trPr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66624" w:rsidRPr="00027A2F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66624" w:rsidRPr="00027A2F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66624" w:rsidRPr="00027A2F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รื่นรสการสักวา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66624" w:rsidRPr="00FC15BD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รื่นรสสักวา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-๒๕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rPr>
          <w:trHeight w:val="2934"/>
        </w:trPr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84" w:type="dxa"/>
          </w:tcPr>
          <w:p w:rsidR="00F66624" w:rsidRPr="008F7C5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66624" w:rsidRPr="008F7C5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:rsidR="00F6662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อ่านบทอาขยาน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สักวาหวานอื่นมีหมื่นแสนได้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66624" w:rsidRPr="008F7C54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ข้อคิดที่ได้จากการอ่านบทอาขยาน สักวาหวานอื่นมีหมื่นแสน</w:t>
            </w:r>
          </w:p>
          <w:p w:rsidR="00F66624" w:rsidRPr="00FC15BD" w:rsidRDefault="00F66624" w:rsidP="00F666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8F7C54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ท่องบทสักวา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347" w:type="dxa"/>
          </w:tcPr>
          <w:p w:rsidR="00F66624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-๒๙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66624" w:rsidRPr="00FC15BD" w:rsidTr="00F66624">
        <w:tc>
          <w:tcPr>
            <w:tcW w:w="110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984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๑/๒.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๑/๓.</w:t>
            </w:r>
          </w:p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:rsidR="00F66624" w:rsidRDefault="00252116" w:rsidP="002521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21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ทบทวนหน่วยที่ ๒</w:t>
            </w:r>
          </w:p>
          <w:p w:rsidR="00252116" w:rsidRPr="00252116" w:rsidRDefault="00252116" w:rsidP="00252116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สอบเก็บคะแนน</w:t>
            </w:r>
          </w:p>
        </w:tc>
        <w:tc>
          <w:tcPr>
            <w:tcW w:w="921" w:type="dxa"/>
          </w:tcPr>
          <w:p w:rsidR="00F66624" w:rsidRPr="00FC15BD" w:rsidRDefault="00F66624" w:rsidP="00F666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252116" w:rsidRDefault="00252116" w:rsidP="00252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-๕</w:t>
            </w:r>
          </w:p>
          <w:p w:rsidR="00F66624" w:rsidRPr="00FC15BD" w:rsidRDefault="00C0640F" w:rsidP="00252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25211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252116">
              <w:rPr>
                <w:rFonts w:ascii="TH SarabunPSK" w:hAnsi="TH SarabunPSK" w:cs="TH SarabunPSK" w:hint="cs"/>
                <w:sz w:val="32"/>
                <w:szCs w:val="32"/>
                <w:cs/>
              </w:rPr>
              <w:t>. ๖๓</w:t>
            </w:r>
          </w:p>
        </w:tc>
      </w:tr>
    </w:tbl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1101"/>
        <w:gridCol w:w="1984"/>
        <w:gridCol w:w="3686"/>
        <w:gridCol w:w="921"/>
        <w:gridCol w:w="1347"/>
      </w:tblGrid>
      <w:tr w:rsidR="00F451B6" w:rsidRPr="00FC15BD" w:rsidTr="00F451B6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หน่วยที่ 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ประดิษฐ์-ผลิตภาพ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  <w:r w:rsidRPr="00FC15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ชั่วโมง)</w:t>
            </w:r>
          </w:p>
        </w:tc>
      </w:tr>
      <w:tr w:rsidR="00F451B6" w:rsidRPr="00FC15BD" w:rsidTr="00F451B6">
        <w:trPr>
          <w:trHeight w:val="488"/>
        </w:trPr>
        <w:tc>
          <w:tcPr>
            <w:tcW w:w="9039" w:type="dxa"/>
            <w:gridSpan w:val="5"/>
            <w:shd w:val="clear" w:color="auto" w:fill="BFBFBF" w:themeFill="background1" w:themeFillShade="BF"/>
            <w:vAlign w:val="center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 </w:t>
            </w:r>
          </w:p>
        </w:tc>
        <w:tc>
          <w:tcPr>
            <w:tcW w:w="3686" w:type="dxa"/>
          </w:tcPr>
          <w:p w:rsidR="00F451B6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8F7C54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ออกเสียงคำควบกล้ำแท้</w:t>
            </w:r>
          </w:p>
          <w:p w:rsidR="00F451B6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ลักษณะคำควบกล้ำไม่แท้</w:t>
            </w:r>
          </w:p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เขียนคำควบกล้ำแท้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C0640F" w:rsidRDefault="00C0640F" w:rsidP="00C06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-๙</w:t>
            </w:r>
          </w:p>
          <w:p w:rsidR="00F451B6" w:rsidRPr="00FC15BD" w:rsidRDefault="00C0640F" w:rsidP="00C064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๔.๑  ป.๒/๒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ออกเสียงคำควบกล้ำไม่แท้</w:t>
            </w:r>
          </w:p>
          <w:p w:rsidR="00F451B6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ลักษณะคำควบกล้ำไม่แท้</w:t>
            </w:r>
          </w:p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214385">
              <w:rPr>
                <w:rFonts w:ascii="TH SarabunPSK" w:hAnsi="TH SarabunPSK" w:cs="TH SarabunPSK"/>
                <w:sz w:val="32"/>
                <w:szCs w:val="32"/>
                <w:cs/>
              </w:rPr>
              <w:t>เขียนคำควบกล้ำไม่แท้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F7451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-๑๔</w:t>
            </w:r>
          </w:p>
          <w:p w:rsidR="00F451B6" w:rsidRPr="00FC15BD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</w:tcPr>
          <w:p w:rsidR="00F451B6" w:rsidRPr="00027A2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ป.๒/๑  </w:t>
            </w:r>
          </w:p>
          <w:p w:rsidR="00F451B6" w:rsidRPr="00027A2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451B6" w:rsidRPr="00027A2F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ตอบคำถามเรื่อ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7A2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27A2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การบอกข้อคิดเรื่อง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ครัวป่า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F7451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-๑๖</w:t>
            </w:r>
          </w:p>
          <w:p w:rsidR="00F451B6" w:rsidRPr="00FC15BD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451B6" w:rsidRPr="00A37B8F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กลัวทำไม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451B6" w:rsidRPr="00A37B8F" w:rsidRDefault="00F451B6" w:rsidP="00F4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กลัวทำไม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F7451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๑๙- ๒๐</w:t>
            </w:r>
          </w:p>
          <w:p w:rsidR="00F451B6" w:rsidRPr="00FC15BD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984" w:type="dxa"/>
          </w:tcPr>
          <w:p w:rsidR="00F451B6" w:rsidRPr="00A37B8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451B6" w:rsidRPr="00A37B8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451B6" w:rsidRPr="00A37B8F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โลกร้อน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F7451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 -๒๓</w:t>
            </w:r>
          </w:p>
          <w:p w:rsidR="00F451B6" w:rsidRPr="00FC15BD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</w:tcPr>
          <w:p w:rsidR="00F451B6" w:rsidRPr="00A37B8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451B6" w:rsidRPr="00A37B8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451B6" w:rsidRPr="00A37B8F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ภาพวาดของสีเทียน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ภาพวาดของสีเทียน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F7451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-๒๗</w:t>
            </w:r>
          </w:p>
          <w:p w:rsidR="00F451B6" w:rsidRPr="00FC15BD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c>
          <w:tcPr>
            <w:tcW w:w="110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984" w:type="dxa"/>
          </w:tcPr>
          <w:p w:rsidR="00F451B6" w:rsidRPr="00A37B8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451B6" w:rsidRPr="00A37B8F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๑.๑  ป.๒/๓  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ท. ๕.๑  ป.๒/๑  </w:t>
            </w:r>
          </w:p>
        </w:tc>
        <w:tc>
          <w:tcPr>
            <w:tcW w:w="3686" w:type="dxa"/>
          </w:tcPr>
          <w:p w:rsidR="00F451B6" w:rsidRPr="00A37B8F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การอ่านและตอบคำถามเรื่อง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รักษาป่า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F451B6" w:rsidRPr="00FC15BD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B8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37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การบอกข้อคิดเรื่อง </w:t>
            </w:r>
            <w:r w:rsidRPr="00A37B8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รักษาป่า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921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347" w:type="dxa"/>
          </w:tcPr>
          <w:p w:rsidR="003F7451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-๒๗</w:t>
            </w:r>
          </w:p>
          <w:p w:rsidR="00F451B6" w:rsidRPr="00FC15BD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</w:tc>
      </w:tr>
      <w:tr w:rsidR="00F451B6" w:rsidRPr="00FC15BD" w:rsidTr="00F451B6">
        <w:trPr>
          <w:trHeight w:val="803"/>
        </w:trPr>
        <w:tc>
          <w:tcPr>
            <w:tcW w:w="1101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๑/๒.</w:t>
            </w:r>
          </w:p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๑/๓.</w:t>
            </w:r>
          </w:p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๔.๑ ป. ๑/๔.</w:t>
            </w:r>
          </w:p>
        </w:tc>
        <w:tc>
          <w:tcPr>
            <w:tcW w:w="3686" w:type="dxa"/>
          </w:tcPr>
          <w:p w:rsidR="00F451B6" w:rsidRDefault="00F451B6" w:rsidP="00F4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ทบทวนก่อนสอบ</w:t>
            </w:r>
          </w:p>
        </w:tc>
        <w:tc>
          <w:tcPr>
            <w:tcW w:w="921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</w:tcPr>
          <w:p w:rsidR="003F7451" w:rsidRDefault="003F7451" w:rsidP="003F7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 ต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 ๖๓</w:t>
            </w:r>
          </w:p>
          <w:p w:rsidR="00F451B6" w:rsidRPr="00FC15BD" w:rsidRDefault="003F7451" w:rsidP="003F7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  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  <w:tr w:rsidR="00F451B6" w:rsidRPr="00FC15BD" w:rsidTr="00F451B6">
        <w:trPr>
          <w:trHeight w:val="2955"/>
        </w:trPr>
        <w:tc>
          <w:tcPr>
            <w:tcW w:w="1101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</w:tcPr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๑/๑.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๑.๑ ป. ๑/๓.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๑/๑</w:t>
            </w:r>
            <w:r w:rsidRPr="00FC15B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๑/๒.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๑/๓.</w:t>
            </w:r>
          </w:p>
          <w:p w:rsidR="00F451B6" w:rsidRPr="00FC15BD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๔.๑ ป. ๑/๔.</w:t>
            </w:r>
          </w:p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ท ๕.๑ ป. ๑/๑.</w:t>
            </w:r>
          </w:p>
        </w:tc>
        <w:tc>
          <w:tcPr>
            <w:tcW w:w="3686" w:type="dxa"/>
          </w:tcPr>
          <w:p w:rsidR="00F451B6" w:rsidRDefault="003F7451" w:rsidP="00F4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-การวัดผลสัมฤทธิ์ปลายภาคเรียนที่ ๑</w:t>
            </w:r>
          </w:p>
        </w:tc>
        <w:tc>
          <w:tcPr>
            <w:tcW w:w="921" w:type="dxa"/>
          </w:tcPr>
          <w:p w:rsidR="00F451B6" w:rsidRDefault="00F451B6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15BD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347" w:type="dxa"/>
          </w:tcPr>
          <w:p w:rsidR="00F451B6" w:rsidRPr="00FC15BD" w:rsidRDefault="003F7451" w:rsidP="00F4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F451B6" w:rsidRDefault="003F7451" w:rsidP="003F74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ย. ๖๓</w:t>
            </w:r>
          </w:p>
        </w:tc>
      </w:tr>
    </w:tbl>
    <w:tbl>
      <w:tblPr>
        <w:tblStyle w:val="a3"/>
        <w:tblpPr w:leftFromText="180" w:rightFromText="180" w:vertAnchor="page" w:horzAnchor="margin" w:tblpY="728"/>
        <w:tblW w:w="0" w:type="auto"/>
        <w:tblLook w:val="04A0"/>
      </w:tblPr>
      <w:tblGrid>
        <w:gridCol w:w="1101"/>
        <w:gridCol w:w="1984"/>
        <w:gridCol w:w="3686"/>
        <w:gridCol w:w="921"/>
        <w:gridCol w:w="1347"/>
      </w:tblGrid>
      <w:tr w:rsidR="00F451B6" w:rsidRPr="00E20A27" w:rsidTr="00F451B6">
        <w:trPr>
          <w:tblHeader/>
        </w:trPr>
        <w:tc>
          <w:tcPr>
            <w:tcW w:w="1101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 / ตัวชี้วัด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921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347" w:type="dxa"/>
            <w:shd w:val="clear" w:color="auto" w:fill="A6A6A6" w:themeFill="background1" w:themeFillShade="A6"/>
            <w:vAlign w:val="center"/>
          </w:tcPr>
          <w:p w:rsidR="00F451B6" w:rsidRPr="003E6B52" w:rsidRDefault="00F451B6" w:rsidP="00F4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B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วันที่สอน</w:t>
            </w:r>
          </w:p>
        </w:tc>
      </w:tr>
    </w:tbl>
    <w:p w:rsidR="00F451B6" w:rsidRPr="00E20A27" w:rsidRDefault="00F451B6" w:rsidP="00F451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0820" w:rsidRPr="00F451B6" w:rsidRDefault="00AA0820" w:rsidP="00F451B6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F451B6" w:rsidRPr="003F7451" w:rsidRDefault="00F451B6" w:rsidP="00F451B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F451B6" w:rsidRPr="003F7451" w:rsidRDefault="00F451B6" w:rsidP="00F451B6">
      <w:pPr>
        <w:rPr>
          <w:rFonts w:ascii="TH SarabunPSK" w:hAnsi="TH SarabunPSK" w:cs="TH SarabunPSK"/>
          <w:sz w:val="24"/>
          <w:szCs w:val="24"/>
          <w:cs/>
        </w:rPr>
      </w:pPr>
      <w:r w:rsidRPr="003F7451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หมายเหตุ</w:t>
      </w:r>
      <w:r w:rsidRPr="003F7451">
        <w:rPr>
          <w:rFonts w:ascii="TH SarabunPSK" w:hAnsi="TH SarabunPSK" w:cs="TH SarabunPSK"/>
          <w:sz w:val="24"/>
          <w:szCs w:val="24"/>
          <w:cs/>
        </w:rPr>
        <w:t xml:space="preserve">  อาจมีการเปลี่ยนแปลงกำหนดการสอนได้ตามความเหมาะสม</w:t>
      </w:r>
    </w:p>
    <w:p w:rsidR="00AA0820" w:rsidRPr="003F7451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A0820" w:rsidRPr="003F7451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A0820" w:rsidRPr="003F7451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0820" w:rsidRDefault="00AA0820" w:rsidP="000F4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AA0820" w:rsidSect="00F66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0D3"/>
    <w:multiLevelType w:val="hybridMultilevel"/>
    <w:tmpl w:val="3CFAB91C"/>
    <w:lvl w:ilvl="0" w:tplc="3D4E54BC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0F4D42"/>
    <w:rsid w:val="00027A2F"/>
    <w:rsid w:val="000F4D42"/>
    <w:rsid w:val="00100DBE"/>
    <w:rsid w:val="001821DA"/>
    <w:rsid w:val="00200374"/>
    <w:rsid w:val="00214385"/>
    <w:rsid w:val="00242CA9"/>
    <w:rsid w:val="00252116"/>
    <w:rsid w:val="00264DE1"/>
    <w:rsid w:val="00283D63"/>
    <w:rsid w:val="0031027A"/>
    <w:rsid w:val="0038615E"/>
    <w:rsid w:val="003C2EC8"/>
    <w:rsid w:val="003F7451"/>
    <w:rsid w:val="004C5DCB"/>
    <w:rsid w:val="00516E89"/>
    <w:rsid w:val="005407A4"/>
    <w:rsid w:val="005F7BE7"/>
    <w:rsid w:val="00712703"/>
    <w:rsid w:val="008F7C54"/>
    <w:rsid w:val="009367E8"/>
    <w:rsid w:val="00A37B8F"/>
    <w:rsid w:val="00A50E4E"/>
    <w:rsid w:val="00A94DA9"/>
    <w:rsid w:val="00AA0820"/>
    <w:rsid w:val="00B403D6"/>
    <w:rsid w:val="00B47B39"/>
    <w:rsid w:val="00B512B4"/>
    <w:rsid w:val="00BE1E0C"/>
    <w:rsid w:val="00C0640F"/>
    <w:rsid w:val="00C15FA1"/>
    <w:rsid w:val="00C66BB8"/>
    <w:rsid w:val="00D04A97"/>
    <w:rsid w:val="00D735D7"/>
    <w:rsid w:val="00DD7419"/>
    <w:rsid w:val="00E60571"/>
    <w:rsid w:val="00F14170"/>
    <w:rsid w:val="00F451B6"/>
    <w:rsid w:val="00F55A77"/>
    <w:rsid w:val="00F66624"/>
    <w:rsid w:val="00FA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4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4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D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F403-D564-48C0-AF33-FFDC604E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vaewvy</dc:creator>
  <cp:lastModifiedBy>Loy</cp:lastModifiedBy>
  <cp:revision>2</cp:revision>
  <dcterms:created xsi:type="dcterms:W3CDTF">2020-07-19T12:15:00Z</dcterms:created>
  <dcterms:modified xsi:type="dcterms:W3CDTF">2020-07-19T12:15:00Z</dcterms:modified>
</cp:coreProperties>
</file>